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3D4" w:rsidRDefault="008C13D4" w:rsidP="00F11593">
      <w:pPr>
        <w:pStyle w:val="Default"/>
        <w:jc w:val="center"/>
        <w:rPr>
          <w:rFonts w:ascii="Sylfaen" w:hAnsi="Sylfaen" w:cs="Sylfaen"/>
          <w:b/>
          <w:bCs/>
          <w:color w:val="auto"/>
          <w:sz w:val="23"/>
          <w:szCs w:val="23"/>
          <w:lang w:val="ka-GE"/>
        </w:rPr>
      </w:pPr>
      <w:r>
        <w:rPr>
          <w:rFonts w:ascii="Sylfaen" w:hAnsi="Sylfaen" w:cs="Sylfaen"/>
          <w:b/>
          <w:bCs/>
          <w:color w:val="auto"/>
          <w:sz w:val="23"/>
          <w:szCs w:val="23"/>
          <w:lang w:val="ka-GE"/>
        </w:rPr>
        <w:t>ტექნიკური დავალება</w:t>
      </w:r>
    </w:p>
    <w:p w:rsidR="00A4038B" w:rsidRPr="008C13D4" w:rsidRDefault="00A4038B" w:rsidP="00F11593">
      <w:pPr>
        <w:pStyle w:val="Default"/>
        <w:jc w:val="center"/>
        <w:rPr>
          <w:rFonts w:ascii="Sylfaen" w:hAnsi="Sylfaen" w:cs="Sylfaen"/>
          <w:b/>
          <w:bCs/>
          <w:color w:val="auto"/>
          <w:sz w:val="23"/>
          <w:szCs w:val="23"/>
          <w:lang w:val="ka-GE"/>
        </w:rPr>
      </w:pPr>
    </w:p>
    <w:p w:rsidR="008C13D4" w:rsidRDefault="008C13D4" w:rsidP="00F11593">
      <w:pPr>
        <w:pStyle w:val="Default"/>
        <w:jc w:val="center"/>
        <w:rPr>
          <w:rFonts w:ascii="Sylfaen" w:hAnsi="Sylfaen" w:cs="Sylfaen"/>
          <w:b/>
          <w:bCs/>
          <w:color w:val="auto"/>
          <w:sz w:val="23"/>
          <w:szCs w:val="23"/>
        </w:rPr>
      </w:pPr>
    </w:p>
    <w:p w:rsidR="00C0038D" w:rsidRPr="00F04404" w:rsidRDefault="00C0038D" w:rsidP="00F11593">
      <w:pPr>
        <w:pStyle w:val="Default"/>
        <w:jc w:val="center"/>
        <w:rPr>
          <w:rFonts w:ascii="Sylfaen" w:hAnsi="Sylfaen" w:cs="Sylfaen"/>
          <w:color w:val="auto"/>
          <w:sz w:val="23"/>
          <w:szCs w:val="23"/>
        </w:rPr>
      </w:pPr>
      <w:proofErr w:type="spellStart"/>
      <w:r w:rsidRPr="00F04404">
        <w:rPr>
          <w:rFonts w:ascii="Sylfaen" w:hAnsi="Sylfaen" w:cs="Sylfaen"/>
          <w:b/>
          <w:bCs/>
          <w:color w:val="auto"/>
          <w:sz w:val="23"/>
          <w:szCs w:val="23"/>
        </w:rPr>
        <w:t>პროექტირებისას</w:t>
      </w:r>
      <w:proofErr w:type="spellEnd"/>
      <w:r w:rsidR="008524BF">
        <w:rPr>
          <w:rFonts w:ascii="Sylfaen" w:hAnsi="Sylfaen" w:cs="Sylfaen"/>
          <w:b/>
          <w:bCs/>
          <w:color w:val="auto"/>
          <w:sz w:val="23"/>
          <w:szCs w:val="23"/>
          <w:lang w:val="ka-GE"/>
        </w:rPr>
        <w:t xml:space="preserve"> </w:t>
      </w:r>
      <w:proofErr w:type="spellStart"/>
      <w:r w:rsidRPr="00F04404">
        <w:rPr>
          <w:rFonts w:ascii="Sylfaen" w:hAnsi="Sylfaen" w:cs="Sylfaen"/>
          <w:b/>
          <w:bCs/>
          <w:color w:val="auto"/>
          <w:sz w:val="23"/>
          <w:szCs w:val="23"/>
        </w:rPr>
        <w:t>გასათვალისწინებელი</w:t>
      </w:r>
      <w:proofErr w:type="spellEnd"/>
      <w:r w:rsidR="008524BF">
        <w:rPr>
          <w:rFonts w:ascii="Sylfaen" w:hAnsi="Sylfaen" w:cs="Sylfaen"/>
          <w:b/>
          <w:bCs/>
          <w:color w:val="auto"/>
          <w:sz w:val="23"/>
          <w:szCs w:val="23"/>
          <w:lang w:val="ka-GE"/>
        </w:rPr>
        <w:t xml:space="preserve"> </w:t>
      </w:r>
      <w:proofErr w:type="spellStart"/>
      <w:r w:rsidRPr="00F04404">
        <w:rPr>
          <w:rFonts w:ascii="Sylfaen" w:hAnsi="Sylfaen" w:cs="Sylfaen"/>
          <w:b/>
          <w:bCs/>
          <w:color w:val="auto"/>
          <w:sz w:val="23"/>
          <w:szCs w:val="23"/>
        </w:rPr>
        <w:t>სავალდებულო</w:t>
      </w:r>
      <w:proofErr w:type="spellEnd"/>
      <w:r w:rsidR="008524BF">
        <w:rPr>
          <w:rFonts w:ascii="Sylfaen" w:hAnsi="Sylfaen" w:cs="Sylfaen"/>
          <w:b/>
          <w:bCs/>
          <w:color w:val="auto"/>
          <w:sz w:val="23"/>
          <w:szCs w:val="23"/>
          <w:lang w:val="ka-GE"/>
        </w:rPr>
        <w:t xml:space="preserve"> </w:t>
      </w:r>
      <w:proofErr w:type="spellStart"/>
      <w:r w:rsidRPr="00F04404">
        <w:rPr>
          <w:rFonts w:ascii="Sylfaen" w:hAnsi="Sylfaen" w:cs="Sylfaen"/>
          <w:b/>
          <w:bCs/>
          <w:color w:val="auto"/>
          <w:sz w:val="23"/>
          <w:szCs w:val="23"/>
        </w:rPr>
        <w:t>მოთხოვნები</w:t>
      </w:r>
      <w:proofErr w:type="spellEnd"/>
    </w:p>
    <w:p w:rsidR="00C0038D" w:rsidRDefault="00C0038D" w:rsidP="00EC157C">
      <w:pPr>
        <w:pStyle w:val="Default"/>
        <w:rPr>
          <w:rFonts w:ascii="Sylfaen" w:hAnsi="Sylfaen" w:cs="Sylfaen"/>
          <w:color w:val="auto"/>
          <w:sz w:val="23"/>
          <w:szCs w:val="23"/>
          <w:lang w:val="ka-GE"/>
        </w:rPr>
      </w:pPr>
    </w:p>
    <w:p w:rsidR="00A4038B" w:rsidRPr="00F04404" w:rsidRDefault="00A4038B" w:rsidP="00EC157C">
      <w:pPr>
        <w:pStyle w:val="Default"/>
        <w:rPr>
          <w:rFonts w:ascii="Sylfaen" w:hAnsi="Sylfaen" w:cs="Sylfaen"/>
          <w:color w:val="auto"/>
          <w:sz w:val="23"/>
          <w:szCs w:val="23"/>
          <w:lang w:val="ka-GE"/>
        </w:rPr>
      </w:pPr>
    </w:p>
    <w:p w:rsidR="006472D6" w:rsidRPr="00F04404" w:rsidRDefault="00C0038D" w:rsidP="00EC157C">
      <w:pPr>
        <w:pStyle w:val="Default"/>
        <w:rPr>
          <w:rFonts w:ascii="Sylfaen" w:hAnsi="Sylfaen" w:cs="Sylfaen"/>
          <w:b/>
          <w:color w:val="auto"/>
          <w:sz w:val="23"/>
          <w:szCs w:val="23"/>
          <w:lang w:val="ka-GE"/>
        </w:rPr>
      </w:pPr>
      <w:proofErr w:type="spellStart"/>
      <w:r w:rsidRPr="00F04404">
        <w:rPr>
          <w:rFonts w:ascii="Sylfaen" w:hAnsi="Sylfaen" w:cs="Sylfaen"/>
          <w:b/>
          <w:color w:val="auto"/>
          <w:sz w:val="23"/>
          <w:szCs w:val="23"/>
        </w:rPr>
        <w:t>პროექტირებისას</w:t>
      </w:r>
      <w:proofErr w:type="spellEnd"/>
      <w:r w:rsidR="008524BF">
        <w:rPr>
          <w:rFonts w:ascii="Sylfaen" w:hAnsi="Sylfaen" w:cs="Sylfaen"/>
          <w:b/>
          <w:color w:val="auto"/>
          <w:sz w:val="23"/>
          <w:szCs w:val="23"/>
          <w:lang w:val="ka-GE"/>
        </w:rPr>
        <w:t xml:space="preserve"> </w:t>
      </w:r>
      <w:r w:rsidR="009F71D3" w:rsidRPr="00F04404">
        <w:rPr>
          <w:rFonts w:ascii="Sylfaen" w:hAnsi="Sylfaen" w:cs="Sylfaen"/>
          <w:b/>
          <w:color w:val="auto"/>
          <w:sz w:val="23"/>
          <w:szCs w:val="23"/>
          <w:lang w:val="ka-GE"/>
        </w:rPr>
        <w:t>აუცილებლად</w:t>
      </w:r>
      <w:r w:rsidR="008524BF">
        <w:rPr>
          <w:rFonts w:ascii="Sylfaen" w:hAnsi="Sylfaen" w:cs="Sylfaen"/>
          <w:b/>
          <w:color w:val="auto"/>
          <w:sz w:val="23"/>
          <w:szCs w:val="23"/>
          <w:lang w:val="ka-GE"/>
        </w:rPr>
        <w:t xml:space="preserve"> </w:t>
      </w:r>
      <w:proofErr w:type="spellStart"/>
      <w:r w:rsidRPr="00F04404">
        <w:rPr>
          <w:rFonts w:ascii="Sylfaen" w:hAnsi="Sylfaen" w:cs="Sylfaen"/>
          <w:b/>
          <w:color w:val="auto"/>
          <w:sz w:val="23"/>
          <w:szCs w:val="23"/>
        </w:rPr>
        <w:t>გათვალისწინებული</w:t>
      </w:r>
      <w:proofErr w:type="spellEnd"/>
      <w:r w:rsidR="008524BF">
        <w:rPr>
          <w:rFonts w:ascii="Sylfaen" w:hAnsi="Sylfaen" w:cs="Sylfaen"/>
          <w:b/>
          <w:color w:val="auto"/>
          <w:sz w:val="23"/>
          <w:szCs w:val="23"/>
          <w:lang w:val="ka-GE"/>
        </w:rPr>
        <w:t xml:space="preserve"> </w:t>
      </w:r>
      <w:proofErr w:type="spellStart"/>
      <w:r w:rsidRPr="00F04404">
        <w:rPr>
          <w:rFonts w:ascii="Sylfaen" w:hAnsi="Sylfaen" w:cs="Sylfaen"/>
          <w:b/>
          <w:color w:val="auto"/>
          <w:sz w:val="23"/>
          <w:szCs w:val="23"/>
        </w:rPr>
        <w:t>უნდა</w:t>
      </w:r>
      <w:proofErr w:type="spellEnd"/>
      <w:r w:rsidR="008524BF">
        <w:rPr>
          <w:rFonts w:ascii="Sylfaen" w:hAnsi="Sylfaen" w:cs="Sylfaen"/>
          <w:b/>
          <w:color w:val="auto"/>
          <w:sz w:val="23"/>
          <w:szCs w:val="23"/>
          <w:lang w:val="ka-GE"/>
        </w:rPr>
        <w:t xml:space="preserve"> </w:t>
      </w:r>
      <w:proofErr w:type="spellStart"/>
      <w:r w:rsidRPr="00F04404">
        <w:rPr>
          <w:rFonts w:ascii="Sylfaen" w:hAnsi="Sylfaen" w:cs="Sylfaen"/>
          <w:b/>
          <w:color w:val="auto"/>
          <w:sz w:val="23"/>
          <w:szCs w:val="23"/>
        </w:rPr>
        <w:t>იყო</w:t>
      </w:r>
      <w:proofErr w:type="spellEnd"/>
      <w:r w:rsidR="006472D6" w:rsidRPr="00F04404">
        <w:rPr>
          <w:rFonts w:ascii="Sylfaen" w:hAnsi="Sylfaen" w:cs="Sylfaen"/>
          <w:b/>
          <w:color w:val="auto"/>
          <w:sz w:val="23"/>
          <w:szCs w:val="23"/>
          <w:lang w:val="ka-GE"/>
        </w:rPr>
        <w:t>ს შემდეგი სივრცეები:</w:t>
      </w:r>
    </w:p>
    <w:p w:rsidR="006472D6" w:rsidRPr="00F04404" w:rsidRDefault="006472D6" w:rsidP="00EC157C">
      <w:pPr>
        <w:pStyle w:val="Default"/>
        <w:rPr>
          <w:rFonts w:ascii="Sylfaen" w:hAnsi="Sylfaen" w:cs="Sylfaen"/>
          <w:color w:val="auto"/>
          <w:sz w:val="22"/>
          <w:szCs w:val="22"/>
          <w:highlight w:val="green"/>
          <w:lang w:val="ka-GE"/>
        </w:rPr>
      </w:pPr>
    </w:p>
    <w:p w:rsidR="00E20AED" w:rsidRPr="00E20AED" w:rsidRDefault="000C4487" w:rsidP="007940AA">
      <w:pPr>
        <w:pStyle w:val="a4"/>
        <w:numPr>
          <w:ilvl w:val="0"/>
          <w:numId w:val="10"/>
        </w:numPr>
        <w:spacing w:after="0"/>
        <w:jc w:val="both"/>
        <w:rPr>
          <w:rFonts w:ascii="Sylfaen" w:hAnsi="Sylfaen" w:cs="Sylfaen"/>
          <w:color w:val="000000"/>
          <w:lang w:val="ka-GE"/>
        </w:rPr>
      </w:pPr>
      <w:r>
        <w:rPr>
          <w:lang w:val="ka-GE"/>
        </w:rPr>
        <w:t xml:space="preserve"> </w:t>
      </w:r>
      <w:r>
        <w:t xml:space="preserve"> </w:t>
      </w:r>
      <w:r w:rsidR="00E20AED">
        <w:rPr>
          <w:rFonts w:ascii="Sylfaen" w:hAnsi="Sylfaen"/>
          <w:lang w:val="ka-GE"/>
        </w:rPr>
        <w:t>გარე ფასადის (აღმოსავლეთი, სამხრეთი და</w:t>
      </w:r>
      <w:r w:rsidR="00E20AED">
        <w:rPr>
          <w:rFonts w:ascii="Sylfaen" w:hAnsi="Sylfaen"/>
        </w:rPr>
        <w:t xml:space="preserve"> </w:t>
      </w:r>
      <w:r w:rsidR="00E20AED">
        <w:rPr>
          <w:rFonts w:ascii="Sylfaen" w:hAnsi="Sylfaen"/>
          <w:lang w:val="ka-GE"/>
        </w:rPr>
        <w:t xml:space="preserve">დასავლეთი მხარე) კოსმეტიკური რემონტი - დამუშავება - საერთო ფართი </w:t>
      </w:r>
      <w:r w:rsidR="00F40AE9">
        <w:rPr>
          <w:rFonts w:ascii="Sylfaen" w:hAnsi="Sylfaen"/>
          <w:lang w:val="ka-GE"/>
        </w:rPr>
        <w:t xml:space="preserve">- </w:t>
      </w:r>
      <w:r w:rsidR="00E20AED">
        <w:rPr>
          <w:rFonts w:ascii="Sylfaen" w:hAnsi="Sylfaen"/>
          <w:lang w:val="ka-GE"/>
        </w:rPr>
        <w:t xml:space="preserve">3420 </w:t>
      </w:r>
      <w:r w:rsidR="00E20AED">
        <w:rPr>
          <w:rFonts w:ascii="Sylfaen" w:hAnsi="Sylfaen" w:cs="Sylfaen"/>
          <w:color w:val="000000"/>
          <w:lang w:val="ka-GE"/>
        </w:rPr>
        <w:t>მ</w:t>
      </w:r>
      <w:r w:rsidR="00E20AED" w:rsidRPr="00105183">
        <w:rPr>
          <w:rFonts w:ascii="Sylfaen" w:hAnsi="Sylfaen" w:cs="Sylfaen"/>
          <w:color w:val="000000"/>
          <w:vertAlign w:val="superscript"/>
          <w:lang w:val="ka-GE"/>
        </w:rPr>
        <w:t>2</w:t>
      </w:r>
    </w:p>
    <w:p w:rsidR="007940AA" w:rsidRPr="003E2BDA" w:rsidRDefault="007940AA" w:rsidP="007940AA">
      <w:pPr>
        <w:pStyle w:val="a4"/>
        <w:numPr>
          <w:ilvl w:val="0"/>
          <w:numId w:val="10"/>
        </w:numPr>
        <w:spacing w:after="0"/>
        <w:jc w:val="both"/>
        <w:rPr>
          <w:rFonts w:ascii="Sylfaen" w:hAnsi="Sylfaen" w:cs="Sylfaen"/>
          <w:color w:val="000000"/>
          <w:lang w:val="ka-GE"/>
        </w:rPr>
      </w:pPr>
      <w:r w:rsidRPr="003E2BDA">
        <w:rPr>
          <w:rFonts w:ascii="Sylfaen" w:hAnsi="Sylfaen" w:cs="Sylfaen"/>
          <w:color w:val="000000"/>
          <w:lang w:val="ka-GE"/>
        </w:rPr>
        <w:t xml:space="preserve"> მაყურებელთა ფოიე - სამივე სართულ</w:t>
      </w:r>
      <w:r w:rsidR="006B750E">
        <w:rPr>
          <w:rFonts w:ascii="Sylfaen" w:hAnsi="Sylfaen" w:cs="Sylfaen"/>
          <w:color w:val="000000"/>
          <w:lang w:val="ka-GE"/>
        </w:rPr>
        <w:t>ის კაპიტალური რემონტი: პირველი სართული - 572</w:t>
      </w:r>
      <w:r w:rsidR="00206835">
        <w:rPr>
          <w:rFonts w:ascii="Sylfaen" w:hAnsi="Sylfaen" w:cs="Sylfaen"/>
          <w:color w:val="000000"/>
          <w:lang w:val="ka-GE"/>
        </w:rPr>
        <w:t xml:space="preserve"> მ</w:t>
      </w:r>
      <w:r w:rsidR="00206835" w:rsidRPr="00105183">
        <w:rPr>
          <w:rFonts w:ascii="Sylfaen" w:hAnsi="Sylfaen" w:cs="Sylfaen"/>
          <w:color w:val="000000"/>
          <w:vertAlign w:val="superscript"/>
          <w:lang w:val="ka-GE"/>
        </w:rPr>
        <w:t>2</w:t>
      </w:r>
      <w:r w:rsidR="006B750E">
        <w:rPr>
          <w:rFonts w:ascii="Sylfaen" w:hAnsi="Sylfaen" w:cs="Sylfaen"/>
          <w:color w:val="000000"/>
          <w:lang w:val="ka-GE"/>
        </w:rPr>
        <w:t xml:space="preserve"> ; მეორე სართული - 140 </w:t>
      </w:r>
      <w:r w:rsidR="00206835">
        <w:rPr>
          <w:rFonts w:ascii="Sylfaen" w:hAnsi="Sylfaen" w:cs="Sylfaen"/>
          <w:color w:val="000000"/>
          <w:lang w:val="ka-GE"/>
        </w:rPr>
        <w:t>მ</w:t>
      </w:r>
      <w:r w:rsidR="00206835" w:rsidRPr="00105183">
        <w:rPr>
          <w:rFonts w:ascii="Sylfaen" w:hAnsi="Sylfaen" w:cs="Sylfaen"/>
          <w:color w:val="000000"/>
          <w:vertAlign w:val="superscript"/>
          <w:lang w:val="ka-GE"/>
        </w:rPr>
        <w:t>2</w:t>
      </w:r>
      <w:r w:rsidR="00206835">
        <w:rPr>
          <w:rFonts w:ascii="Sylfaen" w:hAnsi="Sylfaen" w:cs="Sylfaen"/>
          <w:color w:val="000000"/>
          <w:vertAlign w:val="superscript"/>
          <w:lang w:val="ka-GE"/>
        </w:rPr>
        <w:t xml:space="preserve"> </w:t>
      </w:r>
      <w:r w:rsidR="006B750E">
        <w:rPr>
          <w:rFonts w:ascii="Sylfaen" w:hAnsi="Sylfaen" w:cs="Sylfaen"/>
          <w:color w:val="000000"/>
          <w:lang w:val="ka-GE"/>
        </w:rPr>
        <w:t>; მესამე სართული - 140</w:t>
      </w:r>
      <w:r w:rsidR="00206835">
        <w:rPr>
          <w:rFonts w:ascii="Sylfaen" w:hAnsi="Sylfaen" w:cs="Sylfaen"/>
          <w:color w:val="000000"/>
          <w:lang w:val="ka-GE"/>
        </w:rPr>
        <w:t>მ</w:t>
      </w:r>
      <w:r w:rsidR="00206835" w:rsidRPr="00105183">
        <w:rPr>
          <w:rFonts w:ascii="Sylfaen" w:hAnsi="Sylfaen" w:cs="Sylfaen"/>
          <w:color w:val="000000"/>
          <w:vertAlign w:val="superscript"/>
          <w:lang w:val="ka-GE"/>
        </w:rPr>
        <w:t>2</w:t>
      </w:r>
      <w:r w:rsidR="006B750E">
        <w:rPr>
          <w:rFonts w:ascii="Sylfaen" w:hAnsi="Sylfaen" w:cs="Sylfaen"/>
          <w:color w:val="000000"/>
          <w:lang w:val="ka-GE"/>
        </w:rPr>
        <w:t xml:space="preserve"> ; კიბის უჯრედები ს</w:t>
      </w:r>
      <w:r w:rsidR="00866AE9">
        <w:rPr>
          <w:rFonts w:ascii="Sylfaen" w:hAnsi="Sylfaen" w:cs="Sylfaen"/>
          <w:color w:val="000000"/>
          <w:lang w:val="ka-GE"/>
        </w:rPr>
        <w:t>ა</w:t>
      </w:r>
      <w:r w:rsidR="006B750E">
        <w:rPr>
          <w:rFonts w:ascii="Sylfaen" w:hAnsi="Sylfaen" w:cs="Sylfaen"/>
          <w:color w:val="000000"/>
          <w:lang w:val="ka-GE"/>
        </w:rPr>
        <w:t>მივე სართულზე - 102</w:t>
      </w:r>
      <w:r w:rsidR="00206835">
        <w:rPr>
          <w:rFonts w:ascii="Sylfaen" w:hAnsi="Sylfaen" w:cs="Sylfaen"/>
          <w:color w:val="000000"/>
          <w:lang w:val="ka-GE"/>
        </w:rPr>
        <w:t>მ</w:t>
      </w:r>
      <w:r w:rsidR="00206835" w:rsidRPr="00105183">
        <w:rPr>
          <w:rFonts w:ascii="Sylfaen" w:hAnsi="Sylfaen" w:cs="Sylfaen"/>
          <w:color w:val="000000"/>
          <w:vertAlign w:val="superscript"/>
          <w:lang w:val="ka-GE"/>
        </w:rPr>
        <w:t>2</w:t>
      </w:r>
      <w:r w:rsidR="006B750E">
        <w:rPr>
          <w:rFonts w:ascii="Sylfaen" w:hAnsi="Sylfaen" w:cs="Sylfaen"/>
          <w:color w:val="000000"/>
          <w:lang w:val="ka-GE"/>
        </w:rPr>
        <w:t xml:space="preserve"> ;</w:t>
      </w:r>
      <w:r w:rsidRPr="003E2BDA">
        <w:rPr>
          <w:rFonts w:ascii="Sylfaen" w:hAnsi="Sylfaen" w:cs="Sylfaen"/>
          <w:color w:val="000000"/>
          <w:lang w:val="ka-GE"/>
        </w:rPr>
        <w:t xml:space="preserve"> </w:t>
      </w:r>
      <w:r>
        <w:rPr>
          <w:rFonts w:ascii="Sylfaen" w:hAnsi="Sylfaen" w:cs="Sylfaen"/>
          <w:color w:val="000000"/>
          <w:lang w:val="ka-GE"/>
        </w:rPr>
        <w:t xml:space="preserve">  </w:t>
      </w:r>
      <w:r>
        <w:rPr>
          <w:rFonts w:ascii="Sylfaen" w:hAnsi="Sylfaen" w:cs="Sylfaen"/>
          <w:color w:val="000000"/>
          <w:lang w:val="en-GB"/>
        </w:rPr>
        <w:t xml:space="preserve"> </w:t>
      </w:r>
      <w:r>
        <w:rPr>
          <w:rFonts w:ascii="Sylfaen" w:hAnsi="Sylfaen" w:cs="Sylfaen"/>
          <w:color w:val="000000"/>
          <w:lang w:val="ka-GE"/>
        </w:rPr>
        <w:t>საერთო ფართი</w:t>
      </w:r>
      <w:r>
        <w:rPr>
          <w:rFonts w:ascii="Sylfaen" w:hAnsi="Sylfaen" w:cs="Sylfaen"/>
          <w:color w:val="000000"/>
          <w:lang w:val="en-GB"/>
        </w:rPr>
        <w:t xml:space="preserve"> </w:t>
      </w:r>
      <w:r w:rsidR="00866AE9">
        <w:rPr>
          <w:rFonts w:ascii="Sylfaen" w:hAnsi="Sylfaen" w:cs="Sylfaen"/>
          <w:color w:val="000000"/>
          <w:lang w:val="en-GB"/>
        </w:rPr>
        <w:t>-</w:t>
      </w:r>
      <w:r>
        <w:rPr>
          <w:rFonts w:ascii="Sylfaen" w:hAnsi="Sylfaen" w:cs="Sylfaen"/>
          <w:color w:val="000000"/>
          <w:lang w:val="ka-GE"/>
        </w:rPr>
        <w:t xml:space="preserve"> </w:t>
      </w:r>
      <w:r w:rsidR="006B750E">
        <w:rPr>
          <w:rFonts w:ascii="Sylfaen" w:hAnsi="Sylfaen" w:cs="Sylfaen"/>
          <w:color w:val="000000"/>
          <w:lang w:val="ka-GE"/>
        </w:rPr>
        <w:t>954</w:t>
      </w:r>
      <w:r>
        <w:rPr>
          <w:rFonts w:ascii="Sylfaen" w:hAnsi="Sylfaen" w:cs="Sylfaen"/>
          <w:color w:val="000000"/>
          <w:lang w:val="ka-GE"/>
        </w:rPr>
        <w:t xml:space="preserve"> მ</w:t>
      </w:r>
      <w:r w:rsidRPr="00105183">
        <w:rPr>
          <w:rFonts w:ascii="Sylfaen" w:hAnsi="Sylfaen" w:cs="Sylfaen"/>
          <w:color w:val="000000"/>
          <w:vertAlign w:val="superscript"/>
          <w:lang w:val="ka-GE"/>
        </w:rPr>
        <w:t>2</w:t>
      </w:r>
      <w:r w:rsidR="00A4038B">
        <w:rPr>
          <w:rFonts w:ascii="Sylfaen" w:hAnsi="Sylfaen" w:cs="Sylfaen"/>
          <w:color w:val="000000"/>
        </w:rPr>
        <w:t>.</w:t>
      </w:r>
    </w:p>
    <w:p w:rsidR="007940AA" w:rsidRPr="00873BCB" w:rsidRDefault="007940AA" w:rsidP="007940AA">
      <w:pPr>
        <w:pStyle w:val="a4"/>
        <w:numPr>
          <w:ilvl w:val="0"/>
          <w:numId w:val="10"/>
        </w:numPr>
        <w:spacing w:after="0"/>
        <w:jc w:val="both"/>
        <w:rPr>
          <w:rFonts w:ascii="Sylfaen" w:hAnsi="Sylfaen" w:cs="Sylfaen"/>
          <w:color w:val="000000"/>
          <w:lang w:val="ka-GE"/>
        </w:rPr>
      </w:pPr>
      <w:r w:rsidRPr="00873BCB">
        <w:rPr>
          <w:rFonts w:ascii="Sylfaen" w:hAnsi="Sylfaen" w:cs="Sylfaen"/>
          <w:color w:val="000000"/>
          <w:lang w:val="ka-GE"/>
        </w:rPr>
        <w:t>შენობის დანარჩენი ნაწილი</w:t>
      </w:r>
      <w:r w:rsidR="006B750E">
        <w:rPr>
          <w:rFonts w:ascii="Sylfaen" w:hAnsi="Sylfaen" w:cs="Sylfaen"/>
          <w:color w:val="000000"/>
          <w:lang w:val="ka-GE"/>
        </w:rPr>
        <w:t>ს</w:t>
      </w:r>
      <w:r w:rsidRPr="00873BCB">
        <w:rPr>
          <w:rFonts w:ascii="Sylfaen" w:hAnsi="Sylfaen" w:cs="Sylfaen"/>
          <w:color w:val="000000"/>
          <w:lang w:val="ka-GE"/>
        </w:rPr>
        <w:t xml:space="preserve"> (</w:t>
      </w:r>
      <w:r w:rsidR="006B750E">
        <w:rPr>
          <w:rFonts w:ascii="Sylfaen" w:hAnsi="Sylfaen" w:cs="Sylfaen"/>
          <w:color w:val="000000"/>
          <w:lang w:val="ka-GE"/>
        </w:rPr>
        <w:t xml:space="preserve">მაყურებელთა დარბაზის, სცენის და </w:t>
      </w:r>
      <w:r w:rsidRPr="00873BCB">
        <w:rPr>
          <w:rFonts w:ascii="Sylfaen" w:hAnsi="Sylfaen" w:cs="Sylfaen"/>
          <w:color w:val="000000"/>
          <w:lang w:val="ka-GE"/>
        </w:rPr>
        <w:t>ფოიეს გარდა)</w:t>
      </w:r>
      <w:r w:rsidR="006B750E">
        <w:rPr>
          <w:rFonts w:ascii="Sylfaen" w:hAnsi="Sylfaen" w:cs="Sylfaen"/>
          <w:color w:val="000000"/>
          <w:lang w:val="ka-GE"/>
        </w:rPr>
        <w:t xml:space="preserve"> რეკონსტრუქცია - რემონტი: აღმოსავლეთ ფლიგელი, ძველი შენობა, სამი სართული </w:t>
      </w:r>
      <w:r w:rsidRPr="00873BCB">
        <w:rPr>
          <w:rFonts w:ascii="Sylfaen" w:hAnsi="Sylfaen" w:cs="Sylfaen"/>
          <w:color w:val="000000"/>
          <w:lang w:val="ka-GE"/>
        </w:rPr>
        <w:t xml:space="preserve"> </w:t>
      </w:r>
      <w:r>
        <w:rPr>
          <w:rFonts w:ascii="Sylfaen" w:hAnsi="Sylfaen" w:cs="Sylfaen"/>
          <w:color w:val="000000"/>
          <w:lang w:val="ka-GE"/>
        </w:rPr>
        <w:t xml:space="preserve"> - </w:t>
      </w:r>
      <w:r w:rsidR="00011133">
        <w:rPr>
          <w:rFonts w:ascii="Sylfaen" w:hAnsi="Sylfaen" w:cs="Sylfaen"/>
          <w:color w:val="000000"/>
          <w:lang w:val="ka-GE"/>
        </w:rPr>
        <w:t>805</w:t>
      </w:r>
      <w:r>
        <w:rPr>
          <w:rFonts w:ascii="Sylfaen" w:hAnsi="Sylfaen" w:cs="Sylfaen"/>
          <w:color w:val="000000"/>
          <w:lang w:val="ka-GE"/>
        </w:rPr>
        <w:t xml:space="preserve"> მ</w:t>
      </w:r>
      <w:r w:rsidRPr="00105183">
        <w:rPr>
          <w:rFonts w:ascii="Sylfaen" w:hAnsi="Sylfaen" w:cs="Sylfaen"/>
          <w:color w:val="000000"/>
          <w:vertAlign w:val="superscript"/>
          <w:lang w:val="ka-GE"/>
        </w:rPr>
        <w:t>2</w:t>
      </w:r>
      <w:r>
        <w:rPr>
          <w:rFonts w:ascii="Sylfaen" w:hAnsi="Sylfaen" w:cs="Sylfaen"/>
          <w:color w:val="000000"/>
          <w:vertAlign w:val="superscript"/>
          <w:lang w:val="ka-GE"/>
        </w:rPr>
        <w:t xml:space="preserve"> </w:t>
      </w:r>
      <w:r w:rsidR="00011133">
        <w:rPr>
          <w:rFonts w:ascii="Sylfaen" w:hAnsi="Sylfaen" w:cs="Sylfaen"/>
          <w:color w:val="000000"/>
          <w:lang w:val="ka-GE"/>
        </w:rPr>
        <w:t>; დასავლეთ ფლიგელი, ძელი შენობა, სამი სართული</w:t>
      </w:r>
      <w:r w:rsidR="00866AE9">
        <w:rPr>
          <w:rFonts w:ascii="Sylfaen" w:hAnsi="Sylfaen" w:cs="Sylfaen"/>
          <w:color w:val="000000"/>
          <w:lang w:val="ka-GE"/>
        </w:rPr>
        <w:t xml:space="preserve"> - </w:t>
      </w:r>
      <w:r w:rsidR="00011133">
        <w:rPr>
          <w:rFonts w:ascii="Sylfaen" w:hAnsi="Sylfaen" w:cs="Sylfaen"/>
          <w:color w:val="000000"/>
          <w:lang w:val="ka-GE"/>
        </w:rPr>
        <w:t>1074</w:t>
      </w:r>
      <w:r w:rsidR="00206835">
        <w:rPr>
          <w:rFonts w:ascii="Sylfaen" w:hAnsi="Sylfaen" w:cs="Sylfaen"/>
          <w:color w:val="000000"/>
          <w:lang w:val="ka-GE"/>
        </w:rPr>
        <w:t xml:space="preserve"> მ</w:t>
      </w:r>
      <w:r w:rsidR="00206835" w:rsidRPr="00105183">
        <w:rPr>
          <w:rFonts w:ascii="Sylfaen" w:hAnsi="Sylfaen" w:cs="Sylfaen"/>
          <w:color w:val="000000"/>
          <w:vertAlign w:val="superscript"/>
          <w:lang w:val="ka-GE"/>
        </w:rPr>
        <w:t>2</w:t>
      </w:r>
      <w:r w:rsidR="00206835">
        <w:rPr>
          <w:rFonts w:ascii="Sylfaen" w:hAnsi="Sylfaen" w:cs="Sylfaen"/>
          <w:color w:val="000000"/>
          <w:lang w:val="ka-GE"/>
        </w:rPr>
        <w:t xml:space="preserve"> </w:t>
      </w:r>
      <w:r w:rsidR="00011133">
        <w:rPr>
          <w:rFonts w:ascii="Sylfaen" w:hAnsi="Sylfaen" w:cs="Sylfaen"/>
          <w:color w:val="000000"/>
          <w:lang w:val="ka-GE"/>
        </w:rPr>
        <w:t>; დასავლეთ ფლიგელი, ახალი შენობა, ოთხი სართული</w:t>
      </w:r>
      <w:r w:rsidR="00866AE9">
        <w:rPr>
          <w:rFonts w:ascii="Sylfaen" w:hAnsi="Sylfaen" w:cs="Sylfaen"/>
          <w:color w:val="000000"/>
          <w:lang w:val="ka-GE"/>
        </w:rPr>
        <w:t xml:space="preserve"> - </w:t>
      </w:r>
      <w:r w:rsidR="00011133">
        <w:rPr>
          <w:rFonts w:ascii="Sylfaen" w:hAnsi="Sylfaen" w:cs="Sylfaen"/>
          <w:color w:val="000000"/>
          <w:lang w:val="ka-GE"/>
        </w:rPr>
        <w:t xml:space="preserve"> 667 </w:t>
      </w:r>
      <w:r w:rsidR="00206835">
        <w:rPr>
          <w:rFonts w:ascii="Sylfaen" w:hAnsi="Sylfaen" w:cs="Sylfaen"/>
          <w:color w:val="000000"/>
          <w:lang w:val="ka-GE"/>
        </w:rPr>
        <w:t>მ</w:t>
      </w:r>
      <w:r w:rsidR="00206835" w:rsidRPr="00105183">
        <w:rPr>
          <w:rFonts w:ascii="Sylfaen" w:hAnsi="Sylfaen" w:cs="Sylfaen"/>
          <w:color w:val="000000"/>
          <w:vertAlign w:val="superscript"/>
          <w:lang w:val="ka-GE"/>
        </w:rPr>
        <w:t>2</w:t>
      </w:r>
      <w:r w:rsidR="00206835">
        <w:rPr>
          <w:rFonts w:ascii="Sylfaen" w:hAnsi="Sylfaen" w:cs="Sylfaen"/>
          <w:color w:val="000000"/>
          <w:lang w:val="ka-GE"/>
        </w:rPr>
        <w:t xml:space="preserve"> </w:t>
      </w:r>
      <w:r w:rsidR="00866AE9">
        <w:rPr>
          <w:rFonts w:ascii="Sylfaen" w:hAnsi="Sylfaen" w:cs="Sylfaen"/>
          <w:color w:val="000000"/>
          <w:lang w:val="ka-GE"/>
        </w:rPr>
        <w:t xml:space="preserve">;   </w:t>
      </w:r>
      <w:r w:rsidR="00011133">
        <w:rPr>
          <w:rFonts w:ascii="Sylfaen" w:hAnsi="Sylfaen" w:cs="Sylfaen"/>
          <w:color w:val="000000"/>
          <w:lang w:val="ka-GE"/>
        </w:rPr>
        <w:t xml:space="preserve"> საერთო ფართი - 2546 </w:t>
      </w:r>
      <w:r w:rsidR="00206835">
        <w:rPr>
          <w:rFonts w:ascii="Sylfaen" w:hAnsi="Sylfaen" w:cs="Sylfaen"/>
          <w:color w:val="000000"/>
          <w:lang w:val="ka-GE"/>
        </w:rPr>
        <w:t>მ</w:t>
      </w:r>
      <w:r w:rsidR="00206835" w:rsidRPr="00105183">
        <w:rPr>
          <w:rFonts w:ascii="Sylfaen" w:hAnsi="Sylfaen" w:cs="Sylfaen"/>
          <w:color w:val="000000"/>
          <w:vertAlign w:val="superscript"/>
          <w:lang w:val="ka-GE"/>
        </w:rPr>
        <w:t>2</w:t>
      </w:r>
      <w:r w:rsidR="00206835">
        <w:rPr>
          <w:rFonts w:ascii="Sylfaen" w:hAnsi="Sylfaen" w:cs="Sylfaen"/>
          <w:color w:val="000000"/>
          <w:vertAlign w:val="superscript"/>
          <w:lang w:val="ka-GE"/>
        </w:rPr>
        <w:t>.</w:t>
      </w:r>
    </w:p>
    <w:p w:rsidR="00011133" w:rsidRDefault="00A4038B" w:rsidP="007940AA">
      <w:pPr>
        <w:pStyle w:val="a4"/>
        <w:numPr>
          <w:ilvl w:val="0"/>
          <w:numId w:val="10"/>
        </w:numPr>
        <w:spacing w:after="0"/>
        <w:jc w:val="both"/>
        <w:rPr>
          <w:rFonts w:ascii="Sylfaen" w:hAnsi="Sylfaen" w:cs="Sylfaen"/>
          <w:color w:val="000000"/>
          <w:lang w:val="ka-GE"/>
        </w:rPr>
      </w:pPr>
      <w:r>
        <w:rPr>
          <w:rFonts w:ascii="Sylfaen" w:hAnsi="Sylfaen" w:cs="Sylfaen"/>
          <w:color w:val="000000"/>
          <w:lang w:val="ka-GE"/>
        </w:rPr>
        <w:t xml:space="preserve">იზოლირებული </w:t>
      </w:r>
      <w:r w:rsidR="007940AA" w:rsidRPr="00873BCB">
        <w:rPr>
          <w:rFonts w:ascii="Sylfaen" w:hAnsi="Sylfaen" w:cs="Sylfaen"/>
          <w:color w:val="000000"/>
          <w:lang w:val="ka-GE"/>
        </w:rPr>
        <w:t>სალაროსა და მისი მიმდებარე ტერიტორიის</w:t>
      </w:r>
      <w:r w:rsidR="00011133">
        <w:rPr>
          <w:rFonts w:ascii="Sylfaen" w:hAnsi="Sylfaen" w:cs="Sylfaen"/>
          <w:color w:val="000000"/>
          <w:lang w:val="ka-GE"/>
        </w:rPr>
        <w:t xml:space="preserve"> </w:t>
      </w:r>
      <w:r w:rsidR="007940AA" w:rsidRPr="00873BCB">
        <w:rPr>
          <w:rFonts w:ascii="Sylfaen" w:hAnsi="Sylfaen" w:cs="Sylfaen"/>
          <w:color w:val="000000"/>
          <w:lang w:val="ka-GE"/>
        </w:rPr>
        <w:t>რეკონსტრუქცია</w:t>
      </w:r>
      <w:r w:rsidR="00011133">
        <w:rPr>
          <w:rFonts w:ascii="Sylfaen" w:hAnsi="Sylfaen" w:cs="Sylfaen"/>
          <w:color w:val="000000"/>
          <w:lang w:val="ka-GE"/>
        </w:rPr>
        <w:t xml:space="preserve"> </w:t>
      </w:r>
      <w:r w:rsidR="007940AA" w:rsidRPr="00873BCB">
        <w:rPr>
          <w:rFonts w:ascii="Sylfaen" w:hAnsi="Sylfaen" w:cs="Sylfaen"/>
          <w:color w:val="000000"/>
          <w:lang w:val="ka-GE"/>
        </w:rPr>
        <w:t>-</w:t>
      </w:r>
      <w:r w:rsidR="00011133">
        <w:rPr>
          <w:rFonts w:ascii="Sylfaen" w:hAnsi="Sylfaen" w:cs="Sylfaen"/>
          <w:color w:val="000000"/>
          <w:lang w:val="ka-GE"/>
        </w:rPr>
        <w:t xml:space="preserve"> </w:t>
      </w:r>
      <w:r w:rsidR="007940AA" w:rsidRPr="00873BCB">
        <w:rPr>
          <w:rFonts w:ascii="Sylfaen" w:hAnsi="Sylfaen" w:cs="Sylfaen"/>
          <w:color w:val="000000"/>
          <w:lang w:val="ka-GE"/>
        </w:rPr>
        <w:t>რემონტი</w:t>
      </w:r>
      <w:r w:rsidR="00011133">
        <w:rPr>
          <w:rFonts w:ascii="Sylfaen" w:hAnsi="Sylfaen" w:cs="Sylfaen"/>
          <w:color w:val="000000"/>
          <w:lang w:val="ka-GE"/>
        </w:rPr>
        <w:t>, ძირითად შენობასთან დამაკავშირებული</w:t>
      </w:r>
      <w:r w:rsidR="007940AA" w:rsidRPr="00873BCB">
        <w:rPr>
          <w:rFonts w:ascii="Sylfaen" w:hAnsi="Sylfaen" w:cs="Sylfaen"/>
          <w:color w:val="000000"/>
          <w:lang w:val="ka-GE"/>
        </w:rPr>
        <w:t xml:space="preserve">  ხიდის </w:t>
      </w:r>
      <w:r w:rsidR="00011133">
        <w:rPr>
          <w:rFonts w:ascii="Sylfaen" w:hAnsi="Sylfaen" w:cs="Sylfaen"/>
          <w:color w:val="000000"/>
          <w:lang w:val="ka-GE"/>
        </w:rPr>
        <w:t>ჩაშენებით - საერთო ფართი - 1</w:t>
      </w:r>
      <w:r>
        <w:rPr>
          <w:rFonts w:ascii="Sylfaen" w:hAnsi="Sylfaen" w:cs="Sylfaen"/>
          <w:color w:val="000000"/>
          <w:lang w:val="ka-GE"/>
        </w:rPr>
        <w:t>1</w:t>
      </w:r>
      <w:r w:rsidR="00011133">
        <w:rPr>
          <w:rFonts w:ascii="Sylfaen" w:hAnsi="Sylfaen" w:cs="Sylfaen"/>
          <w:color w:val="000000"/>
          <w:lang w:val="ka-GE"/>
        </w:rPr>
        <w:t xml:space="preserve">0 </w:t>
      </w:r>
      <w:r w:rsidR="00206835">
        <w:rPr>
          <w:rFonts w:ascii="Sylfaen" w:hAnsi="Sylfaen" w:cs="Sylfaen"/>
          <w:color w:val="000000"/>
          <w:lang w:val="ka-GE"/>
        </w:rPr>
        <w:t>მ</w:t>
      </w:r>
      <w:r w:rsidR="00206835" w:rsidRPr="00105183">
        <w:rPr>
          <w:rFonts w:ascii="Sylfaen" w:hAnsi="Sylfaen" w:cs="Sylfaen"/>
          <w:color w:val="000000"/>
          <w:vertAlign w:val="superscript"/>
          <w:lang w:val="ka-GE"/>
        </w:rPr>
        <w:t>2</w:t>
      </w:r>
    </w:p>
    <w:p w:rsidR="00A4038B" w:rsidRDefault="00011133" w:rsidP="007940AA">
      <w:pPr>
        <w:pStyle w:val="a4"/>
        <w:numPr>
          <w:ilvl w:val="0"/>
          <w:numId w:val="10"/>
        </w:numPr>
        <w:spacing w:after="0"/>
        <w:jc w:val="both"/>
        <w:rPr>
          <w:rFonts w:ascii="Sylfaen" w:hAnsi="Sylfaen" w:cs="Sylfaen"/>
          <w:color w:val="000000"/>
          <w:lang w:val="ka-GE"/>
        </w:rPr>
      </w:pPr>
      <w:r>
        <w:rPr>
          <w:rFonts w:ascii="Sylfaen" w:hAnsi="Sylfaen" w:cs="Sylfaen"/>
          <w:color w:val="000000"/>
          <w:lang w:val="ka-GE"/>
        </w:rPr>
        <w:t>ავარიულ მდგომარეობაში მყოფი და ფაქტიურად გამოსაყენებლად გამოუსადეგარი</w:t>
      </w:r>
      <w:r w:rsidR="007940AA">
        <w:rPr>
          <w:rFonts w:ascii="Sylfaen" w:hAnsi="Sylfaen" w:cs="Sylfaen"/>
          <w:color w:val="000000"/>
          <w:vertAlign w:val="superscript"/>
          <w:lang w:val="ka-GE"/>
        </w:rPr>
        <w:t xml:space="preserve"> </w:t>
      </w:r>
      <w:r>
        <w:rPr>
          <w:rFonts w:ascii="Sylfaen" w:hAnsi="Sylfaen" w:cs="Sylfaen"/>
          <w:color w:val="000000"/>
          <w:lang w:val="ka-GE"/>
        </w:rPr>
        <w:t>დამხმარე შენობის სრული რემონტი - 160</w:t>
      </w:r>
      <w:r w:rsidR="00206835">
        <w:rPr>
          <w:rFonts w:ascii="Sylfaen" w:hAnsi="Sylfaen" w:cs="Sylfaen"/>
          <w:color w:val="000000"/>
          <w:lang w:val="ka-GE"/>
        </w:rPr>
        <w:t xml:space="preserve"> მ</w:t>
      </w:r>
      <w:r w:rsidR="00206835" w:rsidRPr="00105183">
        <w:rPr>
          <w:rFonts w:ascii="Sylfaen" w:hAnsi="Sylfaen" w:cs="Sylfaen"/>
          <w:color w:val="000000"/>
          <w:vertAlign w:val="superscript"/>
          <w:lang w:val="ka-GE"/>
        </w:rPr>
        <w:t>2</w:t>
      </w:r>
      <w:r w:rsidR="00A4038B">
        <w:rPr>
          <w:rFonts w:ascii="Sylfaen" w:hAnsi="Sylfaen" w:cs="Sylfaen"/>
          <w:color w:val="000000"/>
          <w:lang w:val="ka-GE"/>
        </w:rPr>
        <w:t>.</w:t>
      </w:r>
      <w:r>
        <w:rPr>
          <w:rFonts w:ascii="Sylfaen" w:hAnsi="Sylfaen" w:cs="Sylfaen"/>
          <w:color w:val="000000"/>
          <w:lang w:val="ka-GE"/>
        </w:rPr>
        <w:t xml:space="preserve"> </w:t>
      </w:r>
    </w:p>
    <w:p w:rsidR="007940AA" w:rsidRPr="00873BCB" w:rsidRDefault="00A4038B" w:rsidP="00A4038B">
      <w:pPr>
        <w:pStyle w:val="a4"/>
        <w:spacing w:after="0"/>
        <w:jc w:val="both"/>
        <w:rPr>
          <w:rFonts w:ascii="Sylfaen" w:hAnsi="Sylfaen" w:cs="Sylfaen"/>
          <w:color w:val="000000"/>
          <w:lang w:val="ka-GE"/>
        </w:rPr>
      </w:pPr>
      <w:r>
        <w:rPr>
          <w:rFonts w:ascii="Sylfaen" w:hAnsi="Sylfaen" w:cs="Sylfaen"/>
          <w:color w:val="000000"/>
          <w:lang w:val="ka-GE"/>
        </w:rPr>
        <w:t>-</w:t>
      </w:r>
      <w:r w:rsidR="00011133">
        <w:rPr>
          <w:rFonts w:ascii="Sylfaen" w:hAnsi="Sylfaen" w:cs="Sylfaen"/>
          <w:color w:val="000000"/>
          <w:lang w:val="ka-GE"/>
        </w:rPr>
        <w:t xml:space="preserve"> საერთო სარემონტო ფართი სცენისა და მაყურებელთა დარბაზის გარდა</w:t>
      </w:r>
      <w:r>
        <w:rPr>
          <w:rFonts w:ascii="Sylfaen" w:hAnsi="Sylfaen" w:cs="Sylfaen"/>
          <w:color w:val="000000"/>
          <w:lang w:val="ka-GE"/>
        </w:rPr>
        <w:t xml:space="preserve"> - </w:t>
      </w:r>
      <w:r w:rsidR="00011133">
        <w:rPr>
          <w:rFonts w:ascii="Sylfaen" w:hAnsi="Sylfaen" w:cs="Sylfaen"/>
          <w:color w:val="000000"/>
          <w:lang w:val="ka-GE"/>
        </w:rPr>
        <w:t xml:space="preserve"> 37</w:t>
      </w:r>
      <w:r>
        <w:rPr>
          <w:rFonts w:ascii="Sylfaen" w:hAnsi="Sylfaen" w:cs="Sylfaen"/>
          <w:color w:val="000000"/>
          <w:lang w:val="ka-GE"/>
        </w:rPr>
        <w:t>7</w:t>
      </w:r>
      <w:r w:rsidR="00011133">
        <w:rPr>
          <w:rFonts w:ascii="Sylfaen" w:hAnsi="Sylfaen" w:cs="Sylfaen"/>
          <w:color w:val="000000"/>
          <w:lang w:val="ka-GE"/>
        </w:rPr>
        <w:t xml:space="preserve">0 </w:t>
      </w:r>
      <w:r w:rsidR="00206835">
        <w:rPr>
          <w:rFonts w:ascii="Sylfaen" w:hAnsi="Sylfaen" w:cs="Sylfaen"/>
          <w:color w:val="000000"/>
          <w:lang w:val="ka-GE"/>
        </w:rPr>
        <w:t>მ</w:t>
      </w:r>
      <w:r w:rsidR="00206835" w:rsidRPr="00105183">
        <w:rPr>
          <w:rFonts w:ascii="Sylfaen" w:hAnsi="Sylfaen" w:cs="Sylfaen"/>
          <w:color w:val="000000"/>
          <w:vertAlign w:val="superscript"/>
          <w:lang w:val="ka-GE"/>
        </w:rPr>
        <w:t>2</w:t>
      </w:r>
    </w:p>
    <w:p w:rsidR="008232FF" w:rsidRDefault="008232FF" w:rsidP="007940AA">
      <w:pPr>
        <w:pStyle w:val="a4"/>
        <w:numPr>
          <w:ilvl w:val="0"/>
          <w:numId w:val="10"/>
        </w:numPr>
        <w:spacing w:after="0"/>
        <w:jc w:val="both"/>
        <w:rPr>
          <w:rFonts w:ascii="Sylfaen" w:hAnsi="Sylfaen" w:cs="Sylfaen"/>
          <w:color w:val="000000"/>
          <w:lang w:val="ka-GE"/>
        </w:rPr>
      </w:pPr>
      <w:r>
        <w:rPr>
          <w:rFonts w:ascii="Sylfaen" w:hAnsi="Sylfaen" w:cs="Sylfaen"/>
          <w:color w:val="000000"/>
          <w:lang w:val="ka-GE"/>
        </w:rPr>
        <w:t xml:space="preserve">ცალკეა დასამუშავებელი ძველი ადმინისტრაციული შენობის სარეკონსტრუქციო - სარემონტო სამუშაოები ნუსხა, რადგან, ამ ეტაპზე მისი მფლობელის საკითხი გაუგებარია, არადა ამ შენობის ოპერის საკუთრებაში ყოფნა აუცილებელია, დამხმარე და ადმინისტრაციული ფართების უკიდურესი სიმცირის გამო. საერთო ფართი </w:t>
      </w:r>
      <w:r w:rsidR="00F40AE9">
        <w:rPr>
          <w:rFonts w:ascii="Sylfaen" w:hAnsi="Sylfaen" w:cs="Sylfaen"/>
          <w:color w:val="000000"/>
          <w:lang w:val="ka-GE"/>
        </w:rPr>
        <w:t xml:space="preserve">- </w:t>
      </w:r>
      <w:r>
        <w:rPr>
          <w:rFonts w:ascii="Sylfaen" w:hAnsi="Sylfaen" w:cs="Sylfaen"/>
          <w:color w:val="000000"/>
          <w:lang w:val="ka-GE"/>
        </w:rPr>
        <w:t>540</w:t>
      </w:r>
      <w:r w:rsidR="00206835">
        <w:rPr>
          <w:rFonts w:ascii="Sylfaen" w:hAnsi="Sylfaen" w:cs="Sylfaen"/>
          <w:color w:val="000000"/>
          <w:lang w:val="ka-GE"/>
        </w:rPr>
        <w:t xml:space="preserve"> </w:t>
      </w:r>
      <w:r w:rsidR="00A4038B">
        <w:rPr>
          <w:rFonts w:ascii="Sylfaen" w:hAnsi="Sylfaen" w:cs="Sylfaen"/>
          <w:color w:val="000000"/>
          <w:lang w:val="ka-GE"/>
        </w:rPr>
        <w:t>მ</w:t>
      </w:r>
      <w:r w:rsidR="00A4038B">
        <w:rPr>
          <w:rFonts w:ascii="Sylfaen" w:hAnsi="Sylfaen" w:cs="Sylfaen"/>
          <w:color w:val="000000"/>
          <w:vertAlign w:val="superscript"/>
          <w:lang w:val="ka-GE"/>
        </w:rPr>
        <w:t>2</w:t>
      </w:r>
    </w:p>
    <w:p w:rsidR="00A4038B" w:rsidRDefault="00A4038B" w:rsidP="00A4038B">
      <w:pPr>
        <w:pStyle w:val="a4"/>
        <w:numPr>
          <w:ilvl w:val="0"/>
          <w:numId w:val="11"/>
        </w:numPr>
        <w:spacing w:after="0"/>
        <w:jc w:val="both"/>
        <w:rPr>
          <w:rFonts w:ascii="Sylfaen" w:hAnsi="Sylfaen" w:cs="Sylfaen"/>
          <w:color w:val="000000"/>
          <w:lang w:val="ka-GE"/>
        </w:rPr>
      </w:pPr>
      <w:r>
        <w:rPr>
          <w:rFonts w:ascii="Sylfaen" w:hAnsi="Sylfaen" w:cs="Sylfaen"/>
          <w:color w:val="000000"/>
          <w:lang w:val="ka-GE"/>
        </w:rPr>
        <w:t>ასეთ შემთხვევაში საერთო სარემონტო ფართი იქნება - 4310 მ</w:t>
      </w:r>
      <w:r w:rsidR="00866AE9">
        <w:rPr>
          <w:rFonts w:ascii="Sylfaen" w:hAnsi="Sylfaen" w:cs="Sylfaen"/>
          <w:color w:val="000000"/>
          <w:vertAlign w:val="superscript"/>
          <w:lang w:val="ka-GE"/>
        </w:rPr>
        <w:t xml:space="preserve">2 </w:t>
      </w:r>
      <w:r w:rsidR="00866AE9">
        <w:rPr>
          <w:rFonts w:ascii="Sylfaen" w:hAnsi="Sylfaen" w:cs="Sylfaen"/>
          <w:color w:val="000000"/>
          <w:lang w:val="ka-GE"/>
        </w:rPr>
        <w:t>(სცენისა და მაყურებელთა დარბაზის გარდა).</w:t>
      </w:r>
    </w:p>
    <w:p w:rsidR="008232FF" w:rsidRDefault="008232FF" w:rsidP="007940AA">
      <w:pPr>
        <w:pStyle w:val="a4"/>
        <w:numPr>
          <w:ilvl w:val="0"/>
          <w:numId w:val="10"/>
        </w:numPr>
        <w:spacing w:after="0"/>
        <w:jc w:val="both"/>
        <w:rPr>
          <w:rFonts w:ascii="Sylfaen" w:hAnsi="Sylfaen" w:cs="Sylfaen"/>
          <w:color w:val="000000"/>
          <w:lang w:val="ka-GE"/>
        </w:rPr>
      </w:pPr>
      <w:r>
        <w:rPr>
          <w:rFonts w:ascii="Sylfaen" w:hAnsi="Sylfaen" w:cs="Sylfaen"/>
          <w:color w:val="000000"/>
          <w:lang w:val="ka-GE"/>
        </w:rPr>
        <w:t xml:space="preserve">ახალი ადმინისტრაციული შენობის კედლები დასავლეთ და ჩრდილო დასავლეთ მხრიდან,ოთხივე სართულზე ნესტისგანაა შეჭმული. საჭიროა ამ ფასადის წყალგაუმტარი მასალით დაფარვა- დამუშავება. საერთო ფართი </w:t>
      </w:r>
      <w:r w:rsidR="00866AE9">
        <w:rPr>
          <w:rFonts w:ascii="Sylfaen" w:hAnsi="Sylfaen" w:cs="Sylfaen"/>
          <w:color w:val="000000"/>
          <w:lang w:val="ka-GE"/>
        </w:rPr>
        <w:t xml:space="preserve">- </w:t>
      </w:r>
      <w:r>
        <w:rPr>
          <w:rFonts w:ascii="Sylfaen" w:hAnsi="Sylfaen" w:cs="Sylfaen"/>
          <w:color w:val="000000"/>
          <w:lang w:val="ka-GE"/>
        </w:rPr>
        <w:t>420</w:t>
      </w:r>
      <w:r w:rsidR="00206835">
        <w:rPr>
          <w:rFonts w:ascii="Sylfaen" w:hAnsi="Sylfaen" w:cs="Sylfaen"/>
          <w:color w:val="000000"/>
          <w:lang w:val="ka-GE"/>
        </w:rPr>
        <w:t xml:space="preserve"> მ</w:t>
      </w:r>
      <w:r w:rsidR="00206835" w:rsidRPr="00105183">
        <w:rPr>
          <w:rFonts w:ascii="Sylfaen" w:hAnsi="Sylfaen" w:cs="Sylfaen"/>
          <w:color w:val="000000"/>
          <w:vertAlign w:val="superscript"/>
          <w:lang w:val="ka-GE"/>
        </w:rPr>
        <w:t>2</w:t>
      </w:r>
      <w:r>
        <w:rPr>
          <w:rFonts w:ascii="Sylfaen" w:hAnsi="Sylfaen" w:cs="Sylfaen"/>
          <w:color w:val="000000"/>
          <w:lang w:val="ka-GE"/>
        </w:rPr>
        <w:t xml:space="preserve"> </w:t>
      </w:r>
      <w:r w:rsidR="00866AE9">
        <w:rPr>
          <w:rFonts w:ascii="Sylfaen" w:hAnsi="Sylfaen" w:cs="Sylfaen"/>
          <w:color w:val="000000"/>
          <w:lang w:val="ka-GE"/>
        </w:rPr>
        <w:t>.</w:t>
      </w:r>
    </w:p>
    <w:p w:rsidR="008232FF" w:rsidRDefault="008232FF" w:rsidP="007940AA">
      <w:pPr>
        <w:pStyle w:val="a4"/>
        <w:numPr>
          <w:ilvl w:val="0"/>
          <w:numId w:val="10"/>
        </w:numPr>
        <w:spacing w:after="0"/>
        <w:jc w:val="both"/>
        <w:rPr>
          <w:rFonts w:ascii="Sylfaen" w:hAnsi="Sylfaen" w:cs="Sylfaen"/>
          <w:color w:val="000000"/>
          <w:lang w:val="ka-GE"/>
        </w:rPr>
      </w:pPr>
      <w:r>
        <w:rPr>
          <w:rFonts w:ascii="Sylfaen" w:hAnsi="Sylfaen" w:cs="Sylfaen"/>
          <w:color w:val="000000"/>
          <w:lang w:val="ka-GE"/>
        </w:rPr>
        <w:t>შენობის ძველი ნაწილის (დასავლეთ მხარე) ნაწილობრივ გადახურვა. უხარისხოდ გდახურული მონაკვეთის შეცვლა - შეკეთება ფართი - 570</w:t>
      </w:r>
      <w:r w:rsidR="00206835">
        <w:rPr>
          <w:rFonts w:ascii="Sylfaen" w:hAnsi="Sylfaen" w:cs="Sylfaen"/>
          <w:color w:val="000000"/>
          <w:lang w:val="ka-GE"/>
        </w:rPr>
        <w:t xml:space="preserve"> მ</w:t>
      </w:r>
      <w:r w:rsidR="00206835" w:rsidRPr="00105183">
        <w:rPr>
          <w:rFonts w:ascii="Sylfaen" w:hAnsi="Sylfaen" w:cs="Sylfaen"/>
          <w:color w:val="000000"/>
          <w:vertAlign w:val="superscript"/>
          <w:lang w:val="ka-GE"/>
        </w:rPr>
        <w:t>2</w:t>
      </w:r>
      <w:r>
        <w:rPr>
          <w:rFonts w:ascii="Sylfaen" w:hAnsi="Sylfaen" w:cs="Sylfaen"/>
          <w:color w:val="000000"/>
          <w:lang w:val="ka-GE"/>
        </w:rPr>
        <w:t>.</w:t>
      </w:r>
      <w:r w:rsidR="00206835">
        <w:rPr>
          <w:rFonts w:ascii="Sylfaen" w:hAnsi="Sylfaen" w:cs="Sylfaen"/>
          <w:color w:val="000000"/>
          <w:lang w:val="ka-GE"/>
        </w:rPr>
        <w:t xml:space="preserve"> </w:t>
      </w:r>
      <w:r>
        <w:rPr>
          <w:rFonts w:ascii="Sylfaen" w:hAnsi="Sylfaen" w:cs="Sylfaen"/>
          <w:color w:val="000000"/>
          <w:lang w:val="ka-GE"/>
        </w:rPr>
        <w:t>ძველი ადმინისტრაციული შენობის გადახურვა - 560</w:t>
      </w:r>
      <w:r w:rsidR="00206835">
        <w:rPr>
          <w:rFonts w:ascii="Sylfaen" w:hAnsi="Sylfaen" w:cs="Sylfaen"/>
          <w:color w:val="000000"/>
          <w:lang w:val="ka-GE"/>
        </w:rPr>
        <w:t xml:space="preserve"> მ</w:t>
      </w:r>
      <w:r w:rsidR="00206835" w:rsidRPr="00105183">
        <w:rPr>
          <w:rFonts w:ascii="Sylfaen" w:hAnsi="Sylfaen" w:cs="Sylfaen"/>
          <w:color w:val="000000"/>
          <w:vertAlign w:val="superscript"/>
          <w:lang w:val="ka-GE"/>
        </w:rPr>
        <w:t>2</w:t>
      </w:r>
      <w:r w:rsidR="00206835">
        <w:rPr>
          <w:rFonts w:ascii="Sylfaen" w:hAnsi="Sylfaen" w:cs="Sylfaen"/>
          <w:color w:val="000000"/>
          <w:lang w:val="ka-GE"/>
        </w:rPr>
        <w:t xml:space="preserve"> </w:t>
      </w:r>
      <w:r>
        <w:rPr>
          <w:rFonts w:ascii="Sylfaen" w:hAnsi="Sylfaen" w:cs="Sylfaen"/>
          <w:color w:val="000000"/>
          <w:lang w:val="ka-GE"/>
        </w:rPr>
        <w:t xml:space="preserve"> - საერთო ფართი - 1130</w:t>
      </w:r>
      <w:r w:rsidR="00206835">
        <w:rPr>
          <w:rFonts w:ascii="Sylfaen" w:hAnsi="Sylfaen" w:cs="Sylfaen"/>
          <w:color w:val="000000"/>
          <w:lang w:val="ka-GE"/>
        </w:rPr>
        <w:t xml:space="preserve"> მ</w:t>
      </w:r>
      <w:r w:rsidR="00206835" w:rsidRPr="00105183">
        <w:rPr>
          <w:rFonts w:ascii="Sylfaen" w:hAnsi="Sylfaen" w:cs="Sylfaen"/>
          <w:color w:val="000000"/>
          <w:vertAlign w:val="superscript"/>
          <w:lang w:val="ka-GE"/>
        </w:rPr>
        <w:t>2</w:t>
      </w:r>
    </w:p>
    <w:p w:rsidR="007940AA" w:rsidRPr="00873BCB" w:rsidRDefault="007940AA" w:rsidP="007940AA">
      <w:pPr>
        <w:pStyle w:val="a4"/>
        <w:numPr>
          <w:ilvl w:val="0"/>
          <w:numId w:val="10"/>
        </w:numPr>
        <w:spacing w:after="0"/>
        <w:jc w:val="both"/>
        <w:rPr>
          <w:rFonts w:ascii="Sylfaen" w:hAnsi="Sylfaen" w:cs="Sylfaen"/>
          <w:color w:val="000000"/>
          <w:lang w:val="ka-GE"/>
        </w:rPr>
      </w:pPr>
      <w:r w:rsidRPr="00873BCB">
        <w:rPr>
          <w:rFonts w:ascii="Sylfaen" w:hAnsi="Sylfaen" w:cs="Sylfaen"/>
          <w:color w:val="000000"/>
          <w:lang w:val="ka-GE"/>
        </w:rPr>
        <w:t>მთელ შენობაში სველი წერტილებისა და სანტექნიკის სრული რეაბილიტაცია, ნაწ</w:t>
      </w:r>
      <w:r>
        <w:rPr>
          <w:rFonts w:ascii="Sylfaen" w:hAnsi="Sylfaen" w:cs="Sylfaen"/>
          <w:color w:val="000000"/>
          <w:lang w:val="ka-GE"/>
        </w:rPr>
        <w:t>ილობრივ</w:t>
      </w:r>
      <w:r w:rsidR="00AE4E4B">
        <w:rPr>
          <w:rFonts w:ascii="Sylfaen" w:hAnsi="Sylfaen" w:cs="Sylfaen"/>
          <w:color w:val="000000"/>
          <w:lang w:val="ka-GE"/>
        </w:rPr>
        <w:t>ი</w:t>
      </w:r>
      <w:r>
        <w:rPr>
          <w:rFonts w:ascii="Sylfaen" w:hAnsi="Sylfaen" w:cs="Sylfaen"/>
          <w:color w:val="000000"/>
          <w:lang w:val="ka-GE"/>
        </w:rPr>
        <w:t xml:space="preserve"> რეკონსტრუქცია </w:t>
      </w:r>
      <w:r w:rsidR="00AE4E4B">
        <w:rPr>
          <w:rFonts w:ascii="Sylfaen" w:hAnsi="Sylfaen" w:cs="Sylfaen"/>
          <w:color w:val="000000"/>
          <w:lang w:val="ka-GE"/>
        </w:rPr>
        <w:t>და წერტილების დამატება. არსებული და დასამატებელი სველი წერტილების საერ</w:t>
      </w:r>
      <w:r w:rsidR="00866AE9">
        <w:rPr>
          <w:rFonts w:ascii="Sylfaen" w:hAnsi="Sylfaen" w:cs="Sylfaen"/>
          <w:color w:val="000000"/>
          <w:lang w:val="ka-GE"/>
        </w:rPr>
        <w:t>თ</w:t>
      </w:r>
      <w:r w:rsidR="00AE4E4B">
        <w:rPr>
          <w:rFonts w:ascii="Sylfaen" w:hAnsi="Sylfaen" w:cs="Sylfaen"/>
          <w:color w:val="000000"/>
          <w:lang w:val="ka-GE"/>
        </w:rPr>
        <w:t xml:space="preserve">ო ფართი - 150 </w:t>
      </w:r>
      <w:r w:rsidR="00206835">
        <w:rPr>
          <w:rFonts w:ascii="Sylfaen" w:hAnsi="Sylfaen" w:cs="Sylfaen"/>
          <w:color w:val="000000"/>
          <w:lang w:val="ka-GE"/>
        </w:rPr>
        <w:t>მ</w:t>
      </w:r>
      <w:r w:rsidR="00206835" w:rsidRPr="00105183">
        <w:rPr>
          <w:rFonts w:ascii="Sylfaen" w:hAnsi="Sylfaen" w:cs="Sylfaen"/>
          <w:color w:val="000000"/>
          <w:vertAlign w:val="superscript"/>
          <w:lang w:val="ka-GE"/>
        </w:rPr>
        <w:t>2</w:t>
      </w:r>
      <w:r w:rsidR="00AE4E4B">
        <w:rPr>
          <w:rFonts w:ascii="Sylfaen" w:hAnsi="Sylfaen" w:cs="Sylfaen"/>
          <w:color w:val="000000"/>
          <w:lang w:val="ka-GE"/>
        </w:rPr>
        <w:t xml:space="preserve">. </w:t>
      </w:r>
    </w:p>
    <w:p w:rsidR="007940AA" w:rsidRPr="00873BCB" w:rsidRDefault="00AE4E4B" w:rsidP="00760D34">
      <w:pPr>
        <w:pStyle w:val="a4"/>
        <w:numPr>
          <w:ilvl w:val="0"/>
          <w:numId w:val="10"/>
        </w:numPr>
        <w:spacing w:after="0"/>
        <w:jc w:val="both"/>
        <w:rPr>
          <w:rFonts w:ascii="Sylfaen" w:hAnsi="Sylfaen" w:cs="Sylfaen"/>
          <w:color w:val="000000"/>
          <w:lang w:val="ka-GE"/>
        </w:rPr>
      </w:pPr>
      <w:r>
        <w:rPr>
          <w:rFonts w:ascii="Sylfaen" w:hAnsi="Sylfaen" w:cs="Sylfaen"/>
          <w:color w:val="000000"/>
          <w:lang w:val="ka-GE"/>
        </w:rPr>
        <w:t>ელექტროსისტემის სრული განახლება</w:t>
      </w:r>
    </w:p>
    <w:p w:rsidR="00A4038B" w:rsidRDefault="007940AA" w:rsidP="00760D34">
      <w:pPr>
        <w:pStyle w:val="a4"/>
        <w:numPr>
          <w:ilvl w:val="0"/>
          <w:numId w:val="10"/>
        </w:numPr>
        <w:spacing w:after="0"/>
        <w:jc w:val="both"/>
        <w:rPr>
          <w:rFonts w:ascii="Sylfaen" w:hAnsi="Sylfaen" w:cs="Sylfaen"/>
          <w:color w:val="000000"/>
          <w:lang w:val="ka-GE"/>
        </w:rPr>
      </w:pPr>
      <w:r w:rsidRPr="00873BCB">
        <w:rPr>
          <w:rFonts w:ascii="Sylfaen" w:hAnsi="Sylfaen" w:cs="Sylfaen"/>
          <w:color w:val="000000"/>
          <w:lang w:val="ka-GE"/>
        </w:rPr>
        <w:t>გათბობ</w:t>
      </w:r>
      <w:r w:rsidR="00AE4E4B">
        <w:rPr>
          <w:rFonts w:ascii="Sylfaen" w:hAnsi="Sylfaen" w:cs="Sylfaen"/>
          <w:color w:val="000000"/>
          <w:lang w:val="ka-GE"/>
        </w:rPr>
        <w:t>ა -</w:t>
      </w:r>
      <w:r w:rsidRPr="00873BCB">
        <w:rPr>
          <w:rFonts w:ascii="Sylfaen" w:hAnsi="Sylfaen" w:cs="Sylfaen"/>
          <w:color w:val="000000"/>
          <w:lang w:val="ka-GE"/>
        </w:rPr>
        <w:t xml:space="preserve"> გაგრილების</w:t>
      </w:r>
      <w:r w:rsidR="00AE4E4B">
        <w:rPr>
          <w:rFonts w:ascii="Sylfaen" w:hAnsi="Sylfaen" w:cs="Sylfaen"/>
          <w:color w:val="000000"/>
          <w:lang w:val="ka-GE"/>
        </w:rPr>
        <w:t xml:space="preserve"> და </w:t>
      </w:r>
      <w:r w:rsidR="00AE4E4B" w:rsidRPr="00873BCB">
        <w:rPr>
          <w:rFonts w:ascii="Sylfaen" w:hAnsi="Sylfaen" w:cs="Sylfaen"/>
          <w:color w:val="000000"/>
          <w:lang w:val="ka-GE"/>
        </w:rPr>
        <w:t>ვენტილაცი</w:t>
      </w:r>
      <w:r w:rsidR="00AE4E4B">
        <w:rPr>
          <w:rFonts w:ascii="Sylfaen" w:hAnsi="Sylfaen" w:cs="Sylfaen"/>
          <w:color w:val="000000"/>
          <w:lang w:val="ka-GE"/>
        </w:rPr>
        <w:t>ს</w:t>
      </w:r>
      <w:r w:rsidRPr="00873BCB">
        <w:rPr>
          <w:rFonts w:ascii="Sylfaen" w:hAnsi="Sylfaen" w:cs="Sylfaen"/>
          <w:color w:val="000000"/>
          <w:lang w:val="ka-GE"/>
        </w:rPr>
        <w:t xml:space="preserve"> </w:t>
      </w:r>
      <w:r w:rsidR="00AE4E4B">
        <w:rPr>
          <w:rFonts w:ascii="Sylfaen" w:hAnsi="Sylfaen" w:cs="Sylfaen"/>
          <w:color w:val="000000"/>
          <w:lang w:val="ka-GE"/>
        </w:rPr>
        <w:t xml:space="preserve">სისტემის შეკეთება - რეაბილიტაცია. </w:t>
      </w:r>
    </w:p>
    <w:p w:rsidR="007940AA" w:rsidRPr="00873BCB" w:rsidRDefault="00A4038B" w:rsidP="00760D34">
      <w:pPr>
        <w:pStyle w:val="a4"/>
        <w:spacing w:after="0"/>
        <w:jc w:val="both"/>
        <w:rPr>
          <w:rFonts w:ascii="Sylfaen" w:hAnsi="Sylfaen" w:cs="Sylfaen"/>
          <w:color w:val="000000"/>
          <w:lang w:val="ka-GE"/>
        </w:rPr>
      </w:pPr>
      <w:r>
        <w:rPr>
          <w:rFonts w:ascii="Sylfaen" w:hAnsi="Sylfaen" w:cs="Sylfaen"/>
          <w:color w:val="000000"/>
          <w:lang w:val="ka-GE"/>
        </w:rPr>
        <w:t xml:space="preserve">- </w:t>
      </w:r>
      <w:r w:rsidR="007940AA" w:rsidRPr="00873BCB">
        <w:rPr>
          <w:rFonts w:ascii="Sylfaen" w:hAnsi="Sylfaen" w:cs="Sylfaen"/>
          <w:color w:val="000000"/>
          <w:lang w:val="ka-GE"/>
        </w:rPr>
        <w:t xml:space="preserve">პარადოქსია,  მაგრამ საქვაბე მესამე სართულზეა დამონტაჟებული, რაც აუცილებლად გადასატანია ეზოში. </w:t>
      </w:r>
    </w:p>
    <w:p w:rsidR="007940AA" w:rsidRPr="00873BCB" w:rsidRDefault="007940AA" w:rsidP="00760D34">
      <w:pPr>
        <w:pStyle w:val="a4"/>
        <w:numPr>
          <w:ilvl w:val="0"/>
          <w:numId w:val="10"/>
        </w:numPr>
        <w:spacing w:after="0"/>
        <w:jc w:val="both"/>
        <w:rPr>
          <w:rFonts w:ascii="Sylfaen" w:hAnsi="Sylfaen" w:cs="Sylfaen"/>
          <w:color w:val="000000"/>
          <w:lang w:val="ka-GE"/>
        </w:rPr>
      </w:pPr>
      <w:r w:rsidRPr="00873BCB">
        <w:rPr>
          <w:rFonts w:ascii="Sylfaen" w:hAnsi="Sylfaen" w:cs="Sylfaen"/>
          <w:color w:val="000000"/>
          <w:lang w:val="ka-GE"/>
        </w:rPr>
        <w:t xml:space="preserve">სცენის </w:t>
      </w:r>
      <w:r w:rsidR="00AE4E4B">
        <w:rPr>
          <w:rFonts w:ascii="Sylfaen" w:hAnsi="Sylfaen" w:cs="Sylfaen"/>
          <w:color w:val="000000"/>
          <w:lang w:val="ka-GE"/>
        </w:rPr>
        <w:t xml:space="preserve">თითქმის არარსებული განათების შეცვლა, </w:t>
      </w:r>
      <w:r w:rsidRPr="00873BCB">
        <w:rPr>
          <w:rFonts w:ascii="Sylfaen" w:hAnsi="Sylfaen" w:cs="Sylfaen"/>
          <w:color w:val="000000"/>
          <w:lang w:val="ka-GE"/>
        </w:rPr>
        <w:t xml:space="preserve">თანამედროვე სტანდარტების </w:t>
      </w:r>
      <w:r w:rsidR="00AE4E4B">
        <w:rPr>
          <w:rFonts w:ascii="Sylfaen" w:hAnsi="Sylfaen" w:cs="Sylfaen"/>
          <w:color w:val="000000"/>
          <w:lang w:val="ka-GE"/>
        </w:rPr>
        <w:t>, სრული კომპლექტაციის განათებებით</w:t>
      </w:r>
      <w:r w:rsidRPr="00873BCB">
        <w:rPr>
          <w:rFonts w:ascii="Sylfaen" w:hAnsi="Sylfaen" w:cs="Sylfaen"/>
          <w:color w:val="000000"/>
          <w:lang w:val="ka-GE"/>
        </w:rPr>
        <w:t xml:space="preserve">. </w:t>
      </w:r>
    </w:p>
    <w:p w:rsidR="007940AA" w:rsidRPr="00873BCB" w:rsidRDefault="007940AA" w:rsidP="00760D34">
      <w:pPr>
        <w:pStyle w:val="a4"/>
        <w:numPr>
          <w:ilvl w:val="0"/>
          <w:numId w:val="10"/>
        </w:numPr>
        <w:spacing w:after="0"/>
        <w:jc w:val="both"/>
        <w:rPr>
          <w:rFonts w:ascii="Sylfaen" w:hAnsi="Sylfaen" w:cs="Sylfaen"/>
          <w:color w:val="000000"/>
          <w:lang w:val="ka-GE"/>
        </w:rPr>
      </w:pPr>
      <w:r>
        <w:rPr>
          <w:rFonts w:ascii="Sylfaen" w:hAnsi="Sylfaen" w:cs="Sylfaen"/>
          <w:color w:val="000000"/>
          <w:lang w:val="ka-GE"/>
        </w:rPr>
        <w:t>სცენის მექანიზაცი</w:t>
      </w:r>
      <w:r w:rsidR="00AE4E4B">
        <w:rPr>
          <w:rFonts w:ascii="Sylfaen" w:hAnsi="Sylfaen" w:cs="Sylfaen"/>
          <w:color w:val="000000"/>
          <w:lang w:val="ka-GE"/>
        </w:rPr>
        <w:t>ის გაახლება. ელექტროშტანგეტების  რაოდენობის გაზრდა. კვამლის, თოვლის</w:t>
      </w:r>
      <w:r w:rsidR="00866AE9">
        <w:rPr>
          <w:rFonts w:ascii="Sylfaen" w:hAnsi="Sylfaen" w:cs="Sylfaen"/>
          <w:color w:val="000000"/>
          <w:lang w:val="ka-GE"/>
        </w:rPr>
        <w:t xml:space="preserve"> </w:t>
      </w:r>
      <w:r w:rsidR="00AE4E4B">
        <w:rPr>
          <w:rFonts w:ascii="Sylfaen" w:hAnsi="Sylfaen" w:cs="Sylfaen"/>
          <w:color w:val="000000"/>
          <w:lang w:val="ka-GE"/>
        </w:rPr>
        <w:t xml:space="preserve"> და ა. შ. ეფექტის შემქმნელი აპარატების დამატება.</w:t>
      </w:r>
    </w:p>
    <w:p w:rsidR="007940AA" w:rsidRPr="00866AE9" w:rsidRDefault="007940AA" w:rsidP="00760D34">
      <w:pPr>
        <w:pStyle w:val="a4"/>
        <w:numPr>
          <w:ilvl w:val="0"/>
          <w:numId w:val="10"/>
        </w:numPr>
        <w:spacing w:after="0"/>
        <w:jc w:val="both"/>
        <w:rPr>
          <w:rFonts w:ascii="Sylfaen" w:hAnsi="Sylfaen" w:cs="Sylfaen"/>
          <w:color w:val="000000"/>
          <w:lang w:val="ka-GE"/>
        </w:rPr>
      </w:pPr>
      <w:r>
        <w:rPr>
          <w:rFonts w:ascii="Sylfaen" w:hAnsi="Sylfaen" w:cs="Sylfaen"/>
          <w:color w:val="000000"/>
          <w:lang w:val="ka-GE"/>
        </w:rPr>
        <w:t>სცენის იატაკი</w:t>
      </w:r>
      <w:r w:rsidR="00AE4E4B">
        <w:rPr>
          <w:rFonts w:ascii="Sylfaen" w:hAnsi="Sylfaen" w:cs="Sylfaen"/>
          <w:color w:val="000000"/>
          <w:lang w:val="ka-GE"/>
        </w:rPr>
        <w:t>ს რესტავრაცია - 360</w:t>
      </w:r>
      <w:r>
        <w:rPr>
          <w:rFonts w:ascii="Sylfaen" w:hAnsi="Sylfaen" w:cs="Sylfaen"/>
          <w:color w:val="000000"/>
          <w:lang w:val="ka-GE"/>
        </w:rPr>
        <w:t xml:space="preserve"> მ</w:t>
      </w:r>
      <w:r w:rsidRPr="00105183">
        <w:rPr>
          <w:rFonts w:ascii="Sylfaen" w:hAnsi="Sylfaen" w:cs="Sylfaen"/>
          <w:color w:val="000000"/>
          <w:vertAlign w:val="superscript"/>
          <w:lang w:val="ka-GE"/>
        </w:rPr>
        <w:t>2</w:t>
      </w:r>
      <w:r w:rsidR="00866AE9">
        <w:rPr>
          <w:rFonts w:ascii="Sylfaen" w:hAnsi="Sylfaen" w:cs="Sylfaen"/>
          <w:color w:val="000000"/>
          <w:vertAlign w:val="superscript"/>
          <w:lang w:val="ka-GE"/>
        </w:rPr>
        <w:t xml:space="preserve">, </w:t>
      </w:r>
    </w:p>
    <w:p w:rsidR="00866AE9" w:rsidRPr="00866AE9" w:rsidRDefault="00866AE9" w:rsidP="00866AE9">
      <w:pPr>
        <w:pStyle w:val="a4"/>
        <w:spacing w:after="0"/>
        <w:jc w:val="both"/>
        <w:rPr>
          <w:rFonts w:ascii="Sylfaen" w:hAnsi="Sylfaen" w:cs="Sylfaen"/>
          <w:color w:val="000000"/>
          <w:lang w:val="ka-GE"/>
        </w:rPr>
      </w:pPr>
      <w:r>
        <w:rPr>
          <w:rFonts w:ascii="Sylfaen" w:hAnsi="Sylfaen" w:cs="Sylfaen"/>
          <w:color w:val="000000"/>
          <w:lang w:val="ka-GE"/>
        </w:rPr>
        <w:t>სარემონტო ფართის საორიენტაციო კვადრატულობა, ყველა სრთულის გათვალისწინებით,  მაყურებელთა დარბაზის გარდა - 4670 მ</w:t>
      </w:r>
      <w:r w:rsidRPr="00866AE9">
        <w:rPr>
          <w:rFonts w:ascii="Sylfaen" w:hAnsi="Sylfaen" w:cs="Sylfaen"/>
          <w:color w:val="000000"/>
          <w:vertAlign w:val="superscript"/>
          <w:lang w:val="ka-GE"/>
        </w:rPr>
        <w:t>2</w:t>
      </w:r>
      <w:r>
        <w:rPr>
          <w:rFonts w:ascii="Sylfaen" w:hAnsi="Sylfaen" w:cs="Sylfaen"/>
          <w:color w:val="000000"/>
          <w:vertAlign w:val="superscript"/>
          <w:lang w:val="ka-GE"/>
        </w:rPr>
        <w:t xml:space="preserve"> </w:t>
      </w:r>
    </w:p>
    <w:p w:rsidR="00AE4E4B" w:rsidRDefault="00AE4E4B" w:rsidP="00760D34">
      <w:pPr>
        <w:pStyle w:val="a4"/>
        <w:numPr>
          <w:ilvl w:val="0"/>
          <w:numId w:val="10"/>
        </w:numPr>
        <w:spacing w:after="0"/>
        <w:jc w:val="both"/>
        <w:rPr>
          <w:rFonts w:ascii="Sylfaen" w:hAnsi="Sylfaen" w:cs="Sylfaen"/>
          <w:color w:val="000000"/>
          <w:lang w:val="ka-GE"/>
        </w:rPr>
      </w:pPr>
      <w:r>
        <w:rPr>
          <w:rFonts w:ascii="Sylfaen" w:hAnsi="Sylfaen" w:cs="Sylfaen"/>
          <w:color w:val="000000"/>
          <w:lang w:val="ka-GE"/>
        </w:rPr>
        <w:t>საორკესტრო ორმოს ავტომატიზირებული გადახურვის მექანიზმი (ანუ მოძრავი იატაკი)</w:t>
      </w:r>
      <w:r w:rsidR="00A4038B">
        <w:rPr>
          <w:rFonts w:ascii="Sylfaen" w:hAnsi="Sylfaen" w:cs="Sylfaen"/>
          <w:color w:val="000000"/>
          <w:lang w:val="ka-GE"/>
        </w:rPr>
        <w:t xml:space="preserve"> – 56 მ</w:t>
      </w:r>
      <w:r w:rsidR="00A4038B" w:rsidRPr="00A4038B">
        <w:rPr>
          <w:rFonts w:ascii="Sylfaen" w:hAnsi="Sylfaen" w:cs="Sylfaen"/>
          <w:color w:val="000000"/>
          <w:vertAlign w:val="superscript"/>
          <w:lang w:val="ka-GE"/>
        </w:rPr>
        <w:t>2</w:t>
      </w:r>
      <w:r w:rsidR="00A4038B">
        <w:rPr>
          <w:rFonts w:ascii="Sylfaen" w:hAnsi="Sylfaen" w:cs="Sylfaen"/>
          <w:color w:val="000000"/>
          <w:vertAlign w:val="superscript"/>
          <w:lang w:val="ka-GE"/>
        </w:rPr>
        <w:t xml:space="preserve"> </w:t>
      </w:r>
    </w:p>
    <w:p w:rsidR="00206835" w:rsidRDefault="007940AA" w:rsidP="00760D34">
      <w:pPr>
        <w:pStyle w:val="a4"/>
        <w:numPr>
          <w:ilvl w:val="0"/>
          <w:numId w:val="10"/>
        </w:numPr>
        <w:spacing w:after="0"/>
        <w:jc w:val="both"/>
        <w:rPr>
          <w:rFonts w:ascii="Sylfaen" w:hAnsi="Sylfaen" w:cs="Sylfaen"/>
          <w:color w:val="000000"/>
          <w:lang w:val="ka-GE"/>
        </w:rPr>
      </w:pPr>
      <w:r w:rsidRPr="00873BCB">
        <w:rPr>
          <w:rFonts w:ascii="Sylfaen" w:hAnsi="Sylfaen" w:cs="Sylfaen"/>
          <w:color w:val="000000"/>
          <w:lang w:val="ka-GE"/>
        </w:rPr>
        <w:t>აკუსტიკურ</w:t>
      </w:r>
      <w:r>
        <w:rPr>
          <w:rFonts w:ascii="Sylfaen" w:hAnsi="Sylfaen" w:cs="Sylfaen"/>
          <w:color w:val="000000"/>
          <w:lang w:val="ka-GE"/>
        </w:rPr>
        <w:t>ი კვლევა -რეაბილიტაცია</w:t>
      </w:r>
      <w:r w:rsidR="00206835">
        <w:rPr>
          <w:rFonts w:ascii="Sylfaen" w:hAnsi="Sylfaen" w:cs="Sylfaen"/>
          <w:color w:val="000000"/>
          <w:lang w:val="ka-GE"/>
        </w:rPr>
        <w:t xml:space="preserve">: </w:t>
      </w:r>
    </w:p>
    <w:p w:rsidR="00206835" w:rsidRPr="00866AE9" w:rsidRDefault="00206835" w:rsidP="00760D34">
      <w:pPr>
        <w:pStyle w:val="a4"/>
        <w:spacing w:after="0"/>
        <w:jc w:val="both"/>
        <w:rPr>
          <w:rFonts w:ascii="Sylfaen" w:hAnsi="Sylfaen" w:cs="Sylfaen"/>
          <w:color w:val="000000"/>
          <w:lang w:val="ka-GE"/>
        </w:rPr>
      </w:pPr>
      <w:r>
        <w:rPr>
          <w:rFonts w:ascii="Sylfaen" w:hAnsi="Sylfaen" w:cs="Sylfaen"/>
          <w:color w:val="000000"/>
          <w:lang w:val="ka-GE"/>
        </w:rPr>
        <w:t xml:space="preserve">           </w:t>
      </w:r>
      <w:r w:rsidR="007940AA">
        <w:rPr>
          <w:rFonts w:ascii="Sylfaen" w:hAnsi="Sylfaen" w:cs="Sylfaen"/>
          <w:color w:val="000000"/>
          <w:lang w:val="ka-GE"/>
        </w:rPr>
        <w:t xml:space="preserve"> - სცენის მოცულობა - </w:t>
      </w:r>
      <w:r>
        <w:rPr>
          <w:rFonts w:ascii="Sylfaen" w:hAnsi="Sylfaen" w:cs="Sylfaen"/>
          <w:color w:val="000000"/>
          <w:lang w:val="ka-GE"/>
        </w:rPr>
        <w:t>5616</w:t>
      </w:r>
      <w:r w:rsidR="007940AA">
        <w:rPr>
          <w:rFonts w:ascii="Sylfaen" w:hAnsi="Sylfaen" w:cs="Sylfaen"/>
          <w:color w:val="000000"/>
          <w:lang w:val="ka-GE"/>
        </w:rPr>
        <w:t xml:space="preserve"> მ</w:t>
      </w:r>
      <w:r w:rsidR="007940AA">
        <w:rPr>
          <w:rFonts w:ascii="Sylfaen" w:hAnsi="Sylfaen" w:cs="Sylfaen"/>
          <w:color w:val="000000"/>
          <w:vertAlign w:val="superscript"/>
          <w:lang w:val="ka-GE"/>
        </w:rPr>
        <w:t xml:space="preserve"> </w:t>
      </w:r>
      <w:r w:rsidR="007940AA">
        <w:rPr>
          <w:rFonts w:ascii="Sylfaen" w:hAnsi="Sylfaen" w:cs="Sylfaen"/>
          <w:color w:val="000000"/>
          <w:vertAlign w:val="superscript"/>
          <w:lang w:val="en-GB"/>
        </w:rPr>
        <w:t>3</w:t>
      </w:r>
      <w:r w:rsidR="007940AA">
        <w:rPr>
          <w:rFonts w:ascii="Sylfaen" w:hAnsi="Sylfaen" w:cs="Sylfaen"/>
          <w:color w:val="000000"/>
          <w:lang w:val="ka-GE"/>
        </w:rPr>
        <w:t xml:space="preserve">; </w:t>
      </w:r>
      <w:r w:rsidR="007940AA">
        <w:rPr>
          <w:rFonts w:ascii="Sylfaen" w:hAnsi="Sylfaen" w:cs="Sylfaen"/>
          <w:color w:val="000000"/>
          <w:lang w:val="en-GB"/>
        </w:rPr>
        <w:t xml:space="preserve"> </w:t>
      </w:r>
      <w:r w:rsidR="00866AE9">
        <w:rPr>
          <w:rFonts w:ascii="Sylfaen" w:hAnsi="Sylfaen" w:cs="Sylfaen"/>
          <w:color w:val="000000"/>
          <w:lang w:val="ka-GE"/>
        </w:rPr>
        <w:t xml:space="preserve"> </w:t>
      </w:r>
    </w:p>
    <w:p w:rsidR="007940AA" w:rsidRPr="00873BCB" w:rsidRDefault="00206835" w:rsidP="00760D34">
      <w:pPr>
        <w:pStyle w:val="a4"/>
        <w:spacing w:after="0"/>
        <w:jc w:val="both"/>
        <w:rPr>
          <w:rFonts w:ascii="Sylfaen" w:hAnsi="Sylfaen" w:cs="Sylfaen"/>
          <w:color w:val="000000"/>
          <w:lang w:val="ka-GE"/>
        </w:rPr>
      </w:pPr>
      <w:r>
        <w:rPr>
          <w:rFonts w:ascii="Sylfaen" w:hAnsi="Sylfaen" w:cs="Sylfaen"/>
          <w:color w:val="000000"/>
          <w:lang w:val="ka-GE"/>
        </w:rPr>
        <w:t xml:space="preserve">             - </w:t>
      </w:r>
      <w:r w:rsidR="007940AA">
        <w:rPr>
          <w:rFonts w:ascii="Sylfaen" w:hAnsi="Sylfaen" w:cs="Sylfaen"/>
          <w:color w:val="000000"/>
          <w:lang w:val="ka-GE"/>
        </w:rPr>
        <w:t>მაყურებელთა დარბაზის</w:t>
      </w:r>
      <w:r w:rsidR="007940AA">
        <w:rPr>
          <w:rFonts w:ascii="Sylfaen" w:hAnsi="Sylfaen" w:cs="Sylfaen"/>
          <w:color w:val="000000"/>
          <w:lang w:val="en-GB"/>
        </w:rPr>
        <w:t xml:space="preserve"> </w:t>
      </w:r>
      <w:r w:rsidR="007940AA">
        <w:rPr>
          <w:rFonts w:ascii="Sylfaen" w:hAnsi="Sylfaen" w:cs="Sylfaen"/>
          <w:color w:val="000000"/>
          <w:lang w:val="ka-GE"/>
        </w:rPr>
        <w:t>მოცულობა - 3475 მ</w:t>
      </w:r>
      <w:r w:rsidR="007940AA" w:rsidRPr="00105183">
        <w:rPr>
          <w:rFonts w:ascii="Sylfaen" w:hAnsi="Sylfaen" w:cs="Sylfaen"/>
          <w:color w:val="000000"/>
          <w:vertAlign w:val="superscript"/>
          <w:lang w:val="ka-GE"/>
        </w:rPr>
        <w:t>3</w:t>
      </w:r>
    </w:p>
    <w:p w:rsidR="00206835" w:rsidRDefault="00206835" w:rsidP="00760D34">
      <w:pPr>
        <w:pStyle w:val="a4"/>
        <w:numPr>
          <w:ilvl w:val="0"/>
          <w:numId w:val="10"/>
        </w:numPr>
        <w:spacing w:after="0"/>
        <w:jc w:val="both"/>
        <w:rPr>
          <w:rFonts w:ascii="Sylfaen" w:hAnsi="Sylfaen" w:cs="Sylfaen"/>
          <w:color w:val="000000"/>
          <w:lang w:val="ka-GE"/>
        </w:rPr>
      </w:pPr>
      <w:r>
        <w:rPr>
          <w:rFonts w:ascii="Sylfaen" w:hAnsi="Sylfaen" w:cs="Sylfaen"/>
          <w:color w:val="000000"/>
          <w:lang w:val="ka-GE"/>
        </w:rPr>
        <w:t>სასცენო ვიდეო და აუდიო მოწყობილობა, გახმოვანების აპარატურა მაყურებელთა დარბაზში და ფოიეში, საერთო ტრანსლაცია და ა. შ.</w:t>
      </w:r>
    </w:p>
    <w:p w:rsidR="007940AA" w:rsidRPr="00873BCB" w:rsidRDefault="007940AA" w:rsidP="00760D34">
      <w:pPr>
        <w:pStyle w:val="a4"/>
        <w:numPr>
          <w:ilvl w:val="0"/>
          <w:numId w:val="10"/>
        </w:numPr>
        <w:spacing w:after="0"/>
        <w:jc w:val="both"/>
        <w:rPr>
          <w:rFonts w:ascii="Sylfaen" w:hAnsi="Sylfaen" w:cs="Sylfaen"/>
          <w:color w:val="000000"/>
          <w:lang w:val="ka-GE"/>
        </w:rPr>
      </w:pPr>
      <w:r w:rsidRPr="00873BCB">
        <w:rPr>
          <w:rFonts w:ascii="Sylfaen" w:hAnsi="Sylfaen" w:cs="Sylfaen"/>
          <w:color w:val="000000"/>
          <w:lang w:val="ka-GE"/>
        </w:rPr>
        <w:t>სახანძრო უსაფრთხოების დაცვისთვის საჭირო აღჭურვილო</w:t>
      </w:r>
      <w:r>
        <w:rPr>
          <w:rFonts w:ascii="Sylfaen" w:hAnsi="Sylfaen" w:cs="Sylfaen"/>
          <w:color w:val="000000"/>
          <w:lang w:val="ka-GE"/>
        </w:rPr>
        <w:t xml:space="preserve">ბის სრული კომპლექტაცია </w:t>
      </w:r>
    </w:p>
    <w:p w:rsidR="007940AA" w:rsidRDefault="00206835" w:rsidP="00760D34">
      <w:pPr>
        <w:pStyle w:val="a4"/>
        <w:numPr>
          <w:ilvl w:val="0"/>
          <w:numId w:val="10"/>
        </w:numPr>
        <w:spacing w:after="0"/>
        <w:jc w:val="both"/>
        <w:rPr>
          <w:rFonts w:ascii="Sylfaen" w:hAnsi="Sylfaen" w:cs="Sylfaen"/>
          <w:color w:val="000000"/>
          <w:lang w:val="ka-GE"/>
        </w:rPr>
      </w:pPr>
      <w:r>
        <w:rPr>
          <w:rFonts w:ascii="Sylfaen" w:hAnsi="Sylfaen" w:cs="Sylfaen"/>
          <w:color w:val="000000"/>
          <w:lang w:val="ka-GE"/>
        </w:rPr>
        <w:t>აუცილებელი საოფისე ინვენტარი.</w:t>
      </w:r>
    </w:p>
    <w:p w:rsidR="00206835" w:rsidRDefault="00206835" w:rsidP="00EB6CC3">
      <w:pPr>
        <w:pStyle w:val="Default"/>
        <w:ind w:left="720"/>
        <w:rPr>
          <w:rFonts w:ascii="Sylfaen" w:hAnsi="Sylfaen" w:cs="Sylfaen"/>
          <w:color w:val="FF0000"/>
          <w:sz w:val="23"/>
          <w:szCs w:val="23"/>
          <w:lang w:val="ka-GE"/>
        </w:rPr>
      </w:pPr>
    </w:p>
    <w:p w:rsidR="00C0038D" w:rsidRPr="00F04404" w:rsidRDefault="00C0038D" w:rsidP="00EC157C">
      <w:pPr>
        <w:pStyle w:val="Default"/>
        <w:rPr>
          <w:rFonts w:ascii="Sylfaen" w:hAnsi="Sylfaen" w:cs="Sylfaen"/>
          <w:color w:val="auto"/>
          <w:sz w:val="23"/>
          <w:szCs w:val="23"/>
          <w:lang w:val="ka-GE"/>
        </w:rPr>
      </w:pPr>
      <w:r w:rsidRPr="00F04404">
        <w:rPr>
          <w:rFonts w:ascii="Sylfaen" w:hAnsi="Sylfaen" w:cs="Sylfaen"/>
          <w:color w:val="auto"/>
          <w:sz w:val="23"/>
          <w:szCs w:val="23"/>
          <w:lang w:val="ka-GE"/>
        </w:rPr>
        <w:t>განმარტებითი ბარათი მოცულობით არაუმეტეს</w:t>
      </w:r>
      <w:r w:rsidR="00866AE9">
        <w:rPr>
          <w:rFonts w:ascii="Sylfaen" w:hAnsi="Sylfaen" w:cs="Sylfaen"/>
          <w:color w:val="auto"/>
          <w:sz w:val="23"/>
          <w:szCs w:val="23"/>
          <w:lang w:val="ka-GE"/>
        </w:rPr>
        <w:t xml:space="preserve"> </w:t>
      </w:r>
      <w:r w:rsidR="00E43682" w:rsidRPr="00F04404">
        <w:rPr>
          <w:rFonts w:ascii="Sylfaen" w:hAnsi="Sylfaen" w:cs="Sylfaen"/>
          <w:color w:val="auto"/>
          <w:sz w:val="23"/>
          <w:szCs w:val="23"/>
          <w:lang w:val="ka-GE"/>
        </w:rPr>
        <w:t>5</w:t>
      </w:r>
      <w:r w:rsidRPr="00F04404">
        <w:rPr>
          <w:rFonts w:ascii="Sylfaen" w:hAnsi="Sylfaen" w:cs="Sylfaen"/>
          <w:color w:val="auto"/>
          <w:sz w:val="23"/>
          <w:szCs w:val="23"/>
          <w:lang w:val="ka-GE"/>
        </w:rPr>
        <w:t>00 სიმბოლო: საპროექტო შენობის  სართულიანობის, სიმაღლის, სამშენებლო მოცულობისა და ფართობის, და სხვა ტექნიკურ-ეკონომიკური, მიახლოებითი, მახასიათებლების ჩვენებით.</w:t>
      </w:r>
    </w:p>
    <w:p w:rsidR="007B1A4C" w:rsidRPr="00F04404" w:rsidRDefault="007B1A4C" w:rsidP="00EC157C">
      <w:pPr>
        <w:pStyle w:val="Default"/>
        <w:rPr>
          <w:rFonts w:ascii="Sylfaen" w:hAnsi="Sylfaen" w:cs="Sylfaen"/>
          <w:b/>
          <w:bCs/>
          <w:color w:val="auto"/>
          <w:sz w:val="23"/>
          <w:szCs w:val="23"/>
          <w:lang w:val="ka-GE"/>
        </w:rPr>
      </w:pPr>
    </w:p>
    <w:p w:rsidR="008524BF" w:rsidRDefault="008524BF" w:rsidP="00EC157C">
      <w:pPr>
        <w:pStyle w:val="Default"/>
        <w:rPr>
          <w:rFonts w:ascii="Sylfaen" w:hAnsi="Sylfaen" w:cs="Sylfaen"/>
          <w:b/>
          <w:bCs/>
          <w:color w:val="auto"/>
          <w:sz w:val="23"/>
          <w:szCs w:val="23"/>
          <w:lang w:val="ka-GE"/>
        </w:rPr>
      </w:pPr>
    </w:p>
    <w:p w:rsidR="00866AE9" w:rsidRDefault="00866AE9" w:rsidP="00EC157C">
      <w:pPr>
        <w:pStyle w:val="Default"/>
        <w:rPr>
          <w:rFonts w:ascii="Sylfaen" w:hAnsi="Sylfaen" w:cs="Sylfaen"/>
          <w:b/>
          <w:bCs/>
          <w:color w:val="auto"/>
          <w:sz w:val="23"/>
          <w:szCs w:val="23"/>
          <w:lang w:val="ka-GE"/>
        </w:rPr>
      </w:pPr>
    </w:p>
    <w:p w:rsidR="00866AE9" w:rsidRDefault="00866AE9" w:rsidP="00EC157C">
      <w:pPr>
        <w:pStyle w:val="Default"/>
        <w:rPr>
          <w:rFonts w:ascii="Sylfaen" w:hAnsi="Sylfaen" w:cs="Sylfaen"/>
          <w:b/>
          <w:bCs/>
          <w:color w:val="auto"/>
          <w:sz w:val="23"/>
          <w:szCs w:val="23"/>
          <w:lang w:val="ka-GE"/>
        </w:rPr>
      </w:pPr>
    </w:p>
    <w:p w:rsidR="00C0038D" w:rsidRDefault="00C0038D" w:rsidP="00EC157C">
      <w:pPr>
        <w:pStyle w:val="Default"/>
        <w:rPr>
          <w:rFonts w:ascii="Sylfaen" w:hAnsi="Sylfaen" w:cs="Sylfaen"/>
          <w:b/>
          <w:bCs/>
          <w:color w:val="auto"/>
          <w:sz w:val="23"/>
          <w:szCs w:val="23"/>
          <w:lang w:val="ka-GE"/>
        </w:rPr>
      </w:pPr>
      <w:r w:rsidRPr="00F04404">
        <w:rPr>
          <w:rFonts w:ascii="Sylfaen" w:hAnsi="Sylfaen" w:cs="Sylfaen"/>
          <w:b/>
          <w:bCs/>
          <w:color w:val="auto"/>
          <w:sz w:val="23"/>
          <w:szCs w:val="23"/>
          <w:lang w:val="ka-GE"/>
        </w:rPr>
        <w:t>გრაფიკული მასალა:</w:t>
      </w:r>
    </w:p>
    <w:p w:rsidR="00760D34" w:rsidRPr="00F04404" w:rsidRDefault="00760D34" w:rsidP="00EC157C">
      <w:pPr>
        <w:pStyle w:val="Default"/>
        <w:rPr>
          <w:rFonts w:ascii="Sylfaen" w:hAnsi="Sylfaen" w:cs="Sylfaen"/>
          <w:color w:val="auto"/>
          <w:sz w:val="23"/>
          <w:szCs w:val="23"/>
          <w:lang w:val="ka-GE"/>
        </w:rPr>
      </w:pPr>
    </w:p>
    <w:p w:rsidR="00C0038D" w:rsidRPr="00F04404" w:rsidRDefault="00C0038D" w:rsidP="00EC157C">
      <w:pPr>
        <w:pStyle w:val="Default"/>
        <w:rPr>
          <w:rFonts w:ascii="Arial" w:hAnsi="Arial" w:cs="Arial"/>
          <w:color w:val="212121"/>
          <w:sz w:val="23"/>
          <w:szCs w:val="23"/>
          <w:lang w:val="ka-GE"/>
        </w:rPr>
      </w:pPr>
      <w:r w:rsidRPr="00F04404">
        <w:rPr>
          <w:rFonts w:ascii="Sylfaen" w:hAnsi="Sylfaen" w:cs="Sylfaen"/>
          <w:color w:val="auto"/>
          <w:sz w:val="23"/>
          <w:szCs w:val="23"/>
          <w:lang w:val="ka-GE"/>
        </w:rPr>
        <w:t>-გენგეგმა მ. 1:500</w:t>
      </w:r>
      <w:r w:rsidR="0012309C">
        <w:rPr>
          <w:rFonts w:ascii="Sylfaen" w:hAnsi="Sylfaen" w:cs="Sylfaen"/>
          <w:color w:val="auto"/>
          <w:sz w:val="23"/>
          <w:szCs w:val="23"/>
          <w:lang w:val="ka-GE"/>
        </w:rPr>
        <w:t xml:space="preserve"> </w:t>
      </w:r>
      <w:r w:rsidR="00984C59" w:rsidRPr="0012309C">
        <w:rPr>
          <w:rFonts w:ascii="Sylfaen" w:hAnsi="Sylfaen" w:cs="Sylfaen"/>
          <w:color w:val="FF0000"/>
          <w:sz w:val="23"/>
          <w:szCs w:val="23"/>
          <w:lang w:val="ka-GE"/>
        </w:rPr>
        <w:t>არსებული და საპროექტო ინფრასტრუქტურის ასახვით</w:t>
      </w:r>
      <w:r w:rsidRPr="0012309C">
        <w:rPr>
          <w:rFonts w:ascii="Sylfaen" w:hAnsi="Sylfaen" w:cs="Sylfaen"/>
          <w:color w:val="FF0000"/>
          <w:sz w:val="23"/>
          <w:szCs w:val="23"/>
          <w:lang w:val="ka-GE"/>
        </w:rPr>
        <w:t xml:space="preserve"> </w:t>
      </w:r>
      <w:r w:rsidRPr="00F04404">
        <w:rPr>
          <w:rFonts w:ascii="Sylfaen" w:hAnsi="Sylfaen" w:cs="Sylfaen"/>
          <w:color w:val="auto"/>
          <w:sz w:val="23"/>
          <w:szCs w:val="23"/>
          <w:lang w:val="ka-GE"/>
        </w:rPr>
        <w:t>(</w:t>
      </w:r>
      <w:r w:rsidRPr="00F04404">
        <w:rPr>
          <w:rFonts w:ascii="Sylfaen" w:hAnsi="Sylfaen" w:cs="Sylfaen"/>
          <w:color w:val="212121"/>
          <w:sz w:val="23"/>
          <w:szCs w:val="23"/>
          <w:lang w:val="ka-GE"/>
        </w:rPr>
        <w:t xml:space="preserve">ავტორის სურვილისამებრ, შესაძლებელია ტერიტორიაზე მოეწყოს </w:t>
      </w:r>
      <w:r w:rsidR="00E43682" w:rsidRPr="00F04404">
        <w:rPr>
          <w:rFonts w:ascii="Sylfaen" w:hAnsi="Sylfaen" w:cs="Sylfaen"/>
          <w:color w:val="212121"/>
          <w:sz w:val="23"/>
          <w:szCs w:val="23"/>
          <w:lang w:val="ka-GE"/>
        </w:rPr>
        <w:t>ტექნიკური შენობა</w:t>
      </w:r>
      <w:r w:rsidRPr="00F04404">
        <w:rPr>
          <w:rFonts w:ascii="Sylfaen" w:hAnsi="Sylfaen" w:cs="Sylfaen"/>
          <w:color w:val="212121"/>
          <w:sz w:val="23"/>
          <w:szCs w:val="23"/>
          <w:lang w:val="ka-GE"/>
        </w:rPr>
        <w:t>)</w:t>
      </w:r>
      <w:r w:rsidRPr="00F04404">
        <w:rPr>
          <w:rFonts w:ascii="Arial" w:hAnsi="Arial" w:cs="Arial"/>
          <w:color w:val="212121"/>
          <w:sz w:val="23"/>
          <w:szCs w:val="23"/>
          <w:lang w:val="ka-GE"/>
        </w:rPr>
        <w:t>.</w:t>
      </w:r>
    </w:p>
    <w:p w:rsidR="00C0038D" w:rsidRPr="00F04404" w:rsidRDefault="00C0038D" w:rsidP="00EC157C">
      <w:pPr>
        <w:pStyle w:val="Default"/>
        <w:rPr>
          <w:rFonts w:ascii="Sylfaen" w:hAnsi="Sylfaen" w:cs="Sylfaen"/>
          <w:sz w:val="23"/>
          <w:szCs w:val="23"/>
          <w:lang w:val="ka-GE"/>
        </w:rPr>
      </w:pPr>
      <w:r w:rsidRPr="00F04404">
        <w:rPr>
          <w:rFonts w:ascii="Sylfaen" w:hAnsi="Sylfaen" w:cs="Sylfaen"/>
          <w:sz w:val="23"/>
          <w:szCs w:val="23"/>
          <w:lang w:val="ka-GE"/>
        </w:rPr>
        <w:t xml:space="preserve">- </w:t>
      </w:r>
      <w:r w:rsidR="00A56A35">
        <w:rPr>
          <w:rFonts w:ascii="Sylfaen" w:hAnsi="Sylfaen" w:cs="Sylfaen"/>
          <w:sz w:val="23"/>
          <w:szCs w:val="23"/>
          <w:lang w:val="ka-GE"/>
        </w:rPr>
        <w:t>სატენდერო</w:t>
      </w:r>
      <w:r w:rsidRPr="00F04404">
        <w:rPr>
          <w:rFonts w:ascii="Sylfaen" w:hAnsi="Sylfaen" w:cs="Sylfaen"/>
          <w:sz w:val="23"/>
          <w:szCs w:val="23"/>
          <w:lang w:val="ka-GE"/>
        </w:rPr>
        <w:t xml:space="preserve"> ტერიტორიის განაშენიანების სივრცით-გეგმარებითი წყობის 3D</w:t>
      </w:r>
    </w:p>
    <w:p w:rsidR="00C0038D" w:rsidRPr="00F04404" w:rsidRDefault="00C0038D" w:rsidP="00EC157C">
      <w:pPr>
        <w:pStyle w:val="Default"/>
        <w:rPr>
          <w:rFonts w:ascii="Sylfaen" w:hAnsi="Sylfaen" w:cs="Sylfaen"/>
          <w:sz w:val="23"/>
          <w:szCs w:val="23"/>
          <w:lang w:val="ka-GE"/>
        </w:rPr>
      </w:pPr>
      <w:r w:rsidRPr="00F04404">
        <w:rPr>
          <w:rFonts w:ascii="Sylfaen" w:hAnsi="Sylfaen" w:cs="Sylfaen"/>
          <w:sz w:val="23"/>
          <w:szCs w:val="23"/>
          <w:lang w:val="ka-GE"/>
        </w:rPr>
        <w:t>გამოსახულება;</w:t>
      </w:r>
    </w:p>
    <w:p w:rsidR="00C0038D" w:rsidRPr="00F04404" w:rsidRDefault="00C0038D" w:rsidP="00EC157C">
      <w:pPr>
        <w:pStyle w:val="Default"/>
        <w:rPr>
          <w:rFonts w:ascii="Sylfaen" w:hAnsi="Sylfaen" w:cs="Sylfaen"/>
          <w:sz w:val="23"/>
          <w:szCs w:val="23"/>
          <w:lang w:val="ka-GE"/>
        </w:rPr>
      </w:pPr>
      <w:r w:rsidRPr="00F04404">
        <w:rPr>
          <w:rFonts w:ascii="Sylfaen" w:hAnsi="Sylfaen" w:cs="Sylfaen"/>
          <w:sz w:val="23"/>
          <w:szCs w:val="23"/>
          <w:lang w:val="ka-GE"/>
        </w:rPr>
        <w:t>- ფასადები, გეგმები, ჭრილები; მ. 1:100-1:200</w:t>
      </w:r>
    </w:p>
    <w:p w:rsidR="00C0038D" w:rsidRPr="00F04404" w:rsidRDefault="00C0038D" w:rsidP="00EC157C">
      <w:pPr>
        <w:pStyle w:val="Default"/>
        <w:rPr>
          <w:rFonts w:ascii="Sylfaen" w:hAnsi="Sylfaen" w:cs="Sylfaen"/>
          <w:sz w:val="23"/>
          <w:szCs w:val="23"/>
          <w:lang w:val="ka-GE"/>
        </w:rPr>
      </w:pPr>
      <w:r w:rsidRPr="00F04404">
        <w:rPr>
          <w:rFonts w:ascii="Sylfaen" w:hAnsi="Sylfaen" w:cs="Sylfaen"/>
          <w:sz w:val="23"/>
          <w:szCs w:val="23"/>
          <w:lang w:val="ka-GE"/>
        </w:rPr>
        <w:t>- დასაშვებია გრაფიკული მასალის წარმოდგენისას კომპიუტერული</w:t>
      </w:r>
    </w:p>
    <w:p w:rsidR="00C0038D" w:rsidRPr="00F04404" w:rsidRDefault="00C0038D" w:rsidP="00EC157C">
      <w:pPr>
        <w:pStyle w:val="Default"/>
        <w:rPr>
          <w:rFonts w:ascii="Sylfaen" w:hAnsi="Sylfaen" w:cs="Sylfaen"/>
          <w:sz w:val="23"/>
          <w:szCs w:val="23"/>
          <w:lang w:val="ka-GE"/>
        </w:rPr>
      </w:pPr>
      <w:r w:rsidRPr="00F04404">
        <w:rPr>
          <w:rFonts w:ascii="Sylfaen" w:hAnsi="Sylfaen" w:cs="Sylfaen"/>
          <w:sz w:val="23"/>
          <w:szCs w:val="23"/>
          <w:lang w:val="ka-GE"/>
        </w:rPr>
        <w:t>შესრულების ნებისმიერი ფორმა: ჩანახატი, ფოტომონტაჟი, რენდერი</w:t>
      </w:r>
      <w:r w:rsidR="00801354" w:rsidRPr="00F04404">
        <w:rPr>
          <w:rFonts w:ascii="Sylfaen" w:hAnsi="Sylfaen" w:cs="Sylfaen"/>
          <w:sz w:val="23"/>
          <w:szCs w:val="23"/>
          <w:lang w:val="ka-GE"/>
        </w:rPr>
        <w:t>;</w:t>
      </w:r>
    </w:p>
    <w:p w:rsidR="00E43682" w:rsidRPr="00F04404" w:rsidRDefault="00C0038D" w:rsidP="00EC157C">
      <w:pPr>
        <w:pStyle w:val="Default"/>
        <w:rPr>
          <w:rFonts w:ascii="Sylfaen" w:hAnsi="Sylfaen" w:cs="Sylfaen"/>
          <w:sz w:val="23"/>
          <w:szCs w:val="23"/>
          <w:lang w:val="ka-GE"/>
        </w:rPr>
      </w:pPr>
      <w:r w:rsidRPr="00F04404">
        <w:rPr>
          <w:rFonts w:ascii="Sylfaen" w:hAnsi="Sylfaen" w:cs="Sylfaen"/>
          <w:sz w:val="23"/>
          <w:szCs w:val="23"/>
          <w:lang w:val="ka-GE"/>
        </w:rPr>
        <w:t xml:space="preserve">- არქიტექტურული პროექტის, ტექნიკური ნახაზების, რეალიზებული მოცულობის, ექსტერიერის და </w:t>
      </w:r>
      <w:r w:rsidR="00E43682" w:rsidRPr="00F04404">
        <w:rPr>
          <w:rFonts w:ascii="Sylfaen" w:hAnsi="Sylfaen" w:cs="Sylfaen"/>
          <w:sz w:val="23"/>
          <w:szCs w:val="23"/>
          <w:lang w:val="ka-GE"/>
        </w:rPr>
        <w:t>ინტერიერის ნებისმიერი დეტალის ჩვენებით</w:t>
      </w:r>
      <w:r w:rsidRPr="00F04404">
        <w:rPr>
          <w:rFonts w:ascii="Sylfaen" w:hAnsi="Sylfaen" w:cs="Sylfaen"/>
          <w:sz w:val="23"/>
          <w:szCs w:val="23"/>
          <w:lang w:val="ka-GE"/>
        </w:rPr>
        <w:t xml:space="preserve"> PDF </w:t>
      </w:r>
      <w:r w:rsidR="00E43682" w:rsidRPr="00F04404">
        <w:rPr>
          <w:rFonts w:ascii="Sylfaen" w:hAnsi="Sylfaen" w:cs="Sylfaen"/>
          <w:sz w:val="23"/>
          <w:szCs w:val="23"/>
          <w:lang w:val="ka-GE"/>
        </w:rPr>
        <w:t>ფორმატ</w:t>
      </w:r>
      <w:r w:rsidRPr="00F04404">
        <w:rPr>
          <w:rFonts w:ascii="Sylfaen" w:hAnsi="Sylfaen" w:cs="Sylfaen"/>
          <w:sz w:val="23"/>
          <w:szCs w:val="23"/>
          <w:lang w:val="ka-GE"/>
        </w:rPr>
        <w:t>ში</w:t>
      </w:r>
      <w:r w:rsidR="00E43682" w:rsidRPr="00F04404">
        <w:rPr>
          <w:rFonts w:ascii="Sylfaen" w:hAnsi="Sylfaen" w:cs="Sylfaen"/>
          <w:sz w:val="23"/>
          <w:szCs w:val="23"/>
          <w:lang w:val="ka-GE"/>
        </w:rPr>
        <w:t xml:space="preserve">; </w:t>
      </w:r>
    </w:p>
    <w:p w:rsidR="00C0038D" w:rsidRPr="00F04404" w:rsidRDefault="00E43682" w:rsidP="00EC157C">
      <w:pPr>
        <w:pStyle w:val="Default"/>
        <w:rPr>
          <w:rFonts w:ascii="Sylfaen" w:hAnsi="Sylfaen" w:cs="Sylfaen"/>
          <w:sz w:val="23"/>
          <w:szCs w:val="23"/>
          <w:lang w:val="ka-GE"/>
        </w:rPr>
      </w:pPr>
      <w:r w:rsidRPr="00F04404">
        <w:rPr>
          <w:rFonts w:ascii="Sylfaen" w:hAnsi="Sylfaen" w:cs="Sylfaen"/>
          <w:sz w:val="23"/>
          <w:szCs w:val="23"/>
          <w:lang w:val="ka-GE"/>
        </w:rPr>
        <w:t xml:space="preserve">ასევე </w:t>
      </w:r>
      <w:r w:rsidR="00C0038D" w:rsidRPr="00F04404">
        <w:rPr>
          <w:rFonts w:ascii="Sylfaen" w:hAnsi="Sylfaen" w:cs="Sylfaen"/>
          <w:sz w:val="23"/>
          <w:szCs w:val="23"/>
          <w:lang w:val="ka-GE"/>
        </w:rPr>
        <w:t xml:space="preserve">წარმოდგენილი უნდა იქნას </w:t>
      </w:r>
      <w:r w:rsidRPr="00F04404">
        <w:rPr>
          <w:rFonts w:ascii="Sylfaen" w:hAnsi="Sylfaen" w:cs="Sylfaen"/>
          <w:sz w:val="23"/>
          <w:szCs w:val="23"/>
          <w:lang w:val="ka-GE"/>
        </w:rPr>
        <w:t xml:space="preserve">პროექტის საიმიჯო პლანშეტი </w:t>
      </w:r>
      <w:r w:rsidR="00C0038D" w:rsidRPr="00F04404">
        <w:rPr>
          <w:rFonts w:ascii="Sylfaen" w:hAnsi="Sylfaen" w:cs="Sylfaen"/>
          <w:sz w:val="23"/>
          <w:szCs w:val="23"/>
          <w:lang w:val="ka-GE"/>
        </w:rPr>
        <w:t xml:space="preserve">ჰორიზონტალური A1 ფორმატის PDF ფაილების სახით (არაუმეტეს </w:t>
      </w:r>
      <w:r w:rsidRPr="00F04404">
        <w:rPr>
          <w:rFonts w:ascii="Sylfaen" w:hAnsi="Sylfaen" w:cs="Sylfaen"/>
          <w:sz w:val="23"/>
          <w:szCs w:val="23"/>
          <w:lang w:val="ka-GE"/>
        </w:rPr>
        <w:t>3 ფორმატისა</w:t>
      </w:r>
      <w:r w:rsidR="00C0038D" w:rsidRPr="00F04404">
        <w:rPr>
          <w:rFonts w:ascii="Sylfaen" w:hAnsi="Sylfaen" w:cs="Sylfaen"/>
          <w:sz w:val="23"/>
          <w:szCs w:val="23"/>
          <w:lang w:val="ka-GE"/>
        </w:rPr>
        <w:t>).</w:t>
      </w:r>
    </w:p>
    <w:p w:rsidR="00C0038D" w:rsidRPr="00F04404" w:rsidRDefault="00C0038D" w:rsidP="00EC157C">
      <w:pPr>
        <w:pStyle w:val="Default"/>
        <w:rPr>
          <w:rFonts w:ascii="Sylfaen" w:hAnsi="Sylfaen" w:cs="Sylfaen"/>
          <w:sz w:val="23"/>
          <w:szCs w:val="23"/>
          <w:lang w:val="ka-GE"/>
        </w:rPr>
      </w:pPr>
      <w:r w:rsidRPr="00F04404">
        <w:rPr>
          <w:rFonts w:ascii="Sylfaen" w:hAnsi="Sylfaen" w:cs="Sylfaen"/>
          <w:sz w:val="23"/>
          <w:szCs w:val="23"/>
          <w:lang w:val="ka-GE"/>
        </w:rPr>
        <w:t xml:space="preserve">- </w:t>
      </w:r>
      <w:r w:rsidR="00E43682" w:rsidRPr="00F04404">
        <w:rPr>
          <w:rFonts w:ascii="Sylfaen" w:hAnsi="Sylfaen" w:cs="Sylfaen"/>
          <w:sz w:val="23"/>
          <w:szCs w:val="23"/>
          <w:lang w:val="ka-GE"/>
        </w:rPr>
        <w:t xml:space="preserve">მთავარი დარბაზისა და სხვადასხვა </w:t>
      </w:r>
      <w:r w:rsidR="00C621C9" w:rsidRPr="00F04404">
        <w:rPr>
          <w:rFonts w:ascii="Sylfaen" w:hAnsi="Sylfaen" w:cs="Sylfaen"/>
          <w:sz w:val="23"/>
          <w:szCs w:val="23"/>
          <w:lang w:val="ka-GE"/>
        </w:rPr>
        <w:t>სივრცის</w:t>
      </w:r>
      <w:r w:rsidR="000C4487">
        <w:rPr>
          <w:rFonts w:ascii="Sylfaen" w:hAnsi="Sylfaen" w:cs="Sylfaen"/>
          <w:sz w:val="23"/>
          <w:szCs w:val="23"/>
          <w:lang w:val="ka-GE"/>
        </w:rPr>
        <w:t xml:space="preserve"> </w:t>
      </w:r>
      <w:r w:rsidRPr="00F04404">
        <w:rPr>
          <w:rFonts w:ascii="Sylfaen" w:hAnsi="Sylfaen" w:cs="Sylfaen"/>
          <w:sz w:val="23"/>
          <w:szCs w:val="23"/>
          <w:lang w:val="ka-GE"/>
        </w:rPr>
        <w:t>ინტერი</w:t>
      </w:r>
      <w:r w:rsidR="00984C59">
        <w:rPr>
          <w:rFonts w:ascii="Sylfaen" w:hAnsi="Sylfaen" w:cs="Sylfaen"/>
          <w:sz w:val="23"/>
          <w:szCs w:val="23"/>
          <w:lang w:val="ka-GE"/>
        </w:rPr>
        <w:t>ერი</w:t>
      </w:r>
      <w:r w:rsidR="00C621C9" w:rsidRPr="00F04404">
        <w:rPr>
          <w:rFonts w:ascii="Sylfaen" w:hAnsi="Sylfaen" w:cs="Sylfaen"/>
          <w:sz w:val="23"/>
          <w:szCs w:val="23"/>
          <w:lang w:val="ka-GE"/>
        </w:rPr>
        <w:t>ს</w:t>
      </w:r>
      <w:r w:rsidR="00984C59">
        <w:rPr>
          <w:rFonts w:ascii="Sylfaen" w:hAnsi="Sylfaen" w:cs="Sylfaen"/>
          <w:sz w:val="23"/>
          <w:szCs w:val="23"/>
          <w:lang w:val="ka-GE"/>
        </w:rPr>
        <w:t xml:space="preserve"> </w:t>
      </w:r>
      <w:r w:rsidRPr="00F04404">
        <w:rPr>
          <w:rFonts w:ascii="Sylfaen" w:hAnsi="Sylfaen" w:cs="Sylfaen"/>
          <w:sz w:val="23"/>
          <w:szCs w:val="23"/>
          <w:lang w:val="ka-GE"/>
        </w:rPr>
        <w:t>კონცეფციის ამსახველი გეგმ</w:t>
      </w:r>
      <w:r w:rsidR="00E43682" w:rsidRPr="00F04404">
        <w:rPr>
          <w:rFonts w:ascii="Sylfaen" w:hAnsi="Sylfaen" w:cs="Sylfaen"/>
          <w:sz w:val="23"/>
          <w:szCs w:val="23"/>
          <w:lang w:val="ka-GE"/>
        </w:rPr>
        <w:t>ები</w:t>
      </w:r>
      <w:r w:rsidR="00C621C9" w:rsidRPr="00F04404">
        <w:rPr>
          <w:rFonts w:ascii="Sylfaen" w:hAnsi="Sylfaen" w:cs="Sylfaen"/>
          <w:sz w:val="23"/>
          <w:szCs w:val="23"/>
          <w:lang w:val="ka-GE"/>
        </w:rPr>
        <w:t>, განშლები</w:t>
      </w:r>
      <w:r w:rsidRPr="00F04404">
        <w:rPr>
          <w:rFonts w:ascii="Sylfaen" w:hAnsi="Sylfaen" w:cs="Sylfaen"/>
          <w:sz w:val="23"/>
          <w:szCs w:val="23"/>
          <w:lang w:val="ka-GE"/>
        </w:rPr>
        <w:t xml:space="preserve"> და </w:t>
      </w:r>
      <w:r w:rsidR="00E43682" w:rsidRPr="00F04404">
        <w:rPr>
          <w:rFonts w:ascii="Sylfaen" w:hAnsi="Sylfaen" w:cs="Sylfaen"/>
          <w:sz w:val="23"/>
          <w:szCs w:val="23"/>
          <w:lang w:val="ka-GE"/>
        </w:rPr>
        <w:t>ვიზუალიზაცია;</w:t>
      </w:r>
    </w:p>
    <w:p w:rsidR="00C0038D" w:rsidRPr="00F04404" w:rsidRDefault="00C0038D" w:rsidP="00EC157C">
      <w:pPr>
        <w:pStyle w:val="Default"/>
        <w:rPr>
          <w:rFonts w:ascii="Sylfaen" w:hAnsi="Sylfaen" w:cs="Sylfaen"/>
          <w:sz w:val="23"/>
          <w:szCs w:val="23"/>
          <w:lang w:val="ka-GE"/>
        </w:rPr>
      </w:pPr>
      <w:r w:rsidRPr="00F04404">
        <w:rPr>
          <w:rFonts w:ascii="Sylfaen" w:hAnsi="Sylfaen" w:cs="Sylfaen"/>
          <w:sz w:val="23"/>
          <w:szCs w:val="23"/>
          <w:lang w:val="ka-GE"/>
        </w:rPr>
        <w:t>- პარკინგების ზონირების გეგმა ავტომანქანების სადგომების და მიმოსვლის</w:t>
      </w:r>
    </w:p>
    <w:p w:rsidR="00801354" w:rsidRPr="00F04404" w:rsidRDefault="00C0038D" w:rsidP="00801354">
      <w:pPr>
        <w:pStyle w:val="Default"/>
        <w:rPr>
          <w:rFonts w:ascii="Sylfaen" w:hAnsi="Sylfaen" w:cs="Sylfaen"/>
          <w:sz w:val="23"/>
          <w:szCs w:val="23"/>
          <w:lang w:val="ka-GE"/>
        </w:rPr>
      </w:pPr>
      <w:r w:rsidRPr="00F04404">
        <w:rPr>
          <w:rFonts w:ascii="Sylfaen" w:hAnsi="Sylfaen" w:cs="Sylfaen"/>
          <w:sz w:val="23"/>
          <w:szCs w:val="23"/>
          <w:lang w:val="ka-GE"/>
        </w:rPr>
        <w:t>მიმართულების ჩვენებით</w:t>
      </w:r>
      <w:r w:rsidR="00801354" w:rsidRPr="00F04404">
        <w:rPr>
          <w:rFonts w:ascii="Sylfaen" w:hAnsi="Sylfaen" w:cs="Sylfaen"/>
          <w:sz w:val="23"/>
          <w:szCs w:val="23"/>
          <w:lang w:val="ka-GE"/>
        </w:rPr>
        <w:t>.</w:t>
      </w:r>
    </w:p>
    <w:p w:rsidR="00801354" w:rsidRPr="00F04404" w:rsidRDefault="00801354" w:rsidP="00801354">
      <w:pPr>
        <w:pStyle w:val="Default"/>
        <w:rPr>
          <w:rFonts w:ascii="Sylfaen" w:hAnsi="Sylfaen" w:cs="Sylfaen"/>
          <w:sz w:val="23"/>
          <w:szCs w:val="23"/>
          <w:lang w:val="ka-GE"/>
        </w:rPr>
      </w:pPr>
      <w:r w:rsidRPr="00F04404">
        <w:rPr>
          <w:rFonts w:ascii="Sylfaen" w:hAnsi="Sylfaen" w:cs="Sylfaen"/>
          <w:sz w:val="23"/>
          <w:szCs w:val="23"/>
          <w:lang w:val="ka-GE"/>
        </w:rPr>
        <w:t>- პროექტანტის სრული არქიტექტურული და საინჟინრო მომსახურების საფასური</w:t>
      </w:r>
      <w:r w:rsidR="00D850EC" w:rsidRPr="00F04404">
        <w:rPr>
          <w:rFonts w:ascii="Sylfaen" w:hAnsi="Sylfaen" w:cs="Sylfaen"/>
          <w:sz w:val="23"/>
          <w:szCs w:val="23"/>
          <w:lang w:val="ka-GE"/>
        </w:rPr>
        <w:t xml:space="preserve"> (წინადადების ფასი წარმოდგენილი უნდა იყოს მხოლოდ ლარში დღგ-ს ჩათვლით. იმ შემთხვევაში თუ პროექტანტი არ არის დღგ-ს გადამხდელი, საქართველოს კანონმდებლობის შესაბამისად, მისი </w:t>
      </w:r>
      <w:r w:rsidR="008608E2">
        <w:rPr>
          <w:rFonts w:ascii="Sylfaen" w:hAnsi="Sylfaen" w:cs="Sylfaen"/>
          <w:sz w:val="23"/>
          <w:szCs w:val="23"/>
          <w:lang w:val="ka-GE"/>
        </w:rPr>
        <w:t>სატენდერო</w:t>
      </w:r>
      <w:r w:rsidR="00D850EC" w:rsidRPr="00F04404">
        <w:rPr>
          <w:rFonts w:ascii="Sylfaen" w:hAnsi="Sylfaen" w:cs="Sylfaen"/>
          <w:sz w:val="23"/>
          <w:szCs w:val="23"/>
          <w:lang w:val="ka-GE"/>
        </w:rPr>
        <w:t xml:space="preserve"> წინადადება წარმოდგენილი უნდა იყოს დღგ-ს გარეშე)</w:t>
      </w:r>
      <w:r w:rsidRPr="00F04404">
        <w:rPr>
          <w:rFonts w:ascii="Sylfaen" w:hAnsi="Sylfaen" w:cs="Sylfaen"/>
          <w:sz w:val="23"/>
          <w:szCs w:val="23"/>
          <w:lang w:val="ka-GE"/>
        </w:rPr>
        <w:t>.</w:t>
      </w:r>
    </w:p>
    <w:p w:rsidR="007B1A4C" w:rsidRDefault="007B1A4C" w:rsidP="00EC157C">
      <w:pPr>
        <w:pStyle w:val="Default"/>
        <w:rPr>
          <w:rFonts w:ascii="Sylfaen" w:hAnsi="Sylfaen" w:cs="Sylfaen"/>
          <w:b/>
          <w:bCs/>
          <w:sz w:val="23"/>
          <w:szCs w:val="23"/>
          <w:lang w:val="ka-GE"/>
        </w:rPr>
      </w:pPr>
    </w:p>
    <w:p w:rsidR="00760D34" w:rsidRDefault="00760D34" w:rsidP="00EC157C">
      <w:pPr>
        <w:pStyle w:val="Default"/>
        <w:rPr>
          <w:rFonts w:ascii="Sylfaen" w:hAnsi="Sylfaen" w:cs="Sylfaen"/>
          <w:b/>
          <w:bCs/>
          <w:sz w:val="23"/>
          <w:szCs w:val="23"/>
          <w:lang w:val="ka-GE"/>
        </w:rPr>
      </w:pPr>
    </w:p>
    <w:p w:rsidR="00866AE9" w:rsidRPr="00F04404" w:rsidRDefault="00866AE9" w:rsidP="00EC157C">
      <w:pPr>
        <w:pStyle w:val="Default"/>
        <w:rPr>
          <w:rFonts w:ascii="Sylfaen" w:hAnsi="Sylfaen" w:cs="Sylfaen"/>
          <w:b/>
          <w:bCs/>
          <w:sz w:val="23"/>
          <w:szCs w:val="23"/>
          <w:lang w:val="ka-GE"/>
        </w:rPr>
      </w:pPr>
    </w:p>
    <w:p w:rsidR="00866AE9" w:rsidRPr="00F04404" w:rsidRDefault="00866AE9" w:rsidP="00EC157C">
      <w:pPr>
        <w:pStyle w:val="Default"/>
        <w:rPr>
          <w:rFonts w:ascii="Sylfaen" w:hAnsi="Sylfaen" w:cs="Sylfaen"/>
          <w:sz w:val="23"/>
          <w:szCs w:val="23"/>
          <w:lang w:val="ka-GE"/>
        </w:rPr>
      </w:pPr>
    </w:p>
    <w:p w:rsidR="00C0038D" w:rsidRPr="00F04404" w:rsidRDefault="00C0038D" w:rsidP="00EC157C">
      <w:pPr>
        <w:pStyle w:val="Default"/>
        <w:rPr>
          <w:rFonts w:ascii="Sylfaen" w:hAnsi="Sylfaen" w:cs="Sylfaen"/>
          <w:sz w:val="23"/>
          <w:szCs w:val="23"/>
          <w:lang w:val="ka-GE"/>
        </w:rPr>
      </w:pPr>
      <w:r w:rsidRPr="00F04404">
        <w:rPr>
          <w:rFonts w:ascii="Sylfaen" w:hAnsi="Sylfaen" w:cs="Sylfaen"/>
          <w:sz w:val="23"/>
          <w:szCs w:val="23"/>
          <w:lang w:val="ka-GE"/>
        </w:rPr>
        <w:t>– განმარტებითი ბარათი, რომელშიც აუცილებლად უნდა იყოს მოცემული:</w:t>
      </w:r>
    </w:p>
    <w:p w:rsidR="00984C59" w:rsidRDefault="00984C59" w:rsidP="00EC157C">
      <w:pPr>
        <w:pStyle w:val="Default"/>
        <w:rPr>
          <w:rFonts w:ascii="Sylfaen" w:hAnsi="Sylfaen" w:cs="Sylfaen"/>
          <w:sz w:val="23"/>
          <w:szCs w:val="23"/>
          <w:lang w:val="ka-GE"/>
        </w:rPr>
      </w:pPr>
    </w:p>
    <w:p w:rsidR="00C0038D" w:rsidRPr="00F04404" w:rsidRDefault="00984C59" w:rsidP="00EC157C">
      <w:pPr>
        <w:pStyle w:val="Default"/>
        <w:rPr>
          <w:rFonts w:ascii="Sylfaen" w:hAnsi="Sylfaen" w:cs="Sylfaen"/>
          <w:sz w:val="23"/>
          <w:szCs w:val="23"/>
          <w:lang w:val="ka-GE"/>
        </w:rPr>
      </w:pPr>
      <w:r>
        <w:rPr>
          <w:rFonts w:ascii="Sylfaen" w:hAnsi="Sylfaen" w:cs="Sylfaen"/>
          <w:sz w:val="23"/>
          <w:szCs w:val="23"/>
          <w:lang w:val="ka-GE"/>
        </w:rPr>
        <w:t xml:space="preserve">          </w:t>
      </w:r>
      <w:r w:rsidR="00C0038D" w:rsidRPr="00F04404">
        <w:rPr>
          <w:rFonts w:ascii="Sylfaen" w:hAnsi="Sylfaen" w:cs="Sylfaen"/>
          <w:sz w:val="23"/>
          <w:szCs w:val="23"/>
          <w:lang w:val="ka-GE"/>
        </w:rPr>
        <w:t>– კ1 განაშენიანებისფართობი;</w:t>
      </w:r>
    </w:p>
    <w:p w:rsidR="00C0038D" w:rsidRPr="00F04404" w:rsidRDefault="00984C59" w:rsidP="00C621C9">
      <w:pPr>
        <w:pStyle w:val="Default"/>
        <w:rPr>
          <w:rFonts w:ascii="Tahoma" w:hAnsi="Tahoma" w:cs="Tahoma"/>
          <w:sz w:val="23"/>
          <w:szCs w:val="23"/>
          <w:lang w:val="ka-GE"/>
        </w:rPr>
      </w:pPr>
      <w:r>
        <w:rPr>
          <w:rFonts w:ascii="Sylfaen" w:hAnsi="Sylfaen" w:cs="Sylfaen"/>
          <w:sz w:val="23"/>
          <w:szCs w:val="23"/>
          <w:lang w:val="ka-GE"/>
        </w:rPr>
        <w:t xml:space="preserve">          </w:t>
      </w:r>
      <w:r w:rsidR="00C0038D" w:rsidRPr="00F04404">
        <w:rPr>
          <w:rFonts w:ascii="Sylfaen" w:hAnsi="Sylfaen" w:cs="Sylfaen"/>
          <w:sz w:val="23"/>
          <w:szCs w:val="23"/>
          <w:lang w:val="ka-GE"/>
        </w:rPr>
        <w:t>– კ2 განაშენიანების ფართობი</w:t>
      </w:r>
      <w:r w:rsidR="00C621C9" w:rsidRPr="00F04404">
        <w:rPr>
          <w:rFonts w:ascii="Sylfaen" w:hAnsi="Sylfaen" w:cs="Sylfaen"/>
          <w:sz w:val="23"/>
          <w:szCs w:val="23"/>
          <w:lang w:val="ka-GE"/>
        </w:rPr>
        <w:t>;</w:t>
      </w:r>
    </w:p>
    <w:p w:rsidR="00C621C9" w:rsidRPr="00F04404" w:rsidRDefault="00984C59" w:rsidP="00EC157C">
      <w:pPr>
        <w:pStyle w:val="Default"/>
        <w:rPr>
          <w:rFonts w:ascii="Sylfaen" w:hAnsi="Sylfaen" w:cs="Sylfaen"/>
          <w:sz w:val="23"/>
          <w:szCs w:val="23"/>
          <w:lang w:val="ka-GE"/>
        </w:rPr>
      </w:pPr>
      <w:r>
        <w:rPr>
          <w:rFonts w:ascii="Sylfaen" w:hAnsi="Sylfaen" w:cs="Sylfaen"/>
          <w:sz w:val="23"/>
          <w:szCs w:val="23"/>
          <w:lang w:val="ka-GE"/>
        </w:rPr>
        <w:t xml:space="preserve">          </w:t>
      </w:r>
      <w:r w:rsidR="00C0038D" w:rsidRPr="00F04404">
        <w:rPr>
          <w:rFonts w:ascii="Sylfaen" w:hAnsi="Sylfaen" w:cs="Sylfaen"/>
          <w:sz w:val="23"/>
          <w:szCs w:val="23"/>
          <w:lang w:val="ka-GE"/>
        </w:rPr>
        <w:t>– კ3 გამწვანების კოეფიციენტის საანგარიშო ფართობი</w:t>
      </w:r>
      <w:r w:rsidR="00C621C9" w:rsidRPr="00F04404">
        <w:rPr>
          <w:rFonts w:ascii="Sylfaen" w:hAnsi="Sylfaen" w:cs="Sylfaen"/>
          <w:sz w:val="23"/>
          <w:szCs w:val="23"/>
          <w:lang w:val="ka-GE"/>
        </w:rPr>
        <w:t>;</w:t>
      </w:r>
    </w:p>
    <w:p w:rsidR="00C0038D" w:rsidRPr="00F04404" w:rsidRDefault="00984C59" w:rsidP="00EC157C">
      <w:pPr>
        <w:pStyle w:val="Default"/>
        <w:rPr>
          <w:rFonts w:ascii="Sylfaen" w:hAnsi="Sylfaen" w:cs="Sylfaen"/>
          <w:sz w:val="23"/>
          <w:szCs w:val="23"/>
          <w:lang w:val="ka-GE"/>
        </w:rPr>
      </w:pPr>
      <w:r>
        <w:rPr>
          <w:rFonts w:ascii="Sylfaen" w:hAnsi="Sylfaen" w:cs="Sylfaen"/>
          <w:sz w:val="23"/>
          <w:szCs w:val="23"/>
          <w:lang w:val="ka-GE"/>
        </w:rPr>
        <w:t xml:space="preserve">          </w:t>
      </w:r>
      <w:r w:rsidR="00C621C9" w:rsidRPr="00F04404">
        <w:rPr>
          <w:rFonts w:ascii="Sylfaen" w:hAnsi="Sylfaen" w:cs="Sylfaen"/>
          <w:sz w:val="23"/>
          <w:szCs w:val="23"/>
          <w:lang w:val="ka-GE"/>
        </w:rPr>
        <w:t xml:space="preserve">– </w:t>
      </w:r>
      <w:r w:rsidR="00C0038D" w:rsidRPr="00F04404">
        <w:rPr>
          <w:rFonts w:ascii="Sylfaen" w:hAnsi="Sylfaen" w:cs="Sylfaen"/>
          <w:sz w:val="23"/>
          <w:szCs w:val="23"/>
          <w:lang w:val="ka-GE"/>
        </w:rPr>
        <w:t>მიწის ნაკვეთის ფართობი (კვ.მ.)</w:t>
      </w:r>
    </w:p>
    <w:p w:rsidR="00C0038D" w:rsidRPr="00F04404" w:rsidRDefault="00984C59" w:rsidP="00EC157C">
      <w:pPr>
        <w:pStyle w:val="Default"/>
        <w:rPr>
          <w:rFonts w:ascii="Sylfaen" w:hAnsi="Sylfaen" w:cs="Sylfaen"/>
          <w:sz w:val="23"/>
          <w:szCs w:val="23"/>
          <w:lang w:val="ka-GE"/>
        </w:rPr>
      </w:pPr>
      <w:r>
        <w:rPr>
          <w:rFonts w:ascii="Sylfaen" w:hAnsi="Sylfaen" w:cs="Sylfaen"/>
          <w:sz w:val="23"/>
          <w:szCs w:val="23"/>
          <w:lang w:val="ka-GE"/>
        </w:rPr>
        <w:t xml:space="preserve">          </w:t>
      </w:r>
      <w:r w:rsidR="00C0038D" w:rsidRPr="00F04404">
        <w:rPr>
          <w:rFonts w:ascii="Sylfaen" w:hAnsi="Sylfaen" w:cs="Sylfaen"/>
          <w:sz w:val="23"/>
          <w:szCs w:val="23"/>
          <w:lang w:val="ka-GE"/>
        </w:rPr>
        <w:t>– საერთო ფართობი (კვ.მ.)</w:t>
      </w:r>
    </w:p>
    <w:p w:rsidR="00C621C9" w:rsidRPr="00F04404" w:rsidRDefault="00984C59" w:rsidP="00C621C9">
      <w:pPr>
        <w:pStyle w:val="Default"/>
        <w:rPr>
          <w:rFonts w:ascii="Sylfaen" w:hAnsi="Sylfaen" w:cs="Sylfaen"/>
          <w:sz w:val="23"/>
          <w:szCs w:val="23"/>
          <w:lang w:val="ka-GE"/>
        </w:rPr>
      </w:pPr>
      <w:r>
        <w:rPr>
          <w:rFonts w:ascii="Sylfaen" w:hAnsi="Sylfaen" w:cs="Sylfaen"/>
          <w:sz w:val="23"/>
          <w:szCs w:val="23"/>
          <w:lang w:val="ka-GE"/>
        </w:rPr>
        <w:t xml:space="preserve">          </w:t>
      </w:r>
      <w:r w:rsidR="00C0038D" w:rsidRPr="00F04404">
        <w:rPr>
          <w:rFonts w:ascii="Sylfaen" w:hAnsi="Sylfaen" w:cs="Sylfaen"/>
          <w:sz w:val="23"/>
          <w:szCs w:val="23"/>
          <w:lang w:val="ka-GE"/>
        </w:rPr>
        <w:t xml:space="preserve">- </w:t>
      </w:r>
      <w:r w:rsidR="00C621C9" w:rsidRPr="00F04404">
        <w:rPr>
          <w:rFonts w:ascii="Sylfaen" w:hAnsi="Sylfaen" w:cs="Sylfaen"/>
          <w:sz w:val="23"/>
          <w:szCs w:val="23"/>
          <w:lang w:val="ka-GE"/>
        </w:rPr>
        <w:t xml:space="preserve"> ღია </w:t>
      </w:r>
      <w:r w:rsidR="00C0038D" w:rsidRPr="00F04404">
        <w:rPr>
          <w:rFonts w:ascii="Sylfaen" w:hAnsi="Sylfaen" w:cs="Sylfaen"/>
          <w:sz w:val="23"/>
          <w:szCs w:val="23"/>
          <w:lang w:val="ka-GE"/>
        </w:rPr>
        <w:t>ავტოსადგომების რაოდენობა და ფართობი (კვ.მ.)</w:t>
      </w:r>
    </w:p>
    <w:p w:rsidR="00C0038D" w:rsidRPr="00F04404" w:rsidRDefault="00984C59" w:rsidP="00C621C9">
      <w:pPr>
        <w:pStyle w:val="Default"/>
        <w:rPr>
          <w:rFonts w:ascii="Tahoma" w:hAnsi="Tahoma" w:cs="Tahoma"/>
          <w:color w:val="auto"/>
          <w:sz w:val="23"/>
          <w:szCs w:val="23"/>
          <w:lang w:val="ka-GE"/>
        </w:rPr>
      </w:pPr>
      <w:r>
        <w:rPr>
          <w:rFonts w:ascii="Sylfaen" w:hAnsi="Sylfaen" w:cs="Sylfaen"/>
          <w:color w:val="auto"/>
          <w:sz w:val="23"/>
          <w:szCs w:val="23"/>
          <w:lang w:val="ka-GE"/>
        </w:rPr>
        <w:t xml:space="preserve">         </w:t>
      </w:r>
      <w:r w:rsidR="00C0038D" w:rsidRPr="00F04404">
        <w:rPr>
          <w:rFonts w:ascii="Sylfaen" w:hAnsi="Sylfaen" w:cs="Sylfaen"/>
          <w:color w:val="auto"/>
          <w:sz w:val="23"/>
          <w:szCs w:val="23"/>
          <w:lang w:val="ka-GE"/>
        </w:rPr>
        <w:t xml:space="preserve">– შენობა-ნაგებობის სამშენებლო ფართობი </w:t>
      </w:r>
      <w:r w:rsidR="00C0038D" w:rsidRPr="00F04404">
        <w:rPr>
          <w:rFonts w:ascii="Tahoma" w:hAnsi="Tahoma" w:cs="Tahoma"/>
          <w:color w:val="auto"/>
          <w:sz w:val="23"/>
          <w:szCs w:val="23"/>
          <w:lang w:val="ka-GE"/>
        </w:rPr>
        <w:t>(</w:t>
      </w:r>
      <w:r w:rsidR="00C0038D" w:rsidRPr="00F04404">
        <w:rPr>
          <w:rFonts w:ascii="Sylfaen" w:hAnsi="Sylfaen" w:cs="Sylfaen"/>
          <w:color w:val="auto"/>
          <w:sz w:val="23"/>
          <w:szCs w:val="23"/>
          <w:lang w:val="ka-GE"/>
        </w:rPr>
        <w:t>კვ.მ.</w:t>
      </w:r>
      <w:r w:rsidR="00C0038D" w:rsidRPr="00F04404">
        <w:rPr>
          <w:rFonts w:ascii="Tahoma" w:hAnsi="Tahoma" w:cs="Tahoma"/>
          <w:color w:val="auto"/>
          <w:sz w:val="23"/>
          <w:szCs w:val="23"/>
          <w:lang w:val="ka-GE"/>
        </w:rPr>
        <w:t>).</w:t>
      </w:r>
    </w:p>
    <w:p w:rsidR="00C0038D" w:rsidRPr="00F04404" w:rsidRDefault="00984C59" w:rsidP="00EC157C">
      <w:pPr>
        <w:pStyle w:val="Default"/>
        <w:rPr>
          <w:rFonts w:ascii="Tahoma" w:hAnsi="Tahoma" w:cs="Tahoma"/>
          <w:color w:val="auto"/>
          <w:sz w:val="23"/>
          <w:szCs w:val="23"/>
          <w:lang w:val="ka-GE"/>
        </w:rPr>
      </w:pPr>
      <w:r>
        <w:rPr>
          <w:rFonts w:ascii="Sylfaen" w:hAnsi="Sylfaen" w:cs="Sylfaen"/>
          <w:color w:val="auto"/>
          <w:sz w:val="23"/>
          <w:szCs w:val="23"/>
          <w:lang w:val="ka-GE"/>
        </w:rPr>
        <w:t xml:space="preserve">         </w:t>
      </w:r>
      <w:r w:rsidR="00C0038D" w:rsidRPr="00F04404">
        <w:rPr>
          <w:rFonts w:ascii="Sylfaen" w:hAnsi="Sylfaen" w:cs="Sylfaen"/>
          <w:color w:val="auto"/>
          <w:sz w:val="23"/>
          <w:szCs w:val="23"/>
          <w:lang w:val="ka-GE"/>
        </w:rPr>
        <w:t>– შენობა-ნაგებობის სამშენებლო მოცულობა</w:t>
      </w:r>
      <w:r w:rsidR="00C0038D" w:rsidRPr="00F04404">
        <w:rPr>
          <w:rFonts w:ascii="Tahoma" w:hAnsi="Tahoma" w:cs="Tahoma"/>
          <w:color w:val="auto"/>
          <w:sz w:val="23"/>
          <w:szCs w:val="23"/>
          <w:lang w:val="ka-GE"/>
        </w:rPr>
        <w:t>(</w:t>
      </w:r>
      <w:r w:rsidR="00C0038D" w:rsidRPr="00F04404">
        <w:rPr>
          <w:rFonts w:ascii="Sylfaen" w:hAnsi="Sylfaen" w:cs="Sylfaen"/>
          <w:color w:val="auto"/>
          <w:sz w:val="23"/>
          <w:szCs w:val="23"/>
          <w:lang w:val="ka-GE"/>
        </w:rPr>
        <w:t>მ3</w:t>
      </w:r>
      <w:r w:rsidR="00C0038D" w:rsidRPr="00F04404">
        <w:rPr>
          <w:rFonts w:ascii="Tahoma" w:hAnsi="Tahoma" w:cs="Tahoma"/>
          <w:color w:val="auto"/>
          <w:sz w:val="23"/>
          <w:szCs w:val="23"/>
          <w:lang w:val="ka-GE"/>
        </w:rPr>
        <w:t>).</w:t>
      </w:r>
    </w:p>
    <w:p w:rsidR="0012309C" w:rsidRDefault="00984C59" w:rsidP="00946ACC">
      <w:pPr>
        <w:pStyle w:val="Default"/>
        <w:rPr>
          <w:rFonts w:ascii="Sylfaen" w:hAnsi="Sylfaen" w:cs="Sylfaen"/>
          <w:color w:val="auto"/>
          <w:sz w:val="23"/>
          <w:szCs w:val="23"/>
          <w:lang w:val="ka-GE"/>
        </w:rPr>
      </w:pPr>
      <w:r>
        <w:rPr>
          <w:rFonts w:ascii="Sylfaen" w:hAnsi="Sylfaen" w:cs="Sylfaen"/>
          <w:color w:val="auto"/>
          <w:sz w:val="23"/>
          <w:szCs w:val="23"/>
          <w:lang w:val="ka-GE"/>
        </w:rPr>
        <w:t xml:space="preserve">        </w:t>
      </w:r>
      <w:r w:rsidR="00C0038D" w:rsidRPr="00F04404">
        <w:rPr>
          <w:rFonts w:ascii="Sylfaen" w:hAnsi="Sylfaen" w:cs="Sylfaen"/>
          <w:color w:val="auto"/>
          <w:sz w:val="23"/>
          <w:szCs w:val="23"/>
          <w:lang w:val="ka-GE"/>
        </w:rPr>
        <w:t>– შენობა-ნაგებობის კონსტრუქციული სიმაღლე(მ</w:t>
      </w:r>
      <w:r w:rsidR="00946ACC" w:rsidRPr="00F04404">
        <w:rPr>
          <w:rFonts w:ascii="Sylfaen" w:hAnsi="Sylfaen" w:cs="Sylfaen"/>
          <w:color w:val="auto"/>
          <w:sz w:val="23"/>
          <w:szCs w:val="23"/>
          <w:lang w:val="ka-GE"/>
        </w:rPr>
        <w:t>).</w:t>
      </w:r>
    </w:p>
    <w:p w:rsidR="0012309C" w:rsidRPr="00946ACC" w:rsidRDefault="0012309C" w:rsidP="0012309C">
      <w:pPr>
        <w:pStyle w:val="Default"/>
        <w:rPr>
          <w:rFonts w:ascii="Sylfaen" w:hAnsi="Sylfaen" w:cs="Sylfaen"/>
          <w:color w:val="auto"/>
          <w:sz w:val="23"/>
          <w:szCs w:val="23"/>
          <w:lang w:val="ka-GE"/>
        </w:rPr>
      </w:pPr>
      <w:r w:rsidRPr="0012309C">
        <w:rPr>
          <w:rFonts w:ascii="Sylfaen" w:hAnsi="Sylfaen" w:cs="Sylfaen"/>
          <w:color w:val="auto"/>
          <w:sz w:val="23"/>
          <w:szCs w:val="23"/>
          <w:lang w:val="ka-GE"/>
        </w:rPr>
        <w:t xml:space="preserve"> </w:t>
      </w:r>
      <w:r>
        <w:rPr>
          <w:rFonts w:ascii="Sylfaen" w:hAnsi="Sylfaen" w:cs="Sylfaen"/>
          <w:color w:val="auto"/>
          <w:sz w:val="23"/>
          <w:szCs w:val="23"/>
          <w:lang w:val="ka-GE"/>
        </w:rPr>
        <w:t xml:space="preserve">       </w:t>
      </w:r>
      <w:r w:rsidRPr="0012309C">
        <w:rPr>
          <w:rFonts w:ascii="Sylfaen" w:hAnsi="Sylfaen" w:cs="Sylfaen"/>
          <w:color w:val="FF0000"/>
          <w:sz w:val="23"/>
          <w:szCs w:val="23"/>
          <w:lang w:val="ka-GE"/>
        </w:rPr>
        <w:t>- შენობის  და ტერიტორიის რეაბილიტაციის სავარაუდო ფასი არაუმეტეს 10% ცდომილებით</w:t>
      </w:r>
    </w:p>
    <w:p w:rsidR="007B1A4C" w:rsidRPr="007B1A4C" w:rsidRDefault="007B1A4C" w:rsidP="00EC157C">
      <w:pPr>
        <w:rPr>
          <w:rFonts w:ascii="Sylfaen" w:hAnsi="Sylfaen"/>
          <w:lang w:val="ka-GE"/>
        </w:rPr>
      </w:pPr>
    </w:p>
    <w:p w:rsidR="001D26EE" w:rsidRDefault="002C3E7F" w:rsidP="00EC157C">
      <w:pPr>
        <w:rPr>
          <w:rFonts w:ascii="Sylfaen" w:hAnsi="Sylfaen"/>
          <w:b/>
          <w:lang w:val="ka-GE"/>
        </w:rPr>
      </w:pPr>
      <w:r w:rsidRPr="00F04404">
        <w:rPr>
          <w:rFonts w:ascii="Sylfaen" w:hAnsi="Sylfaen"/>
          <w:b/>
          <w:lang w:val="ka-GE"/>
        </w:rPr>
        <w:t>გამარჯვებული პრედენდენტის შემდგომში გასაწევი მომსახურების ჩამონათვალი</w:t>
      </w:r>
      <w:r w:rsidR="00495750" w:rsidRPr="00F04404">
        <w:rPr>
          <w:rFonts w:ascii="Sylfaen" w:hAnsi="Sylfaen"/>
          <w:b/>
          <w:lang w:val="ka-GE"/>
        </w:rPr>
        <w:t>:</w:t>
      </w:r>
    </w:p>
    <w:p w:rsidR="008524BF" w:rsidRDefault="008524BF" w:rsidP="00EC157C">
      <w:pPr>
        <w:rPr>
          <w:rFonts w:ascii="Sylfaen" w:hAnsi="Sylfaen"/>
          <w:b/>
        </w:rPr>
      </w:pPr>
    </w:p>
    <w:p w:rsidR="002C3E7F" w:rsidRPr="00F04404" w:rsidRDefault="002C3E7F" w:rsidP="00EC157C">
      <w:pPr>
        <w:rPr>
          <w:rFonts w:ascii="Sylfaen" w:hAnsi="Sylfaen"/>
          <w:lang w:val="ka-GE"/>
        </w:rPr>
      </w:pPr>
      <w:r w:rsidRPr="00F04404">
        <w:rPr>
          <w:rFonts w:ascii="Sylfaen" w:hAnsi="Sylfaen"/>
          <w:lang w:val="ka-GE"/>
        </w:rPr>
        <w:t xml:space="preserve">მოცემული ტექნიკური დავალებით განსაზღვრული საუკეთესო პროექტის წარმდგენი </w:t>
      </w:r>
      <w:r w:rsidR="00680BE0" w:rsidRPr="00F04404">
        <w:rPr>
          <w:rFonts w:ascii="Sylfaen" w:hAnsi="Sylfaen"/>
          <w:lang w:val="ka-GE"/>
        </w:rPr>
        <w:t xml:space="preserve">საპროექტო ორგანიზაცია, </w:t>
      </w:r>
      <w:r w:rsidRPr="00F04404">
        <w:rPr>
          <w:rFonts w:ascii="Sylfaen" w:hAnsi="Sylfaen"/>
          <w:lang w:val="ka-GE"/>
        </w:rPr>
        <w:t>რომელთანაც შემდგომში ითანამშრომლებს დამკვეთი, სახელშეკრულებო პირობებში გათვალისწინებულ უნდა იქნას შემდეგი სახის მომსახურეობა.</w:t>
      </w:r>
    </w:p>
    <w:p w:rsidR="002C3E7F" w:rsidRPr="00F04404" w:rsidRDefault="002C3E7F" w:rsidP="002C3E7F">
      <w:pPr>
        <w:pStyle w:val="a4"/>
        <w:numPr>
          <w:ilvl w:val="0"/>
          <w:numId w:val="5"/>
        </w:numPr>
        <w:rPr>
          <w:rFonts w:ascii="Sylfaen" w:hAnsi="Sylfaen"/>
          <w:lang w:val="ka-GE"/>
        </w:rPr>
      </w:pPr>
      <w:r w:rsidRPr="00F04404">
        <w:rPr>
          <w:rFonts w:ascii="Sylfaen" w:hAnsi="Sylfaen"/>
          <w:lang w:val="ka-GE"/>
        </w:rPr>
        <w:t>სრული საპროექტო - სახარჯთაღრიცხვო დოკუმენტაციის დამუშავება;</w:t>
      </w:r>
    </w:p>
    <w:p w:rsidR="00E735F6" w:rsidRPr="00F04404" w:rsidRDefault="00E735F6" w:rsidP="00E735F6">
      <w:pPr>
        <w:pStyle w:val="a4"/>
        <w:rPr>
          <w:rFonts w:ascii="Sylfaen" w:hAnsi="Sylfaen"/>
          <w:lang w:val="ka-GE"/>
        </w:rPr>
      </w:pPr>
      <w:r w:rsidRPr="00F04404">
        <w:rPr>
          <w:rFonts w:ascii="Sylfaen" w:hAnsi="Sylfaen"/>
          <w:lang w:val="ka-GE"/>
        </w:rPr>
        <w:t>(ლოკალური და კრებსითი)</w:t>
      </w:r>
    </w:p>
    <w:p w:rsidR="002C3E7F" w:rsidRPr="00F04404" w:rsidRDefault="002C3E7F" w:rsidP="002C3E7F">
      <w:pPr>
        <w:pStyle w:val="a4"/>
        <w:numPr>
          <w:ilvl w:val="0"/>
          <w:numId w:val="5"/>
        </w:numPr>
        <w:rPr>
          <w:rFonts w:ascii="Sylfaen" w:hAnsi="Sylfaen"/>
          <w:lang w:val="ka-GE"/>
        </w:rPr>
      </w:pPr>
      <w:r w:rsidRPr="00F04404">
        <w:rPr>
          <w:rFonts w:ascii="Sylfaen" w:hAnsi="Sylfaen"/>
          <w:lang w:val="ka-GE"/>
        </w:rPr>
        <w:t>ადგილობრივ სახელისუფლებო და კომუნალურ ორგანოებთან ურთიერთობა</w:t>
      </w:r>
      <w:r w:rsidR="00984C59">
        <w:rPr>
          <w:rFonts w:ascii="Sylfaen" w:hAnsi="Sylfaen"/>
          <w:lang w:val="ka-GE"/>
        </w:rPr>
        <w:t xml:space="preserve"> პროექტის შეთანხმება, </w:t>
      </w:r>
      <w:r w:rsidR="00984C59" w:rsidRPr="0012309C">
        <w:rPr>
          <w:rFonts w:ascii="Sylfaen" w:hAnsi="Sylfaen"/>
          <w:color w:val="FF0000"/>
          <w:lang w:val="ka-GE"/>
        </w:rPr>
        <w:t>როგორც ადგილობრივ მუნიცეპალიტეტთან აგრეთვე სსიპ კულტურული მემკვიდრეობის ეროვნულ სააგენტოსთან</w:t>
      </w:r>
      <w:r w:rsidRPr="0012309C">
        <w:rPr>
          <w:rFonts w:ascii="Sylfaen" w:hAnsi="Sylfaen"/>
          <w:color w:val="FF0000"/>
          <w:lang w:val="ka-GE"/>
        </w:rPr>
        <w:t>;</w:t>
      </w:r>
    </w:p>
    <w:p w:rsidR="002C3E7F" w:rsidRPr="00F04404" w:rsidRDefault="002C3E7F" w:rsidP="002C3E7F">
      <w:pPr>
        <w:pStyle w:val="a4"/>
        <w:numPr>
          <w:ilvl w:val="0"/>
          <w:numId w:val="5"/>
        </w:numPr>
        <w:rPr>
          <w:rFonts w:ascii="Sylfaen" w:hAnsi="Sylfaen"/>
          <w:lang w:val="ka-GE"/>
        </w:rPr>
      </w:pPr>
      <w:r w:rsidRPr="00F04404">
        <w:rPr>
          <w:rFonts w:ascii="Sylfaen" w:hAnsi="Sylfaen"/>
          <w:lang w:val="ka-GE"/>
        </w:rPr>
        <w:t>საშემსრულებლო ნახაზების შექმნა (სრული მუშა დოკუმენტაცია)</w:t>
      </w:r>
      <w:r w:rsidR="001F3FA7" w:rsidRPr="00F04404">
        <w:rPr>
          <w:rFonts w:ascii="Sylfaen" w:hAnsi="Sylfaen"/>
          <w:lang w:val="ka-GE"/>
        </w:rPr>
        <w:t>;</w:t>
      </w:r>
    </w:p>
    <w:p w:rsidR="002C3E7F" w:rsidRPr="00F04404" w:rsidRDefault="002C3E7F" w:rsidP="002C3E7F">
      <w:pPr>
        <w:pStyle w:val="a4"/>
        <w:numPr>
          <w:ilvl w:val="0"/>
          <w:numId w:val="5"/>
        </w:numPr>
        <w:rPr>
          <w:rFonts w:ascii="Sylfaen" w:hAnsi="Sylfaen"/>
          <w:lang w:val="ka-GE"/>
        </w:rPr>
      </w:pPr>
      <w:r w:rsidRPr="00F04404">
        <w:rPr>
          <w:rFonts w:ascii="Sylfaen" w:hAnsi="Sylfaen"/>
          <w:lang w:val="ka-GE"/>
        </w:rPr>
        <w:t>მომსახურება სამშენებლო კომპანიის შესარჩევი ტენდერის მიმდინარეობის დროს;</w:t>
      </w:r>
    </w:p>
    <w:p w:rsidR="00E735F6" w:rsidRPr="00D803EF" w:rsidRDefault="00E735F6" w:rsidP="00E735F6">
      <w:pPr>
        <w:ind w:left="360"/>
        <w:rPr>
          <w:rFonts w:ascii="Sylfaen" w:hAnsi="Sylfaen"/>
          <w:highlight w:val="green"/>
          <w:lang w:val="ka-GE"/>
        </w:rPr>
      </w:pPr>
    </w:p>
    <w:p w:rsidR="00495750" w:rsidRPr="00F04404" w:rsidRDefault="00495750" w:rsidP="00495750">
      <w:pPr>
        <w:rPr>
          <w:rFonts w:ascii="Sylfaen" w:hAnsi="Sylfaen"/>
          <w:lang w:val="ka-GE"/>
        </w:rPr>
      </w:pPr>
      <w:r w:rsidRPr="00F04404">
        <w:rPr>
          <w:rFonts w:ascii="Sylfaen" w:hAnsi="Sylfaen"/>
          <w:lang w:val="ka-GE"/>
        </w:rPr>
        <w:t xml:space="preserve">დეტალური პროექტირების ეტაპზე, პროექტანტმა მჭიდროდ უნდა ითანამშრომლოს დამკვეთთან, რათა გათვალისწინებულ იქნას დამკვეთის ყველა მოთხოვნა. განხილვების დროს დამკვეთის მიერ გამოთქმული მითითებები და შესწორებები აუცილებლად გათვალისწინებულ უნდა იქნას შემსრულებლის მიერ მომსახურების შემდეგ ეტაპებზე. </w:t>
      </w:r>
    </w:p>
    <w:p w:rsidR="00DF4906" w:rsidRPr="00F04404" w:rsidRDefault="00495750" w:rsidP="00495750">
      <w:pPr>
        <w:rPr>
          <w:rFonts w:ascii="Sylfaen" w:hAnsi="Sylfaen"/>
          <w:b/>
          <w:lang w:val="ka-GE"/>
        </w:rPr>
      </w:pPr>
      <w:r w:rsidRPr="00F04404">
        <w:rPr>
          <w:rFonts w:ascii="Sylfaen" w:hAnsi="Sylfaen"/>
          <w:lang w:val="ka-GE"/>
        </w:rPr>
        <w:t xml:space="preserve">საპროექტო-ტექნიკური და სახარჯთაღრიცხვო დოკუმენტაციის დამუშავება უნდა განხორციელდეს საქართველოში მომქმედი საკანონმდებლო-ნორმატიული დოკუმენტაციის </w:t>
      </w:r>
      <w:r w:rsidR="00DF4906" w:rsidRPr="00F04404">
        <w:rPr>
          <w:rFonts w:ascii="Sylfaen" w:hAnsi="Sylfaen"/>
          <w:lang w:val="ka-GE"/>
        </w:rPr>
        <w:t xml:space="preserve">მიხედვით </w:t>
      </w:r>
      <w:r w:rsidRPr="00F04404">
        <w:rPr>
          <w:rFonts w:ascii="Sylfaen" w:hAnsi="Sylfaen"/>
          <w:lang w:val="ka-GE"/>
        </w:rPr>
        <w:t>მოთხოვნათა შესაბამისად.</w:t>
      </w:r>
    </w:p>
    <w:p w:rsidR="00DF4906" w:rsidRPr="00F04404" w:rsidRDefault="005231E7" w:rsidP="00DF4906">
      <w:pPr>
        <w:rPr>
          <w:rFonts w:ascii="Sylfaen" w:hAnsi="Sylfaen"/>
          <w:lang w:val="ka-GE"/>
        </w:rPr>
      </w:pPr>
      <w:r>
        <w:rPr>
          <w:rFonts w:ascii="Sylfaen" w:hAnsi="Sylfaen"/>
          <w:lang w:val="ka-GE"/>
        </w:rPr>
        <w:t>მიმწოდებელმა</w:t>
      </w:r>
      <w:r w:rsidR="00DF4906" w:rsidRPr="00F04404">
        <w:rPr>
          <w:rFonts w:ascii="Sylfaen" w:hAnsi="Sylfaen"/>
          <w:lang w:val="ka-GE"/>
        </w:rPr>
        <w:t xml:space="preserve"> უნდა შეძლოს შემდგომში ყველა საჭირო დოკუმენტაციის მომზადება, რაც დამკვეთს დასჭირდება შესაბამისი ნებართვების გამცემ ორგანოებში   წარსადგენად კანონით დაგეგმილ ვადებში. აღნიშნული ნებართვების გამცემი ორგანოების მიერ ხარვეზისა და წუნის შემთხვევაში, შემსრულებელმა უნდა გაითვალისწინოს აღნიშნული ხარვეზები და დამკვეთს/ნებართვის გამცემ ორგანიზაციას წარუდგინოს დაკორექტირებული დოკუმენტაცია. </w:t>
      </w:r>
    </w:p>
    <w:p w:rsidR="00DF4906" w:rsidRPr="00F04404" w:rsidRDefault="005231E7" w:rsidP="00DF4906">
      <w:pPr>
        <w:rPr>
          <w:rFonts w:ascii="Sylfaen" w:hAnsi="Sylfaen"/>
          <w:lang w:val="ka-GE"/>
        </w:rPr>
      </w:pPr>
      <w:r>
        <w:rPr>
          <w:rFonts w:ascii="Sylfaen" w:hAnsi="Sylfaen"/>
          <w:lang w:val="ka-GE"/>
        </w:rPr>
        <w:t>მიმწოდებელმა</w:t>
      </w:r>
      <w:r w:rsidR="00DF4906" w:rsidRPr="00F04404">
        <w:rPr>
          <w:rFonts w:ascii="Sylfaen" w:hAnsi="Sylfaen"/>
          <w:lang w:val="ka-GE"/>
        </w:rPr>
        <w:t xml:space="preserve"> უნდა მოამზადოს პროექტის სრული საპროექტო-სახარჯთაღრიცხვო დოკუმენტაცია, რომლის საფუძველზეც შესაძლებელი იქნება სამშენებლო კომპანიის შესაჩევი ტენდერის ჩატარება და სამშენებლო-სამონტაჟო სამუშაოების განხორციელება. სამუშაოთა მოცულობის უწყისის დამუშავება, სატენდერო კომისიისთვის ახსნა-განმარტებებისა და რეკომენდაციების გაცემა ტექნიკურ საკითხებში.</w:t>
      </w:r>
    </w:p>
    <w:p w:rsidR="00760D34" w:rsidRDefault="00760D34" w:rsidP="00495750">
      <w:pPr>
        <w:rPr>
          <w:rFonts w:ascii="Sylfaen" w:hAnsi="Sylfaen"/>
          <w:b/>
          <w:lang w:val="ka-GE"/>
        </w:rPr>
      </w:pPr>
    </w:p>
    <w:p w:rsidR="00866AE9" w:rsidRDefault="00866AE9" w:rsidP="00495750">
      <w:pPr>
        <w:rPr>
          <w:rFonts w:ascii="Sylfaen" w:hAnsi="Sylfaen"/>
          <w:b/>
          <w:lang w:val="ka-GE"/>
        </w:rPr>
      </w:pPr>
    </w:p>
    <w:p w:rsidR="00760D34" w:rsidRDefault="00760D34" w:rsidP="00495750">
      <w:pPr>
        <w:rPr>
          <w:rFonts w:ascii="Sylfaen" w:hAnsi="Sylfaen"/>
          <w:b/>
          <w:lang w:val="ka-GE"/>
        </w:rPr>
      </w:pPr>
    </w:p>
    <w:p w:rsidR="001827A1" w:rsidRDefault="00495750" w:rsidP="00495750">
      <w:pPr>
        <w:rPr>
          <w:rFonts w:ascii="Sylfaen" w:hAnsi="Sylfaen"/>
          <w:b/>
          <w:lang w:val="ka-GE"/>
        </w:rPr>
      </w:pPr>
      <w:r w:rsidRPr="00F04404">
        <w:rPr>
          <w:rFonts w:ascii="Sylfaen" w:hAnsi="Sylfaen"/>
          <w:b/>
          <w:lang w:val="ka-GE"/>
        </w:rPr>
        <w:t>სავალდებულოა, დამუშავდეს საპროექტო დოკუმენტაციის შემდეგი ნაწილები:</w:t>
      </w:r>
    </w:p>
    <w:p w:rsidR="008524BF" w:rsidRDefault="008524BF" w:rsidP="00D33FD9">
      <w:pPr>
        <w:rPr>
          <w:rFonts w:ascii="Sylfaen" w:hAnsi="Sylfaen"/>
          <w:b/>
          <w:lang w:val="ka-GE"/>
        </w:rPr>
      </w:pPr>
    </w:p>
    <w:tbl>
      <w:tblPr>
        <w:tblW w:w="9850" w:type="dxa"/>
        <w:tblLook w:val="04A0" w:firstRow="1" w:lastRow="0" w:firstColumn="1" w:lastColumn="0" w:noHBand="0" w:noVBand="1"/>
      </w:tblPr>
      <w:tblGrid>
        <w:gridCol w:w="882"/>
        <w:gridCol w:w="8086"/>
        <w:gridCol w:w="882"/>
      </w:tblGrid>
      <w:tr w:rsidR="00EB6CC3" w:rsidRPr="00ED2628" w:rsidTr="00B463D9">
        <w:trPr>
          <w:trHeight w:val="284"/>
        </w:trPr>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b/>
                <w:bCs/>
                <w:color w:val="000000"/>
              </w:rPr>
            </w:pPr>
            <w:r w:rsidRPr="00ED2628">
              <w:rPr>
                <w:rFonts w:ascii="Calibri" w:eastAsia="Times New Roman" w:hAnsi="Calibri" w:cs="Times New Roman"/>
                <w:b/>
                <w:bCs/>
                <w:color w:val="000000"/>
              </w:rPr>
              <w:t>N</w:t>
            </w:r>
          </w:p>
        </w:tc>
        <w:tc>
          <w:tcPr>
            <w:tcW w:w="8086" w:type="dxa"/>
            <w:tcBorders>
              <w:top w:val="single" w:sz="4" w:space="0" w:color="auto"/>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b/>
                <w:bCs/>
                <w:color w:val="000000"/>
              </w:rPr>
            </w:pPr>
            <w:proofErr w:type="spellStart"/>
            <w:r w:rsidRPr="00ED2628">
              <w:rPr>
                <w:rFonts w:ascii="Sylfaen" w:eastAsia="Times New Roman" w:hAnsi="Sylfaen" w:cs="Sylfaen"/>
                <w:b/>
                <w:bCs/>
                <w:color w:val="000000"/>
              </w:rPr>
              <w:t>სამუშაოს</w:t>
            </w:r>
            <w:proofErr w:type="spellEnd"/>
            <w:r w:rsidRPr="00ED2628">
              <w:rPr>
                <w:rFonts w:ascii="Calibri" w:eastAsia="Times New Roman" w:hAnsi="Calibri" w:cs="Times New Roman"/>
                <w:b/>
                <w:bCs/>
                <w:color w:val="000000"/>
              </w:rPr>
              <w:t xml:space="preserve"> </w:t>
            </w:r>
            <w:proofErr w:type="spellStart"/>
            <w:r w:rsidRPr="00ED2628">
              <w:rPr>
                <w:rFonts w:ascii="Sylfaen" w:eastAsia="Times New Roman" w:hAnsi="Sylfaen" w:cs="Sylfaen"/>
                <w:b/>
                <w:bCs/>
                <w:color w:val="000000"/>
              </w:rPr>
              <w:t>დასახელება</w:t>
            </w:r>
            <w:proofErr w:type="spellEnd"/>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b/>
                <w:bCs/>
                <w:color w:val="000000"/>
              </w:rPr>
            </w:pPr>
            <w:proofErr w:type="spellStart"/>
            <w:r w:rsidRPr="00ED2628">
              <w:rPr>
                <w:rFonts w:ascii="Sylfaen" w:eastAsia="Times New Roman" w:hAnsi="Sylfaen" w:cs="Sylfaen"/>
                <w:b/>
                <w:bCs/>
                <w:color w:val="000000"/>
              </w:rPr>
              <w:t>ფასი</w:t>
            </w:r>
            <w:proofErr w:type="spellEnd"/>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1</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შენობის</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მდგრადობის</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ვიზულური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დასკვნა</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რეკომენდაციებით</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2</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ხელოვნებად</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მცოდნის</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კვლევა</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3</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ტოპოგრაფიული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გეგმა</w:t>
            </w:r>
            <w:proofErr w:type="spellEnd"/>
            <w:r w:rsidRPr="00ED2628">
              <w:rPr>
                <w:rFonts w:ascii="Calibri" w:eastAsia="Times New Roman" w:hAnsi="Calibri" w:cs="Times New Roman"/>
                <w:color w:val="000000"/>
              </w:rPr>
              <w:t>;</w:t>
            </w:r>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4</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დეტალური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აზომვითი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ნახაზი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საჭიროების</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შემთხვევაში</w:t>
            </w:r>
            <w:proofErr w:type="spellEnd"/>
            <w:r w:rsidRPr="00ED2628">
              <w:rPr>
                <w:rFonts w:ascii="Calibri" w:eastAsia="Times New Roman" w:hAnsi="Calibri" w:cs="Times New Roman"/>
                <w:color w:val="000000"/>
              </w:rPr>
              <w:t xml:space="preserve">  3D </w:t>
            </w:r>
            <w:proofErr w:type="spellStart"/>
            <w:r w:rsidRPr="00ED2628">
              <w:rPr>
                <w:rFonts w:ascii="Sylfaen" w:eastAsia="Times New Roman" w:hAnsi="Sylfaen" w:cs="Sylfaen"/>
                <w:color w:val="000000"/>
              </w:rPr>
              <w:t>საკანირება</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5</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არქიტექტურული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პროეტი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არსებული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სიტუაციის</w:t>
            </w:r>
            <w:proofErr w:type="spellEnd"/>
            <w:r w:rsidRPr="00ED2628">
              <w:rPr>
                <w:rFonts w:ascii="Calibri" w:eastAsia="Times New Roman" w:hAnsi="Calibri" w:cs="Times New Roman"/>
                <w:color w:val="000000"/>
              </w:rPr>
              <w:t>)</w:t>
            </w:r>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6</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არქიტექტურული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პროეტი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სარეაბილიტაციო</w:t>
            </w:r>
            <w:proofErr w:type="spellEnd"/>
            <w:r w:rsidRPr="00ED2628">
              <w:rPr>
                <w:rFonts w:ascii="Calibri" w:eastAsia="Times New Roman" w:hAnsi="Calibri" w:cs="Times New Roman"/>
                <w:color w:val="000000"/>
              </w:rPr>
              <w:t>)</w:t>
            </w:r>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7</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საჭიროების</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შემთხვევაში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გეოლოგიური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კვლევა</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8</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კონსტრუქციული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პროეტი</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10</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დარბაზის</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აკუსტიკური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სამუშაოები</w:t>
            </w:r>
            <w:proofErr w:type="spellEnd"/>
            <w:r w:rsidRPr="00ED2628">
              <w:rPr>
                <w:rFonts w:ascii="Calibri" w:eastAsia="Times New Roman" w:hAnsi="Calibri" w:cs="Times New Roman"/>
                <w:color w:val="000000"/>
              </w:rPr>
              <w:t>;</w:t>
            </w:r>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11</w:t>
            </w:r>
          </w:p>
        </w:tc>
        <w:tc>
          <w:tcPr>
            <w:tcW w:w="8086" w:type="dxa"/>
            <w:tcBorders>
              <w:top w:val="nil"/>
              <w:left w:val="nil"/>
              <w:bottom w:val="single" w:sz="4" w:space="0" w:color="auto"/>
              <w:right w:val="single" w:sz="4" w:space="0" w:color="auto"/>
            </w:tcBorders>
            <w:shd w:val="clear" w:color="auto" w:fill="auto"/>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სუსტდენიანი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სისტემების</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ნაწილი</w:t>
            </w:r>
            <w:proofErr w:type="spellEnd"/>
            <w:r w:rsidRPr="00ED2628">
              <w:rPr>
                <w:rFonts w:ascii="Calibri" w:eastAsia="Times New Roman" w:hAnsi="Calibri" w:cs="Times New Roman"/>
                <w:color w:val="000000"/>
              </w:rPr>
              <w:t>;</w:t>
            </w:r>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12</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ელექტრული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ნაწილი</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13</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გათბობა</w:t>
            </w:r>
            <w:r w:rsidRPr="00ED2628">
              <w:rPr>
                <w:rFonts w:ascii="Calibri" w:eastAsia="Times New Roman" w:hAnsi="Calibri" w:cs="Times New Roman"/>
                <w:color w:val="000000"/>
              </w:rPr>
              <w:t>-</w:t>
            </w:r>
            <w:r w:rsidRPr="00ED2628">
              <w:rPr>
                <w:rFonts w:ascii="Sylfaen" w:eastAsia="Times New Roman" w:hAnsi="Sylfaen" w:cs="Sylfaen"/>
                <w:color w:val="000000"/>
              </w:rPr>
              <w:t>გაგრილება</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და</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ვენტილაციის</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ნაწილი</w:t>
            </w:r>
            <w:proofErr w:type="spellEnd"/>
            <w:r w:rsidRPr="00ED2628">
              <w:rPr>
                <w:rFonts w:ascii="Calibri" w:eastAsia="Times New Roman" w:hAnsi="Calibri" w:cs="Times New Roman"/>
                <w:color w:val="000000"/>
              </w:rPr>
              <w:t>;</w:t>
            </w:r>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14</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წყალმომარაგება</w:t>
            </w:r>
            <w:r w:rsidRPr="00ED2628">
              <w:rPr>
                <w:rFonts w:ascii="Calibri" w:eastAsia="Times New Roman" w:hAnsi="Calibri" w:cs="Times New Roman"/>
                <w:color w:val="000000"/>
              </w:rPr>
              <w:t>-</w:t>
            </w:r>
            <w:r w:rsidRPr="00ED2628">
              <w:rPr>
                <w:rFonts w:ascii="Sylfaen" w:eastAsia="Times New Roman" w:hAnsi="Sylfaen" w:cs="Sylfaen"/>
                <w:color w:val="000000"/>
              </w:rPr>
              <w:t>კანალიზაციის</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ნაწილი</w:t>
            </w:r>
            <w:proofErr w:type="spellEnd"/>
            <w:r w:rsidRPr="00ED2628">
              <w:rPr>
                <w:rFonts w:ascii="Calibri" w:eastAsia="Times New Roman" w:hAnsi="Calibri" w:cs="Times New Roman"/>
                <w:color w:val="000000"/>
              </w:rPr>
              <w:t>;</w:t>
            </w:r>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15</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სახანძრო</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უსაფრთხოების</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პროეტი</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16</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მშენებლობის</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ორგანიზაციის</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ნაწილი</w:t>
            </w:r>
            <w:proofErr w:type="spellEnd"/>
            <w:r w:rsidRPr="00ED2628">
              <w:rPr>
                <w:rFonts w:ascii="Calibri" w:eastAsia="Times New Roman" w:hAnsi="Calibri" w:cs="Times New Roman"/>
                <w:color w:val="000000"/>
              </w:rPr>
              <w:t>;</w:t>
            </w:r>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17</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ტექნოლოგიური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პროეტი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შენობის</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ინტერიერის</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ტეკნოლოგია</w:t>
            </w:r>
            <w:proofErr w:type="spellEnd"/>
            <w:r w:rsidRPr="00ED2628">
              <w:rPr>
                <w:rFonts w:ascii="Calibri" w:eastAsia="Times New Roman" w:hAnsi="Calibri" w:cs="Times New Roman"/>
                <w:color w:val="000000"/>
              </w:rPr>
              <w:t xml:space="preserve">) </w:t>
            </w:r>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 </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საი</w:t>
            </w:r>
            <w:proofErr w:type="spellEnd"/>
            <w:r w:rsidR="00984C59">
              <w:rPr>
                <w:rFonts w:ascii="Sylfaen" w:eastAsia="Times New Roman" w:hAnsi="Sylfaen" w:cs="Sylfaen"/>
                <w:color w:val="000000"/>
                <w:lang w:val="ka-GE"/>
              </w:rPr>
              <w:t>ჟ</w:t>
            </w:r>
            <w:proofErr w:type="spellStart"/>
            <w:r w:rsidRPr="00ED2628">
              <w:rPr>
                <w:rFonts w:ascii="Sylfaen" w:eastAsia="Times New Roman" w:hAnsi="Sylfaen" w:cs="Sylfaen"/>
                <w:color w:val="000000"/>
              </w:rPr>
              <w:t>ნინრო</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ტექნოლოგიური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პროეტი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სცენის</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განათება</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გახმოვანება</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მექანიზაცია</w:t>
            </w:r>
            <w:proofErr w:type="spellEnd"/>
            <w:r w:rsidRPr="00ED2628">
              <w:rPr>
                <w:rFonts w:ascii="Calibri" w:eastAsia="Times New Roman" w:hAnsi="Calibri" w:cs="Times New Roman"/>
                <w:color w:val="000000"/>
              </w:rPr>
              <w:t>);</w:t>
            </w:r>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18</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სახარჯთაღრიცხვო</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ნაწილი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ლოკალური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და</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კრებსითი</w:t>
            </w:r>
            <w:proofErr w:type="spellEnd"/>
            <w:r w:rsidRPr="00ED2628">
              <w:rPr>
                <w:rFonts w:ascii="Calibri" w:eastAsia="Times New Roman" w:hAnsi="Calibri" w:cs="Times New Roman"/>
                <w:color w:val="000000"/>
              </w:rPr>
              <w:t>);</w:t>
            </w:r>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jc w:val="center"/>
              <w:rPr>
                <w:rFonts w:ascii="Calibri" w:eastAsia="Times New Roman" w:hAnsi="Calibri" w:cs="Times New Roman"/>
                <w:color w:val="000000"/>
              </w:rPr>
            </w:pPr>
            <w:r w:rsidRPr="00ED2628">
              <w:rPr>
                <w:rFonts w:ascii="Calibri" w:eastAsia="Times New Roman" w:hAnsi="Calibri" w:cs="Times New Roman"/>
                <w:color w:val="000000"/>
              </w:rPr>
              <w:t> </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ჯამი</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ზედნადები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ხარჯი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არაუმეტეს</w:t>
            </w:r>
            <w:proofErr w:type="spellEnd"/>
            <w:r w:rsidRPr="00ED2628">
              <w:rPr>
                <w:rFonts w:ascii="Calibri" w:eastAsia="Times New Roman" w:hAnsi="Calibri" w:cs="Times New Roman"/>
                <w:color w:val="000000"/>
              </w:rPr>
              <w:t xml:space="preserve"> 10% </w:t>
            </w:r>
            <w:proofErr w:type="spellStart"/>
            <w:r w:rsidRPr="00ED2628">
              <w:rPr>
                <w:rFonts w:ascii="Sylfaen" w:eastAsia="Times New Roman" w:hAnsi="Sylfaen" w:cs="Sylfaen"/>
                <w:color w:val="000000"/>
              </w:rPr>
              <w:t>ისა</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ჯამი</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გეგმიური</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დაგროვება</w:t>
            </w:r>
            <w:proofErr w:type="spellEnd"/>
            <w:r w:rsidRPr="00ED2628">
              <w:rPr>
                <w:rFonts w:ascii="Calibri" w:eastAsia="Times New Roman" w:hAnsi="Calibri" w:cs="Times New Roman"/>
                <w:color w:val="000000"/>
              </w:rPr>
              <w:t xml:space="preserve"> </w:t>
            </w:r>
            <w:proofErr w:type="spellStart"/>
            <w:r w:rsidRPr="00ED2628">
              <w:rPr>
                <w:rFonts w:ascii="Sylfaen" w:eastAsia="Times New Roman" w:hAnsi="Sylfaen" w:cs="Sylfaen"/>
                <w:color w:val="000000"/>
              </w:rPr>
              <w:t>არაუმეტეს</w:t>
            </w:r>
            <w:proofErr w:type="spellEnd"/>
            <w:r w:rsidRPr="00ED2628">
              <w:rPr>
                <w:rFonts w:ascii="Calibri" w:eastAsia="Times New Roman" w:hAnsi="Calibri" w:cs="Times New Roman"/>
                <w:color w:val="000000"/>
              </w:rPr>
              <w:t xml:space="preserve"> 8% </w:t>
            </w:r>
            <w:proofErr w:type="spellStart"/>
            <w:r w:rsidRPr="00ED2628">
              <w:rPr>
                <w:rFonts w:ascii="Sylfaen" w:eastAsia="Times New Roman" w:hAnsi="Sylfaen" w:cs="Sylfaen"/>
                <w:color w:val="000000"/>
              </w:rPr>
              <w:t>ისა</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ჯამი</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დღგ</w:t>
            </w:r>
            <w:proofErr w:type="spellEnd"/>
            <w:r w:rsidRPr="00ED2628">
              <w:rPr>
                <w:rFonts w:ascii="Calibri" w:eastAsia="Times New Roman" w:hAnsi="Calibri" w:cs="Times New Roman"/>
                <w:color w:val="000000"/>
              </w:rPr>
              <w:t xml:space="preserve"> 18%</w:t>
            </w:r>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r w:rsidR="00EB6CC3" w:rsidRPr="00ED2628" w:rsidTr="00B463D9">
        <w:trPr>
          <w:trHeight w:val="284"/>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c>
          <w:tcPr>
            <w:tcW w:w="8086"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proofErr w:type="spellStart"/>
            <w:r w:rsidRPr="00ED2628">
              <w:rPr>
                <w:rFonts w:ascii="Sylfaen" w:eastAsia="Times New Roman" w:hAnsi="Sylfaen" w:cs="Sylfaen"/>
                <w:color w:val="000000"/>
              </w:rPr>
              <w:t>ჯამი</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rsidR="00EB6CC3" w:rsidRPr="00ED2628" w:rsidRDefault="00EB6CC3" w:rsidP="00B463D9">
            <w:pPr>
              <w:spacing w:after="0" w:line="240" w:lineRule="auto"/>
              <w:rPr>
                <w:rFonts w:ascii="Calibri" w:eastAsia="Times New Roman" w:hAnsi="Calibri" w:cs="Times New Roman"/>
                <w:color w:val="000000"/>
              </w:rPr>
            </w:pPr>
            <w:r w:rsidRPr="00ED2628">
              <w:rPr>
                <w:rFonts w:ascii="Calibri" w:eastAsia="Times New Roman" w:hAnsi="Calibri" w:cs="Times New Roman"/>
                <w:color w:val="000000"/>
              </w:rPr>
              <w:t> </w:t>
            </w:r>
          </w:p>
        </w:tc>
      </w:tr>
    </w:tbl>
    <w:p w:rsidR="008524BF" w:rsidRDefault="008524BF" w:rsidP="00D33FD9">
      <w:pPr>
        <w:rPr>
          <w:rFonts w:ascii="Sylfaen" w:hAnsi="Sylfaen"/>
          <w:b/>
          <w:lang w:val="ka-GE"/>
        </w:rPr>
      </w:pPr>
    </w:p>
    <w:p w:rsidR="008524BF" w:rsidRDefault="008524BF" w:rsidP="00D33FD9">
      <w:pPr>
        <w:rPr>
          <w:rFonts w:ascii="Sylfaen" w:hAnsi="Sylfaen"/>
          <w:b/>
          <w:lang w:val="ka-GE"/>
        </w:rPr>
      </w:pPr>
    </w:p>
    <w:p w:rsidR="00760D34" w:rsidRDefault="00760D34" w:rsidP="00D33FD9">
      <w:pPr>
        <w:rPr>
          <w:rFonts w:ascii="Sylfaen" w:hAnsi="Sylfaen"/>
          <w:b/>
          <w:lang w:val="ka-GE"/>
        </w:rPr>
      </w:pPr>
    </w:p>
    <w:p w:rsidR="00866AE9" w:rsidRDefault="00866AE9" w:rsidP="00D33FD9">
      <w:pPr>
        <w:rPr>
          <w:rFonts w:ascii="Sylfaen" w:hAnsi="Sylfaen"/>
          <w:b/>
          <w:lang w:val="ka-GE"/>
        </w:rPr>
      </w:pPr>
    </w:p>
    <w:p w:rsidR="00760D34" w:rsidRDefault="00760D34" w:rsidP="00D33FD9">
      <w:pPr>
        <w:rPr>
          <w:rFonts w:ascii="Sylfaen" w:hAnsi="Sylfaen"/>
          <w:b/>
          <w:lang w:val="ka-GE"/>
        </w:rPr>
      </w:pPr>
    </w:p>
    <w:p w:rsidR="00D33FD9" w:rsidRDefault="00D33FD9" w:rsidP="00D33FD9">
      <w:pPr>
        <w:rPr>
          <w:rFonts w:ascii="Sylfaen" w:hAnsi="Sylfaen"/>
          <w:b/>
          <w:lang w:val="ka-GE"/>
        </w:rPr>
      </w:pPr>
      <w:r w:rsidRPr="001827A1">
        <w:rPr>
          <w:rFonts w:ascii="Sylfaen" w:hAnsi="Sylfaen"/>
          <w:b/>
          <w:lang w:val="ka-GE"/>
        </w:rPr>
        <w:t>სრული საპროექტო დოკუმენტაციის შინაარსი</w:t>
      </w:r>
    </w:p>
    <w:p w:rsidR="00D33FD9" w:rsidRPr="00F04404" w:rsidRDefault="00D33FD9" w:rsidP="00D33FD9">
      <w:pPr>
        <w:rPr>
          <w:rFonts w:ascii="Sylfaen" w:hAnsi="Sylfaen"/>
          <w:lang w:val="ka-GE"/>
        </w:rPr>
      </w:pPr>
      <w:r w:rsidRPr="00F04404">
        <w:rPr>
          <w:rFonts w:ascii="Sylfaen" w:hAnsi="Sylfaen"/>
          <w:lang w:val="ka-GE"/>
        </w:rPr>
        <w:t>სრული საპროექტო დოკუმენტაციის ჩამონათვალი და ნაწილები:</w:t>
      </w:r>
    </w:p>
    <w:p w:rsidR="00D33FD9" w:rsidRDefault="00167F1E" w:rsidP="00D33FD9">
      <w:pPr>
        <w:rPr>
          <w:rFonts w:ascii="Sylfaen" w:hAnsi="Sylfaen"/>
          <w:lang w:val="ka-GE"/>
        </w:rPr>
      </w:pPr>
      <w:r w:rsidRPr="00F04404">
        <w:rPr>
          <w:rFonts w:ascii="Sylfaen" w:hAnsi="Sylfaen"/>
          <w:lang w:val="ka-GE"/>
        </w:rPr>
        <w:t>საპროექტო-სახარჯთაღრიცხვო დოკუმენტაციის მომზადებას/დამუშავებას „მუშა პროექტის“ დონეზე, რომელიც მინიმუმ უნდა მოიცავდეს (ქვემოთმოყვანილი მონაცემები სავარაუდოა და პროექტის მომზადების პროცესში შესაძლებელია მათი კორექტირება დამკვეთთან შეთანხმებით):</w:t>
      </w:r>
    </w:p>
    <w:p w:rsidR="00FE47C8" w:rsidRDefault="00FE47C8" w:rsidP="00167CD6">
      <w:pPr>
        <w:pStyle w:val="a4"/>
        <w:numPr>
          <w:ilvl w:val="0"/>
          <w:numId w:val="9"/>
        </w:numPr>
        <w:rPr>
          <w:rFonts w:ascii="Sylfaen" w:hAnsi="Sylfaen"/>
          <w:lang w:val="ka-GE"/>
        </w:rPr>
      </w:pPr>
      <w:r>
        <w:rPr>
          <w:rFonts w:ascii="Sylfaen" w:hAnsi="Sylfaen"/>
          <w:lang w:val="ka-GE"/>
        </w:rPr>
        <w:t>საპროექტო ტერიტორიის ტოპოგრაფიული გეგმა (</w:t>
      </w:r>
      <w:proofErr w:type="spellStart"/>
      <w:r w:rsidR="00EC7E81">
        <w:rPr>
          <w:rFonts w:ascii="Sylfaen" w:hAnsi="Sylfaen" w:cs="Sylfaen"/>
        </w:rPr>
        <w:t>ნაჩვენები</w:t>
      </w:r>
      <w:proofErr w:type="spellEnd"/>
      <w:r w:rsidR="000C4487">
        <w:rPr>
          <w:rFonts w:ascii="Sylfaen" w:hAnsi="Sylfaen" w:cs="Sylfaen"/>
          <w:lang w:val="ka-GE"/>
        </w:rPr>
        <w:t xml:space="preserve"> </w:t>
      </w:r>
      <w:proofErr w:type="spellStart"/>
      <w:r w:rsidR="00EC7E81">
        <w:rPr>
          <w:rFonts w:ascii="Sylfaen" w:hAnsi="Sylfaen" w:cs="Sylfaen"/>
        </w:rPr>
        <w:t>იყოს</w:t>
      </w:r>
      <w:proofErr w:type="spellEnd"/>
      <w:r w:rsidR="000C4487">
        <w:rPr>
          <w:rFonts w:ascii="Sylfaen" w:hAnsi="Sylfaen" w:cs="Sylfaen"/>
          <w:lang w:val="ka-GE"/>
        </w:rPr>
        <w:t xml:space="preserve"> </w:t>
      </w:r>
      <w:proofErr w:type="spellStart"/>
      <w:r w:rsidR="00EC7E81">
        <w:rPr>
          <w:rFonts w:ascii="Sylfaen" w:hAnsi="Sylfaen" w:cs="Sylfaen"/>
        </w:rPr>
        <w:t>მიწის</w:t>
      </w:r>
      <w:proofErr w:type="spellEnd"/>
      <w:r w:rsidR="000C4487">
        <w:rPr>
          <w:rFonts w:ascii="Sylfaen" w:hAnsi="Sylfaen" w:cs="Sylfaen"/>
          <w:lang w:val="ka-GE"/>
        </w:rPr>
        <w:t xml:space="preserve"> </w:t>
      </w:r>
      <w:proofErr w:type="spellStart"/>
      <w:r w:rsidR="00EC7E81">
        <w:rPr>
          <w:rFonts w:ascii="Sylfaen" w:hAnsi="Sylfaen" w:cs="Sylfaen"/>
        </w:rPr>
        <w:t>ნაკვეთის</w:t>
      </w:r>
      <w:proofErr w:type="spellEnd"/>
      <w:r w:rsidR="000C4487">
        <w:rPr>
          <w:rFonts w:ascii="Sylfaen" w:hAnsi="Sylfaen" w:cs="Sylfaen"/>
          <w:lang w:val="ka-GE"/>
        </w:rPr>
        <w:t xml:space="preserve"> </w:t>
      </w:r>
      <w:proofErr w:type="spellStart"/>
      <w:r w:rsidR="00EC7E81">
        <w:rPr>
          <w:rFonts w:ascii="Sylfaen" w:hAnsi="Sylfaen" w:cs="Sylfaen"/>
        </w:rPr>
        <w:t>საკადასტრო</w:t>
      </w:r>
      <w:proofErr w:type="spellEnd"/>
      <w:r w:rsidR="000C4487">
        <w:rPr>
          <w:rFonts w:ascii="Sylfaen" w:hAnsi="Sylfaen" w:cs="Sylfaen"/>
          <w:lang w:val="ka-GE"/>
        </w:rPr>
        <w:t xml:space="preserve"> </w:t>
      </w:r>
      <w:proofErr w:type="spellStart"/>
      <w:r w:rsidR="00EC7E81">
        <w:rPr>
          <w:rFonts w:ascii="Sylfaen" w:hAnsi="Sylfaen" w:cs="Sylfaen"/>
        </w:rPr>
        <w:t>საზღვრები</w:t>
      </w:r>
      <w:proofErr w:type="spellEnd"/>
      <w:r w:rsidR="00EC7E81" w:rsidRPr="00EC7E81">
        <w:rPr>
          <w:rFonts w:ascii="Sylfaen" w:hAnsi="Sylfaen" w:cs="Sylfaen"/>
        </w:rPr>
        <w:t xml:space="preserve">, </w:t>
      </w:r>
      <w:proofErr w:type="spellStart"/>
      <w:r w:rsidR="00EC7E81">
        <w:rPr>
          <w:rFonts w:ascii="Sylfaen" w:hAnsi="Sylfaen" w:cs="Sylfaen"/>
        </w:rPr>
        <w:t>არსებული</w:t>
      </w:r>
      <w:proofErr w:type="spellEnd"/>
      <w:r w:rsidR="000C4487">
        <w:rPr>
          <w:rFonts w:ascii="Sylfaen" w:hAnsi="Sylfaen" w:cs="Sylfaen"/>
          <w:lang w:val="ka-GE"/>
        </w:rPr>
        <w:t xml:space="preserve"> </w:t>
      </w:r>
      <w:proofErr w:type="spellStart"/>
      <w:r w:rsidR="00EC7E81">
        <w:rPr>
          <w:rFonts w:ascii="Sylfaen" w:hAnsi="Sylfaen" w:cs="Sylfaen"/>
        </w:rPr>
        <w:t>საინჟინრო</w:t>
      </w:r>
      <w:r w:rsidR="00EC7E81" w:rsidRPr="00EC7E81">
        <w:rPr>
          <w:rFonts w:ascii="Sylfaen" w:hAnsi="Sylfaen" w:cs="Sylfaen"/>
        </w:rPr>
        <w:t>-</w:t>
      </w:r>
      <w:r w:rsidR="00EC7E81">
        <w:rPr>
          <w:rFonts w:ascii="Sylfaen" w:hAnsi="Sylfaen" w:cs="Sylfaen"/>
        </w:rPr>
        <w:t>კომუნალური</w:t>
      </w:r>
      <w:proofErr w:type="spellEnd"/>
      <w:r w:rsidR="000C4487">
        <w:rPr>
          <w:rFonts w:ascii="Sylfaen" w:hAnsi="Sylfaen" w:cs="Sylfaen"/>
          <w:lang w:val="ka-GE"/>
        </w:rPr>
        <w:t xml:space="preserve"> </w:t>
      </w:r>
      <w:proofErr w:type="spellStart"/>
      <w:r w:rsidR="00EC7E81">
        <w:rPr>
          <w:rFonts w:ascii="Sylfaen" w:hAnsi="Sylfaen" w:cs="Sylfaen"/>
        </w:rPr>
        <w:t>ქსელები</w:t>
      </w:r>
      <w:proofErr w:type="spellEnd"/>
      <w:r w:rsidR="00EC7E81" w:rsidRPr="00EC7E81">
        <w:rPr>
          <w:rFonts w:ascii="Sylfaen" w:hAnsi="Sylfaen" w:cs="Sylfaen"/>
        </w:rPr>
        <w:t xml:space="preserve">, </w:t>
      </w:r>
      <w:proofErr w:type="spellStart"/>
      <w:r w:rsidR="00EC7E81">
        <w:rPr>
          <w:rFonts w:ascii="Sylfaen" w:hAnsi="Sylfaen" w:cs="Sylfaen"/>
        </w:rPr>
        <w:t>მიწისნაკვეთზე</w:t>
      </w:r>
      <w:proofErr w:type="spellEnd"/>
      <w:r w:rsidR="000C4487">
        <w:rPr>
          <w:rFonts w:ascii="Sylfaen" w:hAnsi="Sylfaen" w:cs="Sylfaen"/>
          <w:lang w:val="ka-GE"/>
        </w:rPr>
        <w:t xml:space="preserve"> </w:t>
      </w:r>
      <w:proofErr w:type="spellStart"/>
      <w:r w:rsidR="00EC7E81">
        <w:rPr>
          <w:rFonts w:ascii="Sylfaen" w:hAnsi="Sylfaen" w:cs="Sylfaen"/>
        </w:rPr>
        <w:t>შენობა</w:t>
      </w:r>
      <w:r w:rsidR="00EC7E81" w:rsidRPr="00EC7E81">
        <w:rPr>
          <w:rFonts w:ascii="Sylfaen" w:hAnsi="Sylfaen" w:cs="Sylfaen"/>
        </w:rPr>
        <w:t>-</w:t>
      </w:r>
      <w:r w:rsidR="00EC7E81">
        <w:rPr>
          <w:rFonts w:ascii="Sylfaen" w:hAnsi="Sylfaen" w:cs="Sylfaen"/>
        </w:rPr>
        <w:t>ნაგებობის</w:t>
      </w:r>
      <w:proofErr w:type="spellEnd"/>
      <w:r w:rsidR="000C4487">
        <w:rPr>
          <w:rFonts w:ascii="Sylfaen" w:hAnsi="Sylfaen" w:cs="Sylfaen"/>
          <w:lang w:val="ka-GE"/>
        </w:rPr>
        <w:t xml:space="preserve"> </w:t>
      </w:r>
      <w:proofErr w:type="spellStart"/>
      <w:r w:rsidR="00EC7E81">
        <w:rPr>
          <w:rFonts w:ascii="Sylfaen" w:hAnsi="Sylfaen" w:cs="Sylfaen"/>
        </w:rPr>
        <w:t>განთავსება</w:t>
      </w:r>
      <w:proofErr w:type="spellEnd"/>
      <w:r w:rsidR="00EC7E81" w:rsidRPr="00EC7E81">
        <w:rPr>
          <w:rFonts w:ascii="Sylfaen" w:hAnsi="Sylfaen" w:cs="Sylfaen"/>
        </w:rPr>
        <w:t xml:space="preserve">, </w:t>
      </w:r>
      <w:proofErr w:type="spellStart"/>
      <w:r w:rsidR="00EC7E81">
        <w:rPr>
          <w:rFonts w:ascii="Sylfaen" w:hAnsi="Sylfaen" w:cs="Sylfaen"/>
        </w:rPr>
        <w:t>მისასვლელი</w:t>
      </w:r>
      <w:proofErr w:type="spellEnd"/>
      <w:r w:rsidR="000C4487">
        <w:rPr>
          <w:rFonts w:ascii="Sylfaen" w:hAnsi="Sylfaen" w:cs="Sylfaen"/>
          <w:lang w:val="ka-GE"/>
        </w:rPr>
        <w:t xml:space="preserve"> </w:t>
      </w:r>
      <w:proofErr w:type="spellStart"/>
      <w:r w:rsidR="00EC7E81">
        <w:rPr>
          <w:rFonts w:ascii="Sylfaen" w:hAnsi="Sylfaen" w:cs="Sylfaen"/>
        </w:rPr>
        <w:t>გზები</w:t>
      </w:r>
      <w:proofErr w:type="spellEnd"/>
      <w:r w:rsidR="00EC7E81" w:rsidRPr="00EC7E81">
        <w:rPr>
          <w:rFonts w:ascii="Sylfaen" w:hAnsi="Sylfaen" w:cs="Sylfaen"/>
        </w:rPr>
        <w:t xml:space="preserve">, </w:t>
      </w:r>
      <w:proofErr w:type="spellStart"/>
      <w:r w:rsidR="00EC7E81">
        <w:rPr>
          <w:rFonts w:ascii="Sylfaen" w:hAnsi="Sylfaen" w:cs="Sylfaen"/>
        </w:rPr>
        <w:t>ავტოსადგომები</w:t>
      </w:r>
      <w:proofErr w:type="spellEnd"/>
      <w:r w:rsidR="00EC7E81" w:rsidRPr="00EC7E81">
        <w:rPr>
          <w:rFonts w:ascii="Sylfaen" w:hAnsi="Sylfaen" w:cs="Sylfaen"/>
        </w:rPr>
        <w:t xml:space="preserve">, </w:t>
      </w:r>
      <w:proofErr w:type="spellStart"/>
      <w:r w:rsidR="00EC7E81">
        <w:rPr>
          <w:rFonts w:ascii="Sylfaen" w:hAnsi="Sylfaen" w:cs="Sylfaen"/>
        </w:rPr>
        <w:t>ღობეები</w:t>
      </w:r>
      <w:proofErr w:type="spellEnd"/>
      <w:r w:rsidR="00EC7E81" w:rsidRPr="00EC7E81">
        <w:rPr>
          <w:rFonts w:ascii="Sylfaen" w:hAnsi="Sylfaen" w:cs="Sylfaen"/>
        </w:rPr>
        <w:t xml:space="preserve">, </w:t>
      </w:r>
      <w:proofErr w:type="spellStart"/>
      <w:r w:rsidR="00EC7E81">
        <w:rPr>
          <w:rFonts w:ascii="Sylfaen" w:hAnsi="Sylfaen" w:cs="Sylfaen"/>
        </w:rPr>
        <w:t>გამწვანება</w:t>
      </w:r>
      <w:proofErr w:type="spellEnd"/>
      <w:r w:rsidR="000C4487">
        <w:rPr>
          <w:rFonts w:ascii="Sylfaen" w:hAnsi="Sylfaen" w:cs="Sylfaen"/>
          <w:lang w:val="ka-GE"/>
        </w:rPr>
        <w:t xml:space="preserve"> </w:t>
      </w:r>
      <w:proofErr w:type="spellStart"/>
      <w:r w:rsidR="00EC7E81">
        <w:rPr>
          <w:rFonts w:ascii="Sylfaen" w:hAnsi="Sylfaen" w:cs="Sylfaen"/>
        </w:rPr>
        <w:t>და</w:t>
      </w:r>
      <w:proofErr w:type="spellEnd"/>
      <w:r w:rsidR="000C4487">
        <w:rPr>
          <w:rFonts w:ascii="Sylfaen" w:hAnsi="Sylfaen" w:cs="Sylfaen"/>
          <w:lang w:val="ka-GE"/>
        </w:rPr>
        <w:t xml:space="preserve"> </w:t>
      </w:r>
      <w:proofErr w:type="spellStart"/>
      <w:r w:rsidR="00EC7E81">
        <w:rPr>
          <w:rFonts w:ascii="Sylfaen" w:hAnsi="Sylfaen" w:cs="Sylfaen"/>
        </w:rPr>
        <w:t>სხვა</w:t>
      </w:r>
      <w:proofErr w:type="spellEnd"/>
      <w:r w:rsidR="000C4487">
        <w:rPr>
          <w:rFonts w:ascii="Sylfaen" w:hAnsi="Sylfaen" w:cs="Sylfaen"/>
          <w:lang w:val="ka-GE"/>
        </w:rPr>
        <w:t xml:space="preserve"> </w:t>
      </w:r>
      <w:proofErr w:type="spellStart"/>
      <w:r w:rsidR="00EC7E81">
        <w:rPr>
          <w:rFonts w:ascii="Sylfaen" w:hAnsi="Sylfaen" w:cs="Sylfaen"/>
        </w:rPr>
        <w:t>ნაწილები</w:t>
      </w:r>
      <w:proofErr w:type="spellEnd"/>
      <w:r w:rsidR="00EC7E81" w:rsidRPr="00EC7E81">
        <w:rPr>
          <w:rFonts w:ascii="Sylfaen" w:hAnsi="Sylfaen" w:cs="Sylfaen"/>
        </w:rPr>
        <w:t>).</w:t>
      </w:r>
    </w:p>
    <w:p w:rsidR="00167CD6" w:rsidRDefault="00167CD6" w:rsidP="00167CD6">
      <w:pPr>
        <w:pStyle w:val="a4"/>
        <w:numPr>
          <w:ilvl w:val="0"/>
          <w:numId w:val="9"/>
        </w:numPr>
        <w:rPr>
          <w:rFonts w:ascii="Sylfaen" w:hAnsi="Sylfaen"/>
          <w:lang w:val="ka-GE"/>
        </w:rPr>
      </w:pPr>
      <w:r>
        <w:rPr>
          <w:rFonts w:ascii="Sylfaen" w:hAnsi="Sylfaen"/>
          <w:lang w:val="ka-GE"/>
        </w:rPr>
        <w:t xml:space="preserve">არსებული შენობის </w:t>
      </w:r>
      <w:r w:rsidRPr="00167CD6">
        <w:rPr>
          <w:rFonts w:ascii="Sylfaen" w:hAnsi="Sylfaen"/>
          <w:lang w:val="ka-GE"/>
        </w:rPr>
        <w:t>არქიტექტურული ანაზომები</w:t>
      </w:r>
      <w:r>
        <w:rPr>
          <w:rFonts w:ascii="Sylfaen" w:hAnsi="Sylfaen"/>
          <w:lang w:val="ka-GE"/>
        </w:rPr>
        <w:t>.</w:t>
      </w:r>
    </w:p>
    <w:p w:rsidR="00167F1E" w:rsidRPr="00F04404" w:rsidRDefault="00167F1E" w:rsidP="00167CD6">
      <w:pPr>
        <w:pStyle w:val="a4"/>
        <w:numPr>
          <w:ilvl w:val="0"/>
          <w:numId w:val="9"/>
        </w:numPr>
        <w:rPr>
          <w:rFonts w:ascii="Sylfaen" w:hAnsi="Sylfaen"/>
          <w:lang w:val="ka-GE"/>
        </w:rPr>
      </w:pPr>
      <w:r w:rsidRPr="00F04404">
        <w:rPr>
          <w:rFonts w:ascii="Sylfaen" w:hAnsi="Sylfaen"/>
          <w:lang w:val="ka-GE"/>
        </w:rPr>
        <w:t>არქიტექტურული ნაწილის საერთო განმარტებითი ბარათი, რომელიც უნდა მოიცავდეს ინფორმაციას პროექტში არსებული სივრცეების მოწყობის შესახებ.</w:t>
      </w:r>
    </w:p>
    <w:p w:rsidR="00167F1E" w:rsidRPr="00F04404" w:rsidRDefault="00167F1E" w:rsidP="00167F1E">
      <w:pPr>
        <w:pStyle w:val="a4"/>
        <w:numPr>
          <w:ilvl w:val="0"/>
          <w:numId w:val="9"/>
        </w:numPr>
        <w:rPr>
          <w:rFonts w:ascii="Sylfaen" w:hAnsi="Sylfaen"/>
          <w:lang w:val="ka-GE"/>
        </w:rPr>
      </w:pPr>
      <w:r w:rsidRPr="00F04404">
        <w:rPr>
          <w:rFonts w:ascii="Sylfaen" w:hAnsi="Sylfaen"/>
          <w:lang w:val="ka-GE"/>
        </w:rPr>
        <w:t xml:space="preserve">საპროექტო სივრცის ჰორიზონტალური დაკვალვის გეგმა, არსებულ მყარ წერტილებზე მიბმის </w:t>
      </w:r>
      <w:r w:rsidR="000C4487">
        <w:rPr>
          <w:rFonts w:ascii="Sylfaen" w:hAnsi="Sylfaen"/>
          <w:lang w:val="ka-GE"/>
        </w:rPr>
        <w:t>ჩ</w:t>
      </w:r>
      <w:r w:rsidRPr="00F04404">
        <w:rPr>
          <w:rFonts w:ascii="Sylfaen" w:hAnsi="Sylfaen"/>
          <w:lang w:val="ka-GE"/>
        </w:rPr>
        <w:t>ვენებით.</w:t>
      </w:r>
    </w:p>
    <w:p w:rsidR="00167F1E" w:rsidRPr="00F04404" w:rsidRDefault="00167F1E" w:rsidP="00167F1E">
      <w:pPr>
        <w:pStyle w:val="a4"/>
        <w:numPr>
          <w:ilvl w:val="0"/>
          <w:numId w:val="9"/>
        </w:numPr>
        <w:rPr>
          <w:rFonts w:ascii="Sylfaen" w:hAnsi="Sylfaen"/>
          <w:lang w:val="ka-GE"/>
        </w:rPr>
      </w:pPr>
      <w:r w:rsidRPr="00F04404">
        <w:rPr>
          <w:rFonts w:ascii="Sylfaen" w:hAnsi="Sylfaen"/>
          <w:lang w:val="ka-GE"/>
        </w:rPr>
        <w:t>საპროექტო სივრცის საფარის ტიპების გეგმა შესაბამისი ჭრილების ჩვენებით.</w:t>
      </w:r>
    </w:p>
    <w:p w:rsidR="00167F1E" w:rsidRPr="00F04404" w:rsidRDefault="00167F1E" w:rsidP="00167F1E">
      <w:pPr>
        <w:pStyle w:val="a4"/>
        <w:numPr>
          <w:ilvl w:val="0"/>
          <w:numId w:val="9"/>
        </w:numPr>
        <w:rPr>
          <w:rFonts w:ascii="Sylfaen" w:hAnsi="Sylfaen"/>
          <w:lang w:val="ka-GE"/>
        </w:rPr>
      </w:pPr>
      <w:r w:rsidRPr="00F04404">
        <w:rPr>
          <w:rFonts w:ascii="Sylfaen" w:hAnsi="Sylfaen"/>
          <w:lang w:val="ka-GE"/>
        </w:rPr>
        <w:t>საპროექტო სივრცის სამგანზომილებიანი ვიზუალიზაცია (ე.წ. რენდერები) მაღალი რეზოლუციით. მინიმუმ სამ-სამი თვალსაჩინო გამოსახულება სხვადასხვა რაკურსით.</w:t>
      </w:r>
    </w:p>
    <w:p w:rsidR="00167F1E" w:rsidRPr="00F04404" w:rsidRDefault="00167F1E" w:rsidP="00167F1E">
      <w:pPr>
        <w:pStyle w:val="a4"/>
        <w:numPr>
          <w:ilvl w:val="0"/>
          <w:numId w:val="9"/>
        </w:numPr>
        <w:rPr>
          <w:rFonts w:ascii="Sylfaen" w:hAnsi="Sylfaen"/>
          <w:lang w:val="ka-GE"/>
        </w:rPr>
      </w:pPr>
      <w:r w:rsidRPr="00F04404">
        <w:rPr>
          <w:rFonts w:ascii="Sylfaen" w:hAnsi="Sylfaen"/>
          <w:lang w:val="ka-GE"/>
        </w:rPr>
        <w:t>საპროექტო სივრცის ფუნქციონალური გეგმები სათავსების დანიშნულების და ფართობების მითითებით, სართულების მიხედვით (მასშტაბი 1:50 ან 1:100).</w:t>
      </w:r>
    </w:p>
    <w:p w:rsidR="00167F1E" w:rsidRPr="00F04404" w:rsidRDefault="00167F1E" w:rsidP="00167F1E">
      <w:pPr>
        <w:pStyle w:val="a4"/>
        <w:numPr>
          <w:ilvl w:val="0"/>
          <w:numId w:val="9"/>
        </w:numPr>
        <w:rPr>
          <w:rFonts w:ascii="Sylfaen" w:hAnsi="Sylfaen"/>
          <w:lang w:val="ka-GE"/>
        </w:rPr>
      </w:pPr>
      <w:r w:rsidRPr="00F04404">
        <w:rPr>
          <w:rFonts w:ascii="Sylfaen" w:hAnsi="Sylfaen"/>
          <w:lang w:val="ka-GE"/>
        </w:rPr>
        <w:t>საპროექტო სივრცის დაკვალვითი გეგმები, დეტალური ზომების დატანით, სართულების მიხედვით (მასშტაბი 1:50 ან 1:100)</w:t>
      </w:r>
    </w:p>
    <w:p w:rsidR="00167F1E" w:rsidRPr="00F04404" w:rsidRDefault="00167F1E" w:rsidP="00167F1E">
      <w:pPr>
        <w:pStyle w:val="a4"/>
        <w:numPr>
          <w:ilvl w:val="0"/>
          <w:numId w:val="9"/>
        </w:numPr>
        <w:rPr>
          <w:rFonts w:ascii="Sylfaen" w:hAnsi="Sylfaen"/>
          <w:lang w:val="ka-GE"/>
        </w:rPr>
      </w:pPr>
      <w:r w:rsidRPr="00F04404">
        <w:rPr>
          <w:rFonts w:ascii="Sylfaen" w:hAnsi="Sylfaen"/>
          <w:lang w:val="ka-GE"/>
        </w:rPr>
        <w:t>საპროექტო სივრცის გრძივი და განივი ჭრილები (მასშტაბი 1:50 ან 1:100). უნდა დამუშავდეს მინიმუმ ერთი განივი და ერთი გრძივი ჭრილი.</w:t>
      </w:r>
    </w:p>
    <w:p w:rsidR="00167F1E" w:rsidRPr="00F04404" w:rsidRDefault="009D6F97" w:rsidP="00167F1E">
      <w:pPr>
        <w:pStyle w:val="a4"/>
        <w:numPr>
          <w:ilvl w:val="0"/>
          <w:numId w:val="9"/>
        </w:numPr>
        <w:rPr>
          <w:rFonts w:ascii="Sylfaen" w:hAnsi="Sylfaen"/>
          <w:lang w:val="ka-GE"/>
        </w:rPr>
      </w:pPr>
      <w:r w:rsidRPr="00F04404">
        <w:rPr>
          <w:rFonts w:ascii="Sylfaen" w:hAnsi="Sylfaen"/>
          <w:lang w:val="ka-GE"/>
        </w:rPr>
        <w:t>საპ</w:t>
      </w:r>
      <w:r w:rsidR="00167F1E" w:rsidRPr="00F04404">
        <w:rPr>
          <w:rFonts w:ascii="Sylfaen" w:hAnsi="Sylfaen"/>
          <w:lang w:val="ka-GE"/>
        </w:rPr>
        <w:t>როექტო სივრცის კედლებისა და ტიხრების</w:t>
      </w:r>
      <w:r w:rsidR="000C4487">
        <w:rPr>
          <w:rFonts w:ascii="Sylfaen" w:hAnsi="Sylfaen"/>
          <w:lang w:val="ka-GE"/>
        </w:rPr>
        <w:t xml:space="preserve"> </w:t>
      </w:r>
      <w:r w:rsidR="00167F1E" w:rsidRPr="00F04404">
        <w:rPr>
          <w:rFonts w:ascii="Sylfaen" w:hAnsi="Sylfaen"/>
          <w:lang w:val="ka-GE"/>
        </w:rPr>
        <w:t>ტიპების მარკირების გეგმები (მასშტაბი 1:50 ან 1:100) და ცალ-ცალკე</w:t>
      </w:r>
      <w:r w:rsidRPr="00F04404">
        <w:rPr>
          <w:rFonts w:ascii="Sylfaen" w:hAnsi="Sylfaen"/>
          <w:lang w:val="ka-GE"/>
        </w:rPr>
        <w:t xml:space="preserve"> ტიპების სტრუქტურული ჭრილები (მასშტაბი 1:2, 1:5, 1:10).</w:t>
      </w:r>
    </w:p>
    <w:p w:rsidR="009D6F97" w:rsidRPr="00F04404" w:rsidRDefault="009D6F97" w:rsidP="00167F1E">
      <w:pPr>
        <w:pStyle w:val="a4"/>
        <w:numPr>
          <w:ilvl w:val="0"/>
          <w:numId w:val="9"/>
        </w:numPr>
        <w:rPr>
          <w:rFonts w:ascii="Sylfaen" w:hAnsi="Sylfaen"/>
          <w:lang w:val="ka-GE"/>
        </w:rPr>
      </w:pPr>
      <w:r w:rsidRPr="00F04404">
        <w:rPr>
          <w:rFonts w:ascii="Sylfaen" w:hAnsi="Sylfaen"/>
          <w:lang w:val="ka-GE"/>
        </w:rPr>
        <w:t>საპროექტო სივრცის იატაკებისა და ჭერების მოპირკეთების ტიპების მარკირების გეგმები (მასშტაბი 1:50 ან 1:100), და ცალკეული ტიპების სტრუქტურული ჭრილები</w:t>
      </w:r>
      <w:r w:rsidR="004E796B" w:rsidRPr="00F04404">
        <w:rPr>
          <w:rFonts w:ascii="Sylfaen" w:hAnsi="Sylfaen"/>
          <w:lang w:val="ka-GE"/>
        </w:rPr>
        <w:t>(მასშტაბი 1:2, 1:5, 1:10).</w:t>
      </w:r>
    </w:p>
    <w:p w:rsidR="004E796B" w:rsidRPr="00F04404" w:rsidRDefault="004E796B" w:rsidP="00167F1E">
      <w:pPr>
        <w:pStyle w:val="a4"/>
        <w:numPr>
          <w:ilvl w:val="0"/>
          <w:numId w:val="9"/>
        </w:numPr>
        <w:rPr>
          <w:rFonts w:ascii="Sylfaen" w:hAnsi="Sylfaen"/>
          <w:lang w:val="ka-GE"/>
        </w:rPr>
      </w:pPr>
      <w:r w:rsidRPr="00F04404">
        <w:rPr>
          <w:rFonts w:ascii="Sylfaen" w:hAnsi="Sylfaen"/>
          <w:lang w:val="ka-GE"/>
        </w:rPr>
        <w:t>საპროექტო სივრცის კედლების შიდა მოპირკეთების ტიპების მარკირების გეგმები (მასშტაბი 1:50 ან 1:100), ცალკეული ტიპების დეტალური აღწერა (საჭიროების შემთხვევაში მათი სტრუქტურული ჭრილების თანდართვით).</w:t>
      </w:r>
    </w:p>
    <w:p w:rsidR="00495750" w:rsidRPr="00F04404" w:rsidRDefault="009D6F97" w:rsidP="00F469D7">
      <w:pPr>
        <w:pStyle w:val="a4"/>
        <w:numPr>
          <w:ilvl w:val="0"/>
          <w:numId w:val="9"/>
        </w:numPr>
        <w:rPr>
          <w:rFonts w:ascii="Sylfaen" w:hAnsi="Sylfaen"/>
          <w:lang w:val="ka-GE"/>
        </w:rPr>
      </w:pPr>
      <w:r w:rsidRPr="00F04404">
        <w:rPr>
          <w:rFonts w:ascii="Sylfaen" w:hAnsi="Sylfaen"/>
          <w:lang w:val="ka-GE"/>
        </w:rPr>
        <w:t xml:space="preserve">საპროექტო სივრცის ღიობების შევსების მარკირების გეგმები (მასშტაბი 1:50 ან 1:100) და კარ-ფანჯრების ცალკეული ტიპების დეტალური </w:t>
      </w:r>
      <w:r w:rsidR="00F707C8" w:rsidRPr="00F04404">
        <w:rPr>
          <w:rFonts w:ascii="Sylfaen" w:hAnsi="Sylfaen"/>
          <w:lang w:val="ka-GE"/>
        </w:rPr>
        <w:t>ნახაზები (მასშტაბი 1:2, 1:5, 1:10, 1:20).</w:t>
      </w:r>
    </w:p>
    <w:p w:rsidR="00F707C8" w:rsidRPr="00F04404" w:rsidRDefault="00F707C8" w:rsidP="00F469D7">
      <w:pPr>
        <w:pStyle w:val="a4"/>
        <w:numPr>
          <w:ilvl w:val="0"/>
          <w:numId w:val="9"/>
        </w:numPr>
        <w:rPr>
          <w:rFonts w:ascii="Sylfaen" w:hAnsi="Sylfaen"/>
          <w:lang w:val="ka-GE"/>
        </w:rPr>
      </w:pPr>
      <w:r w:rsidRPr="00F04404">
        <w:rPr>
          <w:rFonts w:ascii="Sylfaen" w:hAnsi="Sylfaen"/>
          <w:lang w:val="ka-GE"/>
        </w:rPr>
        <w:t>საპროექტო სივრცის არქიტექტურული დეტალებისა და კვანძების მუშა ნახაზები (კიბეები, მოაჯირები და სხვა დეტალები, მასშტაბი 1:2, 1:5, 1:10, 1:20).</w:t>
      </w:r>
    </w:p>
    <w:p w:rsidR="00F707C8" w:rsidRDefault="00F707C8" w:rsidP="00165FE5">
      <w:pPr>
        <w:pStyle w:val="a4"/>
        <w:numPr>
          <w:ilvl w:val="0"/>
          <w:numId w:val="9"/>
        </w:numPr>
        <w:rPr>
          <w:rFonts w:ascii="Sylfaen" w:hAnsi="Sylfaen"/>
          <w:lang w:val="ka-GE"/>
        </w:rPr>
      </w:pPr>
      <w:r w:rsidRPr="00F04404">
        <w:rPr>
          <w:rFonts w:ascii="Sylfaen" w:hAnsi="Sylfaen"/>
          <w:lang w:val="ka-GE"/>
        </w:rPr>
        <w:t>ინტერიერის დიზაინი სამგანზომილებიანი ვიზუალიზაცია (ე.წ. რენდერები) მაღალი რეზოლუციით.</w:t>
      </w:r>
    </w:p>
    <w:p w:rsidR="00A61E16" w:rsidRDefault="00A61E16" w:rsidP="00EC157C">
      <w:pPr>
        <w:rPr>
          <w:rFonts w:ascii="Sylfaen" w:hAnsi="Sylfaen"/>
          <w:b/>
          <w:lang w:val="ka-GE"/>
        </w:rPr>
      </w:pPr>
    </w:p>
    <w:p w:rsidR="0085095E" w:rsidRPr="00EC7E81" w:rsidRDefault="00EC7E81" w:rsidP="00EC157C">
      <w:pPr>
        <w:rPr>
          <w:rFonts w:ascii="Sylfaen" w:hAnsi="Sylfaen"/>
          <w:b/>
          <w:lang w:val="ka-GE"/>
        </w:rPr>
      </w:pPr>
      <w:r w:rsidRPr="00EC7E81">
        <w:rPr>
          <w:rFonts w:ascii="Sylfaen" w:hAnsi="Sylfaen"/>
          <w:b/>
          <w:lang w:val="ka-GE"/>
        </w:rPr>
        <w:t>გეოლოგიური ნაწილი:</w:t>
      </w:r>
    </w:p>
    <w:p w:rsidR="00EC7E81" w:rsidRPr="00A740D1" w:rsidRDefault="00A740D1" w:rsidP="00A740D1">
      <w:pPr>
        <w:pStyle w:val="a4"/>
        <w:numPr>
          <w:ilvl w:val="0"/>
          <w:numId w:val="9"/>
        </w:numPr>
        <w:rPr>
          <w:rFonts w:ascii="Sylfaen" w:hAnsi="Sylfaen"/>
          <w:lang w:val="ka-GE"/>
        </w:rPr>
      </w:pPr>
      <w:r>
        <w:rPr>
          <w:rFonts w:ascii="Sylfaen" w:hAnsi="Sylfaen" w:cs="Sylfaen"/>
          <w:lang w:val="ka-GE"/>
        </w:rPr>
        <w:t xml:space="preserve">მოხდეს </w:t>
      </w:r>
      <w:proofErr w:type="spellStart"/>
      <w:r w:rsidRPr="00A740D1">
        <w:rPr>
          <w:rFonts w:ascii="Sylfaen" w:hAnsi="Sylfaen" w:cs="Sylfaen"/>
        </w:rPr>
        <w:t>სამშენებლო</w:t>
      </w:r>
      <w:proofErr w:type="spellEnd"/>
      <w:r w:rsidR="000C4487">
        <w:rPr>
          <w:rFonts w:ascii="Sylfaen" w:hAnsi="Sylfaen" w:cs="Sylfaen"/>
          <w:lang w:val="ka-GE"/>
        </w:rPr>
        <w:t xml:space="preserve"> </w:t>
      </w:r>
      <w:proofErr w:type="spellStart"/>
      <w:r w:rsidRPr="00A740D1">
        <w:rPr>
          <w:rFonts w:ascii="Sylfaen" w:hAnsi="Sylfaen" w:cs="Sylfaen"/>
        </w:rPr>
        <w:t>მიწისნაკვეთის</w:t>
      </w:r>
      <w:proofErr w:type="spellEnd"/>
      <w:r w:rsidR="000C4487">
        <w:rPr>
          <w:rFonts w:ascii="Sylfaen" w:hAnsi="Sylfaen" w:cs="Sylfaen"/>
          <w:lang w:val="ka-GE"/>
        </w:rPr>
        <w:t xml:space="preserve"> </w:t>
      </w:r>
      <w:proofErr w:type="spellStart"/>
      <w:r w:rsidRPr="00A740D1">
        <w:rPr>
          <w:rFonts w:ascii="Sylfaen" w:hAnsi="Sylfaen" w:cs="Sylfaen"/>
        </w:rPr>
        <w:t>საინჟინრო</w:t>
      </w:r>
      <w:r>
        <w:t>-</w:t>
      </w:r>
      <w:r w:rsidRPr="00A740D1">
        <w:rPr>
          <w:rFonts w:ascii="Sylfaen" w:hAnsi="Sylfaen" w:cs="Sylfaen"/>
        </w:rPr>
        <w:t>გეოლოგიური</w:t>
      </w:r>
      <w:proofErr w:type="spellEnd"/>
      <w:r w:rsidR="000C4487">
        <w:rPr>
          <w:rFonts w:ascii="Sylfaen" w:hAnsi="Sylfaen" w:cs="Sylfaen"/>
          <w:lang w:val="ka-GE"/>
        </w:rPr>
        <w:t xml:space="preserve"> </w:t>
      </w:r>
      <w:proofErr w:type="spellStart"/>
      <w:r w:rsidRPr="00A740D1">
        <w:rPr>
          <w:rFonts w:ascii="Sylfaen" w:hAnsi="Sylfaen" w:cs="Sylfaen"/>
        </w:rPr>
        <w:t>კვლევა</w:t>
      </w:r>
      <w:proofErr w:type="spellEnd"/>
      <w:r>
        <w:rPr>
          <w:rFonts w:ascii="Sylfaen" w:hAnsi="Sylfaen" w:cs="Sylfaen"/>
          <w:lang w:val="ka-GE"/>
        </w:rPr>
        <w:t>;</w:t>
      </w:r>
    </w:p>
    <w:p w:rsidR="00A740D1" w:rsidRPr="00A740D1" w:rsidRDefault="004E2243" w:rsidP="00A740D1">
      <w:pPr>
        <w:pStyle w:val="a4"/>
        <w:numPr>
          <w:ilvl w:val="0"/>
          <w:numId w:val="9"/>
        </w:numPr>
        <w:rPr>
          <w:rFonts w:ascii="Sylfaen" w:hAnsi="Sylfaen"/>
          <w:lang w:val="ka-GE"/>
        </w:rPr>
      </w:pPr>
      <w:r>
        <w:rPr>
          <w:rFonts w:ascii="Sylfaen" w:hAnsi="Sylfaen"/>
          <w:lang w:val="ka-GE"/>
        </w:rPr>
        <w:t xml:space="preserve">წარმოდგენილ იქნას </w:t>
      </w:r>
      <w:proofErr w:type="spellStart"/>
      <w:r w:rsidRPr="00A740D1">
        <w:rPr>
          <w:rFonts w:ascii="Sylfaen" w:hAnsi="Sylfaen" w:cs="Sylfaen"/>
        </w:rPr>
        <w:t>მიწის</w:t>
      </w:r>
      <w:proofErr w:type="spellEnd"/>
      <w:r w:rsidR="000C4487">
        <w:rPr>
          <w:rFonts w:ascii="Sylfaen" w:hAnsi="Sylfaen" w:cs="Sylfaen"/>
          <w:lang w:val="ka-GE"/>
        </w:rPr>
        <w:t xml:space="preserve"> </w:t>
      </w:r>
      <w:proofErr w:type="spellStart"/>
      <w:r w:rsidRPr="00A740D1">
        <w:rPr>
          <w:rFonts w:ascii="Sylfaen" w:hAnsi="Sylfaen" w:cs="Sylfaen"/>
        </w:rPr>
        <w:t>ნაკვეთის</w:t>
      </w:r>
      <w:proofErr w:type="spellEnd"/>
      <w:r w:rsidR="000C4487">
        <w:rPr>
          <w:rFonts w:ascii="Sylfaen" w:hAnsi="Sylfaen" w:cs="Sylfaen"/>
          <w:lang w:val="ka-GE"/>
        </w:rPr>
        <w:t xml:space="preserve"> </w:t>
      </w:r>
      <w:proofErr w:type="spellStart"/>
      <w:r w:rsidRPr="00A740D1">
        <w:rPr>
          <w:rFonts w:ascii="Sylfaen" w:hAnsi="Sylfaen" w:cs="Sylfaen"/>
        </w:rPr>
        <w:t>საინჟინრო</w:t>
      </w:r>
      <w:r>
        <w:t>-</w:t>
      </w:r>
      <w:r w:rsidRPr="00A740D1">
        <w:rPr>
          <w:rFonts w:ascii="Sylfaen" w:hAnsi="Sylfaen" w:cs="Sylfaen"/>
        </w:rPr>
        <w:t>გეოლოგიური</w:t>
      </w:r>
      <w:proofErr w:type="spellEnd"/>
      <w:r w:rsidR="000C4487">
        <w:rPr>
          <w:rFonts w:ascii="Sylfaen" w:hAnsi="Sylfaen" w:cs="Sylfaen"/>
          <w:lang w:val="ka-GE"/>
        </w:rPr>
        <w:t xml:space="preserve"> </w:t>
      </w:r>
      <w:proofErr w:type="spellStart"/>
      <w:r>
        <w:rPr>
          <w:rFonts w:ascii="Sylfaen" w:hAnsi="Sylfaen" w:cs="Sylfaen"/>
        </w:rPr>
        <w:t>კვლევის</w:t>
      </w:r>
      <w:proofErr w:type="spellEnd"/>
      <w:r>
        <w:rPr>
          <w:rFonts w:ascii="Sylfaen" w:hAnsi="Sylfaen" w:cs="Sylfaen"/>
        </w:rPr>
        <w:t xml:space="preserve"> </w:t>
      </w:r>
      <w:proofErr w:type="spellStart"/>
      <w:r>
        <w:rPr>
          <w:rFonts w:ascii="Sylfaen" w:hAnsi="Sylfaen" w:cs="Sylfaen"/>
        </w:rPr>
        <w:t>სრული</w:t>
      </w:r>
      <w:proofErr w:type="spellEnd"/>
      <w:r>
        <w:rPr>
          <w:rFonts w:ascii="Sylfaen" w:hAnsi="Sylfaen" w:cs="Sylfaen"/>
        </w:rPr>
        <w:t xml:space="preserve"> </w:t>
      </w:r>
      <w:proofErr w:type="spellStart"/>
      <w:r>
        <w:rPr>
          <w:rFonts w:ascii="Sylfaen" w:hAnsi="Sylfaen" w:cs="Sylfaen"/>
        </w:rPr>
        <w:t>დოკუმენტაცია</w:t>
      </w:r>
      <w:proofErr w:type="spellEnd"/>
      <w:r>
        <w:rPr>
          <w:rFonts w:ascii="Sylfaen" w:hAnsi="Sylfaen" w:cs="Sylfaen"/>
        </w:rPr>
        <w:t>.</w:t>
      </w:r>
    </w:p>
    <w:p w:rsidR="00760D34" w:rsidRDefault="00760D34" w:rsidP="00EC157C">
      <w:pPr>
        <w:rPr>
          <w:rFonts w:ascii="Sylfaen" w:hAnsi="Sylfaen"/>
          <w:b/>
          <w:lang w:val="ka-GE"/>
        </w:rPr>
      </w:pPr>
    </w:p>
    <w:p w:rsidR="0085095E" w:rsidRPr="00F04404" w:rsidRDefault="0007559F" w:rsidP="00EC157C">
      <w:pPr>
        <w:rPr>
          <w:rFonts w:ascii="Sylfaen" w:hAnsi="Sylfaen"/>
          <w:b/>
          <w:lang w:val="ka-GE"/>
        </w:rPr>
      </w:pPr>
      <w:r w:rsidRPr="001827A1">
        <w:rPr>
          <w:rFonts w:ascii="Sylfaen" w:hAnsi="Sylfaen"/>
          <w:b/>
          <w:lang w:val="ka-GE"/>
        </w:rPr>
        <w:t>კონსტრუქციული ნაწილი, რომელშიც დამუშავდება მინიმუმ შემდეგი დოკუმენტაცია:</w:t>
      </w:r>
    </w:p>
    <w:p w:rsidR="0007559F" w:rsidRPr="00F04404" w:rsidRDefault="0007559F" w:rsidP="00EC157C">
      <w:pPr>
        <w:rPr>
          <w:rFonts w:ascii="Sylfaen" w:hAnsi="Sylfaen"/>
          <w:b/>
          <w:lang w:val="ka-GE"/>
        </w:rPr>
      </w:pPr>
    </w:p>
    <w:p w:rsidR="0007559F" w:rsidRPr="00706654" w:rsidRDefault="00FE47C8" w:rsidP="00F52348">
      <w:pPr>
        <w:pStyle w:val="a4"/>
        <w:numPr>
          <w:ilvl w:val="0"/>
          <w:numId w:val="9"/>
        </w:numPr>
        <w:rPr>
          <w:rFonts w:ascii="Sylfaen" w:hAnsi="Sylfaen"/>
          <w:lang w:val="ka-GE"/>
        </w:rPr>
      </w:pPr>
      <w:r w:rsidRPr="00706654">
        <w:rPr>
          <w:rFonts w:ascii="Sylfaen" w:hAnsi="Sylfaen"/>
          <w:lang w:val="ka-GE"/>
        </w:rPr>
        <w:t>არსებული შენობის  კონსტრუქციული ნაწილის ვიზუალური დათვალიერება-დასკვნა</w:t>
      </w:r>
      <w:r w:rsidR="000C4487" w:rsidRPr="00706654">
        <w:rPr>
          <w:rFonts w:ascii="Sylfaen" w:hAnsi="Sylfaen"/>
          <w:lang w:val="ka-GE"/>
        </w:rPr>
        <w:t xml:space="preserve">( შესწავლილი იქნას შენობის საფუძველი, ასევე შესწავლილი იქნას არსებული საყრდენი კედლებისა და გადახურვის ფილების მდგრადობა დეტალურად) </w:t>
      </w:r>
      <w:r w:rsidRPr="00706654">
        <w:rPr>
          <w:rFonts w:ascii="Sylfaen" w:hAnsi="Sylfaen"/>
          <w:lang w:val="ka-GE"/>
        </w:rPr>
        <w:t xml:space="preserve">არსებული შენობისა და საპროექტო შენობის </w:t>
      </w:r>
      <w:r w:rsidR="0007559F" w:rsidRPr="00706654">
        <w:rPr>
          <w:rFonts w:ascii="Sylfaen" w:hAnsi="Sylfaen"/>
          <w:lang w:val="ka-GE"/>
        </w:rPr>
        <w:t>კონსტრუქციული ნაწილის საერთო განმარტებითი ბარათი, რომელიც უნდა მოიცავდეს ინფორმაციას კონსტრუქციებზე მოქმედი მოსალოდნელი დატვირთვების შესახებ. აქვე მოცემული უნდა იყოს შენობის კონსტრუქციული სქემების აღწერა და მათი გაანგარიშების მეთოდები.</w:t>
      </w:r>
    </w:p>
    <w:p w:rsidR="0007559F" w:rsidRPr="00F04404" w:rsidRDefault="001B43B0" w:rsidP="0007559F">
      <w:pPr>
        <w:pStyle w:val="a4"/>
        <w:numPr>
          <w:ilvl w:val="0"/>
          <w:numId w:val="9"/>
        </w:numPr>
        <w:rPr>
          <w:rFonts w:ascii="Sylfaen" w:hAnsi="Sylfaen"/>
          <w:lang w:val="ka-GE"/>
        </w:rPr>
      </w:pPr>
      <w:r w:rsidRPr="00F04404">
        <w:rPr>
          <w:rFonts w:ascii="Sylfaen" w:hAnsi="Sylfaen"/>
          <w:lang w:val="ka-GE"/>
        </w:rPr>
        <w:t>შენობის არსებული მზიდი კონსტრუქციის ანგარიშები დატვირთვაზე და კონსტრუქციების გაძლიერების პროექტი.</w:t>
      </w:r>
    </w:p>
    <w:p w:rsidR="004E2243" w:rsidRPr="00710364" w:rsidRDefault="004E2243" w:rsidP="00660E11">
      <w:pPr>
        <w:rPr>
          <w:rFonts w:ascii="Sylfaen" w:hAnsi="Sylfaen"/>
        </w:rPr>
      </w:pPr>
    </w:p>
    <w:p w:rsidR="00660E11" w:rsidRPr="00710364" w:rsidRDefault="00660E11" w:rsidP="00660E11">
      <w:pPr>
        <w:rPr>
          <w:rFonts w:ascii="Sylfaen" w:hAnsi="Sylfaen"/>
          <w:b/>
        </w:rPr>
      </w:pPr>
      <w:r w:rsidRPr="001827A1">
        <w:rPr>
          <w:rFonts w:ascii="Sylfaen" w:hAnsi="Sylfaen"/>
          <w:b/>
          <w:lang w:val="ka-GE"/>
        </w:rPr>
        <w:t>ტექნოლოგიური ნაწილი, რომელშიც დამუშავდება მინიმუმ შემდეგი დოკუმენტაცია:</w:t>
      </w:r>
    </w:p>
    <w:p w:rsidR="00660E11" w:rsidRPr="00F04404" w:rsidRDefault="00660E11" w:rsidP="00660E11">
      <w:pPr>
        <w:pStyle w:val="a4"/>
        <w:numPr>
          <w:ilvl w:val="0"/>
          <w:numId w:val="9"/>
        </w:numPr>
        <w:rPr>
          <w:rFonts w:ascii="Sylfaen" w:hAnsi="Sylfaen"/>
          <w:lang w:val="ka-GE"/>
        </w:rPr>
      </w:pPr>
      <w:r w:rsidRPr="00F04404">
        <w:rPr>
          <w:rFonts w:ascii="Sylfaen" w:hAnsi="Sylfaen"/>
          <w:lang w:val="ka-GE"/>
        </w:rPr>
        <w:t>ტექნოლოგიური ნაწილის განმარტებითი ბარათი.</w:t>
      </w:r>
    </w:p>
    <w:p w:rsidR="00660E11" w:rsidRPr="00F04404" w:rsidRDefault="00660E11" w:rsidP="00660E11">
      <w:pPr>
        <w:pStyle w:val="a4"/>
        <w:numPr>
          <w:ilvl w:val="0"/>
          <w:numId w:val="9"/>
        </w:numPr>
        <w:rPr>
          <w:rFonts w:ascii="Sylfaen" w:hAnsi="Sylfaen"/>
          <w:lang w:val="ka-GE"/>
        </w:rPr>
      </w:pPr>
      <w:r w:rsidRPr="00F04404">
        <w:rPr>
          <w:rFonts w:ascii="Sylfaen" w:hAnsi="Sylfaen"/>
          <w:lang w:val="ka-GE"/>
        </w:rPr>
        <w:t>საპროექტო სივრცის ტექნოლოგიური გეგმები ავეჯის და ინვენტარის განთავსების ადგილების ჩვენებით, სართულების მიხედვით.</w:t>
      </w:r>
    </w:p>
    <w:p w:rsidR="00660E11" w:rsidRPr="00F04404" w:rsidRDefault="00660E11" w:rsidP="00660E11">
      <w:pPr>
        <w:pStyle w:val="a4"/>
        <w:numPr>
          <w:ilvl w:val="0"/>
          <w:numId w:val="9"/>
        </w:numPr>
        <w:rPr>
          <w:rFonts w:ascii="Sylfaen" w:hAnsi="Sylfaen"/>
          <w:lang w:val="ka-GE"/>
        </w:rPr>
      </w:pPr>
      <w:r w:rsidRPr="00F04404">
        <w:rPr>
          <w:rFonts w:ascii="Sylfaen" w:hAnsi="Sylfaen"/>
          <w:lang w:val="ka-GE"/>
        </w:rPr>
        <w:t>ავეჯის, ინვენტარის სპეციფიკაცია. სპეციფიკაციაში მითითებული უნდა იყოს ავეჯის და ინვენტარის გაბარიტული ზომები.</w:t>
      </w:r>
    </w:p>
    <w:p w:rsidR="00660E11" w:rsidRDefault="00660E11" w:rsidP="00660E11">
      <w:pPr>
        <w:pStyle w:val="a4"/>
        <w:numPr>
          <w:ilvl w:val="0"/>
          <w:numId w:val="9"/>
        </w:numPr>
        <w:rPr>
          <w:rFonts w:ascii="Sylfaen" w:hAnsi="Sylfaen"/>
          <w:lang w:val="ka-GE"/>
        </w:rPr>
      </w:pPr>
      <w:r w:rsidRPr="00F04404">
        <w:rPr>
          <w:rFonts w:ascii="Sylfaen" w:hAnsi="Sylfaen"/>
          <w:lang w:val="ka-GE"/>
        </w:rPr>
        <w:t>საპროექტო სივრცის საევაკუაციო გეგმები შესაბამისი მაჩვენებლების განთავსების ადგილების ჩვენებით.</w:t>
      </w:r>
    </w:p>
    <w:p w:rsidR="003554C0" w:rsidRPr="003554C0" w:rsidRDefault="003554C0" w:rsidP="003554C0">
      <w:pPr>
        <w:pStyle w:val="a4"/>
        <w:numPr>
          <w:ilvl w:val="0"/>
          <w:numId w:val="9"/>
        </w:numPr>
        <w:rPr>
          <w:rFonts w:ascii="Sylfaen" w:hAnsi="Sylfaen"/>
          <w:lang w:val="ka-GE"/>
        </w:rPr>
      </w:pPr>
      <w:r w:rsidRPr="003554C0">
        <w:rPr>
          <w:rFonts w:ascii="Sylfaen" w:hAnsi="Sylfaen"/>
          <w:lang w:val="ka-GE"/>
        </w:rPr>
        <w:t>ბგერის საიზოლაციო მასალა</w:t>
      </w:r>
      <w:r w:rsidR="00706654">
        <w:rPr>
          <w:rFonts w:ascii="Sylfaen" w:hAnsi="Sylfaen"/>
          <w:lang w:val="ka-GE"/>
        </w:rPr>
        <w:t xml:space="preserve"> </w:t>
      </w:r>
      <w:r w:rsidRPr="003554C0">
        <w:rPr>
          <w:rFonts w:ascii="Sylfaen" w:hAnsi="Sylfaen"/>
          <w:lang w:val="ka-GE"/>
        </w:rPr>
        <w:t>სარეპეტიციო დარბაზებში</w:t>
      </w:r>
      <w:r>
        <w:rPr>
          <w:rFonts w:ascii="Sylfaen" w:hAnsi="Sylfaen"/>
        </w:rPr>
        <w:t>.</w:t>
      </w:r>
    </w:p>
    <w:p w:rsidR="00660E11" w:rsidRDefault="003554C0" w:rsidP="003554C0">
      <w:pPr>
        <w:pStyle w:val="a4"/>
        <w:numPr>
          <w:ilvl w:val="0"/>
          <w:numId w:val="9"/>
        </w:numPr>
        <w:rPr>
          <w:rFonts w:ascii="Sylfaen" w:hAnsi="Sylfaen"/>
          <w:lang w:val="ka-GE"/>
        </w:rPr>
      </w:pPr>
      <w:r w:rsidRPr="003554C0">
        <w:rPr>
          <w:rFonts w:ascii="Sylfaen" w:hAnsi="Sylfaen"/>
          <w:lang w:val="ka-GE"/>
        </w:rPr>
        <w:t xml:space="preserve">აკუსტიკა </w:t>
      </w:r>
      <w:r>
        <w:rPr>
          <w:rFonts w:ascii="Sylfaen" w:hAnsi="Sylfaen"/>
          <w:lang w:val="ka-GE"/>
        </w:rPr>
        <w:t xml:space="preserve">არსებულ საკონცერტო </w:t>
      </w:r>
      <w:r w:rsidRPr="003554C0">
        <w:rPr>
          <w:rFonts w:ascii="Sylfaen" w:hAnsi="Sylfaen"/>
          <w:lang w:val="ka-GE"/>
        </w:rPr>
        <w:t>დარბაზში</w:t>
      </w:r>
      <w:r>
        <w:rPr>
          <w:rFonts w:ascii="Sylfaen" w:hAnsi="Sylfaen"/>
          <w:lang w:val="ka-GE"/>
        </w:rPr>
        <w:t>.</w:t>
      </w:r>
    </w:p>
    <w:p w:rsidR="004E2243" w:rsidRPr="004E2243" w:rsidRDefault="004E2243" w:rsidP="004E2243">
      <w:pPr>
        <w:rPr>
          <w:rFonts w:ascii="Sylfaen" w:hAnsi="Sylfaen"/>
          <w:lang w:val="ka-GE"/>
        </w:rPr>
      </w:pPr>
    </w:p>
    <w:p w:rsidR="00660E11" w:rsidRDefault="00660E11" w:rsidP="00660E11">
      <w:pPr>
        <w:rPr>
          <w:rFonts w:ascii="Sylfaen" w:hAnsi="Sylfaen"/>
          <w:b/>
          <w:lang w:val="ka-GE"/>
        </w:rPr>
      </w:pPr>
      <w:r w:rsidRPr="00F04404">
        <w:rPr>
          <w:rFonts w:ascii="Sylfaen" w:hAnsi="Sylfaen"/>
          <w:b/>
          <w:lang w:val="ka-GE"/>
        </w:rPr>
        <w:t>ელექტრული ნაწილი:</w:t>
      </w:r>
    </w:p>
    <w:p w:rsidR="004E2243" w:rsidRPr="00F04404" w:rsidRDefault="004E2243" w:rsidP="00660E11">
      <w:pPr>
        <w:rPr>
          <w:rFonts w:ascii="Sylfaen" w:hAnsi="Sylfaen"/>
          <w:b/>
          <w:lang w:val="ka-GE"/>
        </w:rPr>
      </w:pPr>
    </w:p>
    <w:p w:rsidR="00660E11" w:rsidRPr="00F04404" w:rsidRDefault="00660E11" w:rsidP="00660E11">
      <w:pPr>
        <w:pStyle w:val="a4"/>
        <w:numPr>
          <w:ilvl w:val="0"/>
          <w:numId w:val="9"/>
        </w:numPr>
        <w:rPr>
          <w:rFonts w:ascii="Sylfaen" w:hAnsi="Sylfaen"/>
          <w:lang w:val="ka-GE"/>
        </w:rPr>
      </w:pPr>
      <w:r w:rsidRPr="00F04404">
        <w:rPr>
          <w:rFonts w:ascii="Sylfaen" w:hAnsi="Sylfaen"/>
          <w:lang w:val="ka-GE"/>
        </w:rPr>
        <w:t>ელექტრული ნაწილის განმარტებითი ბარათი, რომელშიც მოცემული იქნება მთლიანი ობიექტის, ელექტროენერგიაზე მოთხოვნილება (დადგმული და მოთხოვნილი სიმძლავრეების მნიშვნელობები), დაგეგმარებული ელ. ქსელების კატეგორია, ტიპი და ელ.გაყვანილობის მონტაჟის წესი. აქვე უნდა იყოს მოცემული ასევე დამიწების კონტურების (ძირითადი და მეორადი) გაანგარიშება.</w:t>
      </w:r>
    </w:p>
    <w:p w:rsidR="00660E11" w:rsidRDefault="00660E11" w:rsidP="00660E11">
      <w:pPr>
        <w:pStyle w:val="a4"/>
        <w:numPr>
          <w:ilvl w:val="0"/>
          <w:numId w:val="9"/>
        </w:numPr>
        <w:rPr>
          <w:rFonts w:ascii="Sylfaen" w:hAnsi="Sylfaen"/>
          <w:lang w:val="ka-GE"/>
        </w:rPr>
      </w:pPr>
      <w:r w:rsidRPr="00F04404">
        <w:rPr>
          <w:rFonts w:ascii="Sylfaen" w:hAnsi="Sylfaen"/>
          <w:lang w:val="ka-GE"/>
        </w:rPr>
        <w:t>ობიექტის განათების შიდა ქსელების გეგმები, სამუშაოებისა და მასალების რაოდენობრივი სპეფიციკაციები;</w:t>
      </w:r>
    </w:p>
    <w:p w:rsidR="004E2243" w:rsidRPr="004E2243" w:rsidRDefault="004E2243" w:rsidP="004E2243">
      <w:pPr>
        <w:pStyle w:val="a4"/>
        <w:numPr>
          <w:ilvl w:val="0"/>
          <w:numId w:val="9"/>
        </w:numPr>
        <w:rPr>
          <w:rFonts w:ascii="Sylfaen" w:hAnsi="Sylfaen"/>
          <w:lang w:val="ka-GE"/>
        </w:rPr>
      </w:pPr>
      <w:r>
        <w:rPr>
          <w:rFonts w:ascii="Sylfaen" w:hAnsi="Sylfaen"/>
          <w:lang w:val="ka-GE"/>
        </w:rPr>
        <w:t>სცენის განათებისა და გახმოვანების სისტემების</w:t>
      </w:r>
      <w:r w:rsidR="003C01CB">
        <w:rPr>
          <w:rFonts w:ascii="Sylfaen" w:hAnsi="Sylfaen"/>
          <w:lang w:val="ka-GE"/>
        </w:rPr>
        <w:t>ა და</w:t>
      </w:r>
      <w:r>
        <w:rPr>
          <w:rFonts w:ascii="Sylfaen" w:hAnsi="Sylfaen"/>
          <w:lang w:val="ka-GE"/>
        </w:rPr>
        <w:t xml:space="preserve"> ქ</w:t>
      </w:r>
      <w:r w:rsidRPr="00F04404">
        <w:rPr>
          <w:rFonts w:ascii="Sylfaen" w:hAnsi="Sylfaen"/>
          <w:lang w:val="ka-GE"/>
        </w:rPr>
        <w:t>სელების გეგმები, სამუშაოებისა და მასალების რაოდენობრივი სპეფიციკაციები;</w:t>
      </w:r>
    </w:p>
    <w:p w:rsidR="009B3872" w:rsidRPr="00F04404" w:rsidRDefault="00660E11" w:rsidP="00EC157C">
      <w:pPr>
        <w:pStyle w:val="a4"/>
        <w:numPr>
          <w:ilvl w:val="0"/>
          <w:numId w:val="9"/>
        </w:numPr>
        <w:rPr>
          <w:rFonts w:ascii="Sylfaen" w:hAnsi="Sylfaen"/>
          <w:lang w:val="ka-GE"/>
        </w:rPr>
      </w:pPr>
      <w:r w:rsidRPr="00F04404">
        <w:rPr>
          <w:rFonts w:ascii="Sylfaen" w:hAnsi="Sylfaen"/>
          <w:lang w:val="ka-GE"/>
        </w:rPr>
        <w:t>ობიექტის ავარიული განათების შიდა ქსელების გეგმების გეგმები, სამუშაოებისა და მასალების რაოდენობრივი სპეფიციკაციები;</w:t>
      </w:r>
    </w:p>
    <w:p w:rsidR="00660E11" w:rsidRPr="00F04404" w:rsidRDefault="00660E11" w:rsidP="00EC157C">
      <w:pPr>
        <w:pStyle w:val="a4"/>
        <w:numPr>
          <w:ilvl w:val="0"/>
          <w:numId w:val="9"/>
        </w:numPr>
        <w:rPr>
          <w:rFonts w:ascii="Sylfaen" w:hAnsi="Sylfaen"/>
          <w:lang w:val="ka-GE"/>
        </w:rPr>
      </w:pPr>
      <w:r w:rsidRPr="00F04404">
        <w:rPr>
          <w:rFonts w:ascii="Sylfaen" w:hAnsi="Sylfaen"/>
          <w:lang w:val="ka-GE"/>
        </w:rPr>
        <w:t>ობიექტის ძალოვანი შიდა ქსელების გეგმები, სამუშაოებისა და მასალების რაოდენობრი</w:t>
      </w:r>
      <w:r w:rsidR="00CE2287" w:rsidRPr="00F04404">
        <w:rPr>
          <w:rFonts w:ascii="Sylfaen" w:hAnsi="Sylfaen"/>
          <w:lang w:val="ka-GE"/>
        </w:rPr>
        <w:t>ვი სპეციფიკაციები;</w:t>
      </w:r>
    </w:p>
    <w:p w:rsidR="00CE2287" w:rsidRPr="00F04404" w:rsidRDefault="00CE2287" w:rsidP="00EC157C">
      <w:pPr>
        <w:pStyle w:val="a4"/>
        <w:numPr>
          <w:ilvl w:val="0"/>
          <w:numId w:val="9"/>
        </w:numPr>
        <w:rPr>
          <w:rFonts w:ascii="Sylfaen" w:hAnsi="Sylfaen"/>
          <w:lang w:val="ka-GE"/>
        </w:rPr>
      </w:pPr>
      <w:r w:rsidRPr="00F04404">
        <w:rPr>
          <w:rFonts w:ascii="Sylfaen" w:hAnsi="Sylfaen"/>
          <w:lang w:val="ka-GE"/>
        </w:rPr>
        <w:t>ობიექტის სადისტრიბუციო და სერვისული ელექტრო ფარების სქემები, სამუშაოებისა და მასალების რაოდენობრივი სპეციფიკაციები;</w:t>
      </w:r>
    </w:p>
    <w:p w:rsidR="00CE2287" w:rsidRPr="00F04404" w:rsidRDefault="00CE2287" w:rsidP="00EC157C">
      <w:pPr>
        <w:pStyle w:val="a4"/>
        <w:numPr>
          <w:ilvl w:val="0"/>
          <w:numId w:val="9"/>
        </w:numPr>
        <w:rPr>
          <w:rFonts w:ascii="Sylfaen" w:hAnsi="Sylfaen"/>
          <w:lang w:val="ka-GE"/>
        </w:rPr>
      </w:pPr>
      <w:r w:rsidRPr="00F04404">
        <w:rPr>
          <w:rFonts w:ascii="Sylfaen" w:hAnsi="Sylfaen"/>
          <w:lang w:val="ka-GE"/>
        </w:rPr>
        <w:t>ობიექტის ძალოვანი შიდა ქსელების კრიტიკული (საპასუხისმგებლო) ნაწილების და ავარიული განათებების ქსელების უწყვეტი კვებით უზრუნველყოფის სისტემების სქემები (უწყვეტი კვების ბლოკები, აკუმულატორები და ა.შ.), სამუშაოებისა და მასალების რაოდენობრივი სპეციფიკაციები;</w:t>
      </w:r>
    </w:p>
    <w:p w:rsidR="00CE2287" w:rsidRPr="00F04404" w:rsidRDefault="00CE2287" w:rsidP="00EC157C">
      <w:pPr>
        <w:pStyle w:val="a4"/>
        <w:numPr>
          <w:ilvl w:val="0"/>
          <w:numId w:val="9"/>
        </w:numPr>
        <w:rPr>
          <w:rFonts w:ascii="Sylfaen" w:hAnsi="Sylfaen"/>
          <w:lang w:val="ka-GE"/>
        </w:rPr>
      </w:pPr>
      <w:r w:rsidRPr="00F04404">
        <w:rPr>
          <w:rFonts w:ascii="Sylfaen" w:hAnsi="Sylfaen"/>
          <w:lang w:val="ka-GE"/>
        </w:rPr>
        <w:t>ობიექტის მთავარი და სერვისული ელ.ფარების, და უწყვეტი კვების წყაროების შეერთების ბლოკ-სქემა.</w:t>
      </w:r>
    </w:p>
    <w:p w:rsidR="00CE2287" w:rsidRPr="00F04404" w:rsidRDefault="00CE2287" w:rsidP="00EC157C">
      <w:pPr>
        <w:pStyle w:val="a4"/>
        <w:numPr>
          <w:ilvl w:val="0"/>
          <w:numId w:val="9"/>
        </w:numPr>
        <w:rPr>
          <w:rFonts w:ascii="Sylfaen" w:hAnsi="Sylfaen"/>
          <w:lang w:val="ka-GE"/>
        </w:rPr>
      </w:pPr>
      <w:r w:rsidRPr="00F04404">
        <w:rPr>
          <w:rFonts w:ascii="Sylfaen" w:hAnsi="Sylfaen"/>
          <w:lang w:val="ka-GE"/>
        </w:rPr>
        <w:t>ობიექტის ლითონის ნაწილების დამიწების (პოტენციალთა გათანაბრების) კონტურის ნახაზები და შესაბამისი სამუშაოებისა და მასალების რაოდენობრივი სპეციფიკაციები-საჭიროების შემთხვევაში.</w:t>
      </w:r>
    </w:p>
    <w:p w:rsidR="00CE2287" w:rsidRPr="00F04404" w:rsidRDefault="00CE2287" w:rsidP="00EC157C">
      <w:pPr>
        <w:pStyle w:val="a4"/>
        <w:numPr>
          <w:ilvl w:val="0"/>
          <w:numId w:val="9"/>
        </w:numPr>
        <w:rPr>
          <w:rFonts w:ascii="Sylfaen" w:hAnsi="Sylfaen"/>
          <w:lang w:val="ka-GE"/>
        </w:rPr>
      </w:pPr>
      <w:r w:rsidRPr="00F04404">
        <w:rPr>
          <w:rFonts w:ascii="Sylfaen" w:hAnsi="Sylfaen"/>
          <w:lang w:val="ka-GE"/>
        </w:rPr>
        <w:t>დასაგეგმარებელი ობიექტის ელექტრო უზრუნველყოფაში, განახლებადი ენერგიის გამომყენებელი სისტემების სქემები (ასეთის არსებობის შემთხვევაში).</w:t>
      </w:r>
    </w:p>
    <w:p w:rsidR="00CE2287" w:rsidRPr="00F04404" w:rsidRDefault="00CE2287" w:rsidP="00EC157C">
      <w:pPr>
        <w:pStyle w:val="a4"/>
        <w:numPr>
          <w:ilvl w:val="0"/>
          <w:numId w:val="9"/>
        </w:numPr>
        <w:rPr>
          <w:rFonts w:ascii="Sylfaen" w:hAnsi="Sylfaen"/>
          <w:lang w:val="ka-GE"/>
        </w:rPr>
      </w:pPr>
      <w:r w:rsidRPr="00F04404">
        <w:rPr>
          <w:rFonts w:ascii="Sylfaen" w:hAnsi="Sylfaen"/>
          <w:lang w:val="ka-GE"/>
        </w:rPr>
        <w:t>ობიექტის შიდა-სამოედნო</w:t>
      </w:r>
      <w:r w:rsidR="003743FF">
        <w:rPr>
          <w:rFonts w:ascii="Sylfaen" w:hAnsi="Sylfaen"/>
          <w:lang w:val="ka-GE"/>
        </w:rPr>
        <w:t xml:space="preserve"> </w:t>
      </w:r>
      <w:r w:rsidRPr="00F04404">
        <w:rPr>
          <w:rFonts w:ascii="Sylfaen" w:hAnsi="Sylfaen"/>
          <w:lang w:val="ka-GE"/>
        </w:rPr>
        <w:t>ელ.ქსელების გეგმები (ძალოვანი ქსელი, ტერიტორიის განათება, მეორადი დამიწების ქსელი), საკაბელო ტრანშეების ჭრილები, საკაბელო ჟურნალი, მასალების რაოდენობრივი სპეციფიკაციები.</w:t>
      </w:r>
    </w:p>
    <w:p w:rsidR="00CE2287" w:rsidRPr="00F04404" w:rsidRDefault="00CE2287" w:rsidP="00EC157C">
      <w:pPr>
        <w:pStyle w:val="a4"/>
        <w:numPr>
          <w:ilvl w:val="0"/>
          <w:numId w:val="9"/>
        </w:numPr>
        <w:rPr>
          <w:rFonts w:ascii="Sylfaen" w:hAnsi="Sylfaen"/>
          <w:lang w:val="ka-GE"/>
        </w:rPr>
      </w:pPr>
      <w:r w:rsidRPr="00F04404">
        <w:rPr>
          <w:rFonts w:ascii="Sylfaen" w:hAnsi="Sylfaen"/>
          <w:lang w:val="ka-GE"/>
        </w:rPr>
        <w:t>სარეზერვო კვების გენერატორის სამონტაჟო ნახაზები.</w:t>
      </w:r>
    </w:p>
    <w:p w:rsidR="00CE2287" w:rsidRPr="00F04404" w:rsidRDefault="00CE2287" w:rsidP="00EC157C">
      <w:pPr>
        <w:pStyle w:val="a4"/>
        <w:numPr>
          <w:ilvl w:val="0"/>
          <w:numId w:val="9"/>
        </w:numPr>
        <w:rPr>
          <w:rFonts w:ascii="Sylfaen" w:hAnsi="Sylfaen"/>
          <w:lang w:val="ka-GE"/>
        </w:rPr>
      </w:pPr>
      <w:r w:rsidRPr="00F04404">
        <w:rPr>
          <w:rFonts w:ascii="Sylfaen" w:hAnsi="Sylfaen"/>
          <w:lang w:val="ka-GE"/>
        </w:rPr>
        <w:t>დამიწების მეორადი კონტურის ნახაზები, სამუშაოებისა და მასალათა რაოდენობრივი სპეციფიკაციები.</w:t>
      </w:r>
    </w:p>
    <w:p w:rsidR="00CE2287" w:rsidRPr="00F04404" w:rsidRDefault="00CE2287" w:rsidP="00EC157C">
      <w:pPr>
        <w:pStyle w:val="a4"/>
        <w:numPr>
          <w:ilvl w:val="0"/>
          <w:numId w:val="9"/>
        </w:numPr>
        <w:rPr>
          <w:rFonts w:ascii="Sylfaen" w:hAnsi="Sylfaen"/>
          <w:lang w:val="ka-GE"/>
        </w:rPr>
      </w:pPr>
      <w:r w:rsidRPr="00F04404">
        <w:rPr>
          <w:rFonts w:ascii="Sylfaen" w:hAnsi="Sylfaen"/>
          <w:lang w:val="ka-GE"/>
        </w:rPr>
        <w:t>ობიექტის მთავარი ფარის სქემა, სამუშაოებისა და მასალების რაოდენობრივი სპეციფიკაციები;</w:t>
      </w:r>
    </w:p>
    <w:p w:rsidR="00CE2287" w:rsidRPr="00F04404" w:rsidRDefault="004C3995" w:rsidP="00EC157C">
      <w:pPr>
        <w:pStyle w:val="a4"/>
        <w:numPr>
          <w:ilvl w:val="0"/>
          <w:numId w:val="9"/>
        </w:numPr>
        <w:rPr>
          <w:rFonts w:ascii="Sylfaen" w:hAnsi="Sylfaen"/>
          <w:lang w:val="ka-GE"/>
        </w:rPr>
      </w:pPr>
      <w:r w:rsidRPr="00F04404">
        <w:rPr>
          <w:rFonts w:ascii="Sylfaen" w:hAnsi="Sylfaen"/>
          <w:lang w:val="ka-GE"/>
        </w:rPr>
        <w:t>ობიექტის ელ.მომარაგების საერთო ბლოკ-სქემა (მთავარი მკვებავი ხაზის, ობიექტის მთავარი ელ.ფარის, გენერატორის, შიდა-სამოედნო ელ. ქსელების და შენობა-ნაგებობების სადისტრიბუციო ფარების შეერთების სქემა).</w:t>
      </w:r>
    </w:p>
    <w:p w:rsidR="004C3995" w:rsidRPr="00D803EF" w:rsidRDefault="004C3995" w:rsidP="004C3995">
      <w:pPr>
        <w:rPr>
          <w:rFonts w:ascii="Sylfaen" w:hAnsi="Sylfaen"/>
          <w:highlight w:val="green"/>
          <w:lang w:val="ka-GE"/>
        </w:rPr>
      </w:pPr>
    </w:p>
    <w:p w:rsidR="004C3995" w:rsidRPr="00710364" w:rsidRDefault="004C3995" w:rsidP="004C3995">
      <w:pPr>
        <w:rPr>
          <w:rFonts w:ascii="Sylfaen" w:hAnsi="Sylfaen"/>
          <w:b/>
        </w:rPr>
      </w:pPr>
      <w:r w:rsidRPr="00F04404">
        <w:rPr>
          <w:rFonts w:ascii="Sylfaen" w:hAnsi="Sylfaen"/>
          <w:b/>
          <w:lang w:val="ka-GE"/>
        </w:rPr>
        <w:t>სუსტდენიანი სისტემები, რომელშიც დამუშავდება მინიმუმ შემდეგი დოკუმენტაც</w:t>
      </w:r>
      <w:r w:rsidR="009334E1">
        <w:rPr>
          <w:rFonts w:ascii="Sylfaen" w:hAnsi="Sylfaen"/>
          <w:b/>
          <w:lang w:val="ka-GE"/>
        </w:rPr>
        <w:t>ია</w:t>
      </w:r>
    </w:p>
    <w:p w:rsidR="004C3995" w:rsidRPr="00F04404" w:rsidRDefault="004C3995" w:rsidP="004C3995">
      <w:pPr>
        <w:pStyle w:val="a4"/>
        <w:numPr>
          <w:ilvl w:val="0"/>
          <w:numId w:val="9"/>
        </w:numPr>
        <w:rPr>
          <w:rFonts w:ascii="Sylfaen" w:hAnsi="Sylfaen"/>
          <w:lang w:val="ka-GE"/>
        </w:rPr>
      </w:pPr>
      <w:r w:rsidRPr="00F04404">
        <w:rPr>
          <w:rFonts w:ascii="Sylfaen" w:hAnsi="Sylfaen"/>
          <w:lang w:val="ka-GE"/>
        </w:rPr>
        <w:t>სუსტდენიანი სისტემების განმარტებითი ბარათები, რომელშიც მოცემული იქნება დაგეგმარებული ქსელების (სატელეფონო, კომპიუტერული, სახანძრო სიგნალიზაციის, დაშვების კონტროლისა და ვიდეომეთვალყურეობის ქსელები) დახასიათება.</w:t>
      </w:r>
    </w:p>
    <w:p w:rsidR="004C3995" w:rsidRPr="00F04404" w:rsidRDefault="004C3995" w:rsidP="004C3995">
      <w:pPr>
        <w:pStyle w:val="a4"/>
        <w:numPr>
          <w:ilvl w:val="0"/>
          <w:numId w:val="9"/>
        </w:numPr>
        <w:rPr>
          <w:rFonts w:ascii="Sylfaen" w:hAnsi="Sylfaen"/>
          <w:lang w:val="ka-GE"/>
        </w:rPr>
      </w:pPr>
      <w:r w:rsidRPr="00F04404">
        <w:rPr>
          <w:rFonts w:ascii="Sylfaen" w:hAnsi="Sylfaen"/>
          <w:lang w:val="ka-GE"/>
        </w:rPr>
        <w:t xml:space="preserve">სისტემების მოთხოვნილება კავშირგაბმულობის მუნიციპალური ქსელების </w:t>
      </w:r>
      <w:r w:rsidR="00DF3157">
        <w:rPr>
          <w:rFonts w:ascii="Sylfaen" w:hAnsi="Sylfaen"/>
          <w:lang w:val="ka-GE"/>
        </w:rPr>
        <w:t>მხარდაჭ</w:t>
      </w:r>
      <w:r w:rsidRPr="00F04404">
        <w:rPr>
          <w:rFonts w:ascii="Sylfaen" w:hAnsi="Sylfaen"/>
          <w:lang w:val="ka-GE"/>
        </w:rPr>
        <w:t>ერაზე (საჭირო სატელეფონო წყვილების რაოდენობა, ინტერნეტ-კომუნიკაციის საჭირო პარამეტრები);</w:t>
      </w:r>
    </w:p>
    <w:p w:rsidR="004C3995" w:rsidRPr="00F04404" w:rsidRDefault="004C3995" w:rsidP="004C3995">
      <w:pPr>
        <w:pStyle w:val="a4"/>
        <w:numPr>
          <w:ilvl w:val="0"/>
          <w:numId w:val="9"/>
        </w:numPr>
        <w:rPr>
          <w:rFonts w:ascii="Sylfaen" w:hAnsi="Sylfaen"/>
          <w:lang w:val="ka-GE"/>
        </w:rPr>
      </w:pPr>
      <w:r w:rsidRPr="00F04404">
        <w:rPr>
          <w:rFonts w:ascii="Sylfaen" w:hAnsi="Sylfaen"/>
          <w:lang w:val="ka-GE"/>
        </w:rPr>
        <w:t>ობიექტის შიდა სატელეფონო ქსელების გეგმები (მასშტაბი 1:50, 1:100), სამუშაოებისა და მასალების რაოდენობრივი სპეციფიკაციები;</w:t>
      </w:r>
    </w:p>
    <w:p w:rsidR="004C3995" w:rsidRPr="00F04404" w:rsidRDefault="004C3995" w:rsidP="004C3995">
      <w:pPr>
        <w:pStyle w:val="a4"/>
        <w:numPr>
          <w:ilvl w:val="0"/>
          <w:numId w:val="9"/>
        </w:numPr>
        <w:rPr>
          <w:rFonts w:ascii="Sylfaen" w:hAnsi="Sylfaen"/>
          <w:lang w:val="ka-GE"/>
        </w:rPr>
      </w:pPr>
      <w:r w:rsidRPr="00F04404">
        <w:rPr>
          <w:rFonts w:ascii="Sylfaen" w:hAnsi="Sylfaen"/>
          <w:lang w:val="ka-GE"/>
        </w:rPr>
        <w:t>ობიექტის სატელეფონო ქსელების ბლოკ-სქემები;</w:t>
      </w:r>
    </w:p>
    <w:p w:rsidR="004C3995" w:rsidRPr="00F04404" w:rsidRDefault="004C3995" w:rsidP="004C3995">
      <w:pPr>
        <w:pStyle w:val="a4"/>
        <w:numPr>
          <w:ilvl w:val="0"/>
          <w:numId w:val="9"/>
        </w:numPr>
        <w:rPr>
          <w:rFonts w:ascii="Sylfaen" w:hAnsi="Sylfaen"/>
          <w:lang w:val="ka-GE"/>
        </w:rPr>
      </w:pPr>
      <w:r w:rsidRPr="00F04404">
        <w:rPr>
          <w:rFonts w:ascii="Sylfaen" w:hAnsi="Sylfaen"/>
          <w:lang w:val="ka-GE"/>
        </w:rPr>
        <w:t>ობიექტის შიდა-სამოედნო სატელეფონო ქსელების ნახაზები (მასშტაბი 1:200, 1:500), სამუშაოებისა და მასალების რაოდენობრივი სპეციფიკაციები;</w:t>
      </w:r>
    </w:p>
    <w:p w:rsidR="00B12BEC" w:rsidRPr="00F04404" w:rsidRDefault="004C3995" w:rsidP="00B12BEC">
      <w:pPr>
        <w:pStyle w:val="a4"/>
        <w:numPr>
          <w:ilvl w:val="0"/>
          <w:numId w:val="9"/>
        </w:numPr>
        <w:rPr>
          <w:rFonts w:ascii="Sylfaen" w:hAnsi="Sylfaen"/>
          <w:lang w:val="ka-GE"/>
        </w:rPr>
      </w:pPr>
      <w:r w:rsidRPr="00F04404">
        <w:rPr>
          <w:rFonts w:ascii="Sylfaen" w:hAnsi="Sylfaen"/>
          <w:lang w:val="ka-GE"/>
        </w:rPr>
        <w:t>ობიექტის შიდა კომპიუტერული ქსელების გეგმები (მასშტაბი 1:50, 1:100), სამუშაოებისა და მასალების რაოდენობრივი სპეციფიკაციები</w:t>
      </w:r>
      <w:r w:rsidR="00B12BEC" w:rsidRPr="00F04404">
        <w:rPr>
          <w:rFonts w:ascii="Sylfaen" w:hAnsi="Sylfaen"/>
          <w:lang w:val="ka-GE"/>
        </w:rPr>
        <w:t>.</w:t>
      </w:r>
    </w:p>
    <w:p w:rsidR="00B12BEC" w:rsidRPr="00F04404" w:rsidRDefault="00B12BEC" w:rsidP="00B12BEC">
      <w:pPr>
        <w:pStyle w:val="a4"/>
        <w:numPr>
          <w:ilvl w:val="0"/>
          <w:numId w:val="9"/>
        </w:numPr>
        <w:rPr>
          <w:rFonts w:ascii="Sylfaen" w:hAnsi="Sylfaen"/>
          <w:lang w:val="ka-GE"/>
        </w:rPr>
      </w:pPr>
      <w:r w:rsidRPr="00F04404">
        <w:rPr>
          <w:rFonts w:ascii="Sylfaen" w:hAnsi="Sylfaen"/>
          <w:lang w:val="ka-GE"/>
        </w:rPr>
        <w:t>ობიექტის შიდა კომპიუტერული ქსელების ბლოკ-სქემები;</w:t>
      </w:r>
    </w:p>
    <w:p w:rsidR="00B12BEC" w:rsidRPr="00F04404" w:rsidRDefault="00B12BEC" w:rsidP="00B12BEC">
      <w:pPr>
        <w:pStyle w:val="a4"/>
        <w:numPr>
          <w:ilvl w:val="0"/>
          <w:numId w:val="9"/>
        </w:numPr>
        <w:rPr>
          <w:rFonts w:ascii="Sylfaen" w:hAnsi="Sylfaen"/>
          <w:lang w:val="ka-GE"/>
        </w:rPr>
      </w:pPr>
      <w:r w:rsidRPr="00F04404">
        <w:rPr>
          <w:rFonts w:ascii="Sylfaen" w:hAnsi="Sylfaen"/>
          <w:lang w:val="ka-GE"/>
        </w:rPr>
        <w:t>ობიექტის შიდა სახანძრო სიგნალიზაციის ქსელების გეგმები (მასშტაბი 1:50, 1:100), სამუშაოებისა და მასალების რაოდენობრივი სპეციფიკაციები;</w:t>
      </w:r>
    </w:p>
    <w:p w:rsidR="00B12BEC" w:rsidRPr="00F04404" w:rsidRDefault="00B12BEC" w:rsidP="00B12BEC">
      <w:pPr>
        <w:pStyle w:val="a4"/>
        <w:numPr>
          <w:ilvl w:val="0"/>
          <w:numId w:val="9"/>
        </w:numPr>
        <w:rPr>
          <w:rFonts w:ascii="Sylfaen" w:hAnsi="Sylfaen"/>
          <w:lang w:val="ka-GE"/>
        </w:rPr>
      </w:pPr>
      <w:r w:rsidRPr="00F04404">
        <w:rPr>
          <w:rFonts w:ascii="Sylfaen" w:hAnsi="Sylfaen"/>
          <w:lang w:val="ka-GE"/>
        </w:rPr>
        <w:t>ობიექტის სახანძრო სიგნალიზაციის ქსელების ბლოკ-სქემები.</w:t>
      </w:r>
    </w:p>
    <w:p w:rsidR="00B12BEC" w:rsidRPr="00F04404" w:rsidRDefault="00B12BEC" w:rsidP="00B12BEC">
      <w:pPr>
        <w:pStyle w:val="a4"/>
        <w:numPr>
          <w:ilvl w:val="0"/>
          <w:numId w:val="9"/>
        </w:numPr>
        <w:rPr>
          <w:rFonts w:ascii="Sylfaen" w:hAnsi="Sylfaen"/>
          <w:lang w:val="ka-GE"/>
        </w:rPr>
      </w:pPr>
      <w:r w:rsidRPr="00F04404">
        <w:rPr>
          <w:rFonts w:ascii="Sylfaen" w:hAnsi="Sylfaen"/>
          <w:lang w:val="ka-GE"/>
        </w:rPr>
        <w:t>ობიექტის შიდა-სამოედნო სახანძრო სიგნალიზაციის ქსელების ნახაზები (მასშტაბი 1:200, 1:500), სამუშაოებისა და მასალების რაოდენობრივი სპეციფიკაციები;</w:t>
      </w:r>
    </w:p>
    <w:p w:rsidR="00B12BEC" w:rsidRPr="00F04404" w:rsidRDefault="00B12BEC" w:rsidP="00B12BEC">
      <w:pPr>
        <w:pStyle w:val="a4"/>
        <w:numPr>
          <w:ilvl w:val="0"/>
          <w:numId w:val="9"/>
        </w:numPr>
        <w:rPr>
          <w:rFonts w:ascii="Sylfaen" w:hAnsi="Sylfaen"/>
          <w:lang w:val="ka-GE"/>
        </w:rPr>
      </w:pPr>
      <w:r w:rsidRPr="00F04404">
        <w:rPr>
          <w:rFonts w:ascii="Sylfaen" w:hAnsi="Sylfaen"/>
          <w:lang w:val="ka-GE"/>
        </w:rPr>
        <w:t>ობიექტის შიდა დაცვითი სიგნალიზაციის ქსელების გეგმები (მასშტაბი 1:50, 1:100), სამუშაოებისა და მასალების რაოდენობრივი სპეციფიკაციები;</w:t>
      </w:r>
    </w:p>
    <w:p w:rsidR="00B12BEC" w:rsidRPr="00F04404" w:rsidRDefault="00B12BEC" w:rsidP="00B12BEC">
      <w:pPr>
        <w:pStyle w:val="a4"/>
        <w:numPr>
          <w:ilvl w:val="0"/>
          <w:numId w:val="9"/>
        </w:numPr>
        <w:rPr>
          <w:rFonts w:ascii="Sylfaen" w:hAnsi="Sylfaen"/>
          <w:lang w:val="ka-GE"/>
        </w:rPr>
      </w:pPr>
      <w:r w:rsidRPr="00F04404">
        <w:rPr>
          <w:rFonts w:ascii="Sylfaen" w:hAnsi="Sylfaen"/>
          <w:lang w:val="ka-GE"/>
        </w:rPr>
        <w:t>ობიექტის შიდა დაცვითი სიგნალიზაციის ქსელების ბლოკ-სქემები;</w:t>
      </w:r>
    </w:p>
    <w:p w:rsidR="00B12BEC" w:rsidRPr="00F04404" w:rsidRDefault="00B12BEC" w:rsidP="00B12BEC">
      <w:pPr>
        <w:pStyle w:val="a4"/>
        <w:numPr>
          <w:ilvl w:val="0"/>
          <w:numId w:val="9"/>
        </w:numPr>
        <w:rPr>
          <w:rFonts w:ascii="Sylfaen" w:hAnsi="Sylfaen"/>
          <w:lang w:val="ka-GE"/>
        </w:rPr>
      </w:pPr>
      <w:r w:rsidRPr="00F04404">
        <w:rPr>
          <w:rFonts w:ascii="Sylfaen" w:hAnsi="Sylfaen"/>
          <w:lang w:val="ka-GE"/>
        </w:rPr>
        <w:t>ობიექტის დაშვების კონტროლის შიდა სისტემების გეგმები (მასშტაბი 1:50, 1:100), სამუშაოებისა და მასალების რაოდენობრივი სპეციფიკაციები;</w:t>
      </w:r>
    </w:p>
    <w:p w:rsidR="00B12BEC" w:rsidRPr="00F04404" w:rsidRDefault="00B12BEC" w:rsidP="00B12BEC">
      <w:pPr>
        <w:pStyle w:val="a4"/>
        <w:numPr>
          <w:ilvl w:val="0"/>
          <w:numId w:val="9"/>
        </w:numPr>
        <w:rPr>
          <w:rFonts w:ascii="Sylfaen" w:hAnsi="Sylfaen"/>
          <w:lang w:val="ka-GE"/>
        </w:rPr>
      </w:pPr>
      <w:r w:rsidRPr="00F04404">
        <w:rPr>
          <w:rFonts w:ascii="Sylfaen" w:hAnsi="Sylfaen"/>
          <w:lang w:val="ka-GE"/>
        </w:rPr>
        <w:t>ობიექტის დაშვების კონტროლის სისტემების ბლოკ-სქემები;</w:t>
      </w:r>
    </w:p>
    <w:p w:rsidR="00B12BEC" w:rsidRPr="00F04404" w:rsidRDefault="00B12BEC" w:rsidP="00B12BEC">
      <w:pPr>
        <w:pStyle w:val="a4"/>
        <w:numPr>
          <w:ilvl w:val="0"/>
          <w:numId w:val="9"/>
        </w:numPr>
        <w:rPr>
          <w:rFonts w:ascii="Sylfaen" w:hAnsi="Sylfaen"/>
          <w:lang w:val="ka-GE"/>
        </w:rPr>
      </w:pPr>
      <w:r w:rsidRPr="00F04404">
        <w:rPr>
          <w:rFonts w:ascii="Sylfaen" w:hAnsi="Sylfaen"/>
          <w:lang w:val="ka-GE"/>
        </w:rPr>
        <w:t>ობიექტის დაშვების კონტროლის</w:t>
      </w:r>
      <w:r w:rsidR="003743FF">
        <w:rPr>
          <w:rFonts w:ascii="Sylfaen" w:hAnsi="Sylfaen"/>
          <w:lang w:val="ka-GE"/>
        </w:rPr>
        <w:t xml:space="preserve"> </w:t>
      </w:r>
      <w:r w:rsidRPr="00F04404">
        <w:rPr>
          <w:rFonts w:ascii="Sylfaen" w:hAnsi="Sylfaen"/>
          <w:lang w:val="ka-GE"/>
        </w:rPr>
        <w:t>სისტემების</w:t>
      </w:r>
      <w:r w:rsidR="003743FF">
        <w:rPr>
          <w:rFonts w:ascii="Sylfaen" w:hAnsi="Sylfaen"/>
          <w:lang w:val="ka-GE"/>
        </w:rPr>
        <w:t xml:space="preserve"> </w:t>
      </w:r>
      <w:r w:rsidRPr="00F04404">
        <w:rPr>
          <w:rFonts w:ascii="Sylfaen" w:hAnsi="Sylfaen"/>
          <w:lang w:val="ka-GE"/>
        </w:rPr>
        <w:t>შიდასამოედნო ქსელების ნახაზები (მასშტაბი 1:200, 1:500), სამუშაოებისა და მასალების რაოდენობრივი სპეციფიკაციები;</w:t>
      </w:r>
    </w:p>
    <w:p w:rsidR="00B12BEC" w:rsidRPr="00F04404" w:rsidRDefault="00B12BEC" w:rsidP="00B12BEC">
      <w:pPr>
        <w:pStyle w:val="a4"/>
        <w:numPr>
          <w:ilvl w:val="0"/>
          <w:numId w:val="9"/>
        </w:numPr>
        <w:rPr>
          <w:rFonts w:ascii="Sylfaen" w:hAnsi="Sylfaen"/>
          <w:lang w:val="ka-GE"/>
        </w:rPr>
      </w:pPr>
      <w:r w:rsidRPr="00F04404">
        <w:rPr>
          <w:rFonts w:ascii="Sylfaen" w:hAnsi="Sylfaen"/>
          <w:lang w:val="ka-GE"/>
        </w:rPr>
        <w:t>ობიექტის ვიდეო-თვალთვალის შიდა</w:t>
      </w:r>
      <w:r w:rsidR="003743FF">
        <w:rPr>
          <w:rFonts w:ascii="Sylfaen" w:hAnsi="Sylfaen"/>
          <w:lang w:val="ka-GE"/>
        </w:rPr>
        <w:t xml:space="preserve"> და გარე </w:t>
      </w:r>
      <w:r w:rsidRPr="00F04404">
        <w:rPr>
          <w:rFonts w:ascii="Sylfaen" w:hAnsi="Sylfaen"/>
          <w:lang w:val="ka-GE"/>
        </w:rPr>
        <w:t xml:space="preserve"> ქსელების გეგმები (მასშტაბი 1:50, 1:100), სამუშაოებისა და მასალების რაოდენობრივი სპეციფიკაციები;</w:t>
      </w:r>
    </w:p>
    <w:p w:rsidR="00B12BEC" w:rsidRPr="00F04404" w:rsidRDefault="00B12BEC" w:rsidP="00B12BEC">
      <w:pPr>
        <w:pStyle w:val="a4"/>
        <w:numPr>
          <w:ilvl w:val="0"/>
          <w:numId w:val="9"/>
        </w:numPr>
        <w:rPr>
          <w:rFonts w:ascii="Sylfaen" w:hAnsi="Sylfaen"/>
          <w:lang w:val="ka-GE"/>
        </w:rPr>
      </w:pPr>
      <w:r w:rsidRPr="00F04404">
        <w:rPr>
          <w:rFonts w:ascii="Sylfaen" w:hAnsi="Sylfaen"/>
          <w:lang w:val="ka-GE"/>
        </w:rPr>
        <w:t>ობიექტის ვიდეო-თვალთვალის ქსელების ბლოკ-სქემები;</w:t>
      </w:r>
    </w:p>
    <w:p w:rsidR="00B12BEC" w:rsidRDefault="00B12BEC" w:rsidP="00B12BEC">
      <w:pPr>
        <w:pStyle w:val="a4"/>
        <w:numPr>
          <w:ilvl w:val="0"/>
          <w:numId w:val="9"/>
        </w:numPr>
        <w:rPr>
          <w:rFonts w:ascii="Sylfaen" w:hAnsi="Sylfaen"/>
          <w:lang w:val="ka-GE"/>
        </w:rPr>
      </w:pPr>
      <w:r w:rsidRPr="00F04404">
        <w:rPr>
          <w:rFonts w:ascii="Sylfaen" w:hAnsi="Sylfaen"/>
          <w:lang w:val="ka-GE"/>
        </w:rPr>
        <w:t>ობიექტის ვიდეო-თვალთვალის შიდა</w:t>
      </w:r>
      <w:r w:rsidR="003743FF">
        <w:rPr>
          <w:rFonts w:ascii="Sylfaen" w:hAnsi="Sylfaen"/>
          <w:lang w:val="ka-GE"/>
        </w:rPr>
        <w:t xml:space="preserve"> და გარე </w:t>
      </w:r>
      <w:r w:rsidRPr="00F04404">
        <w:rPr>
          <w:rFonts w:ascii="Sylfaen" w:hAnsi="Sylfaen"/>
          <w:lang w:val="ka-GE"/>
        </w:rPr>
        <w:t>სამოედნო ქსელების ნახაზები (მასშტაბი 1:200, 1:500), სამუშაოებისა და მასალების რაოდენობრივი სპეციფიკაციები;</w:t>
      </w:r>
    </w:p>
    <w:p w:rsidR="003743FF" w:rsidRPr="00F04404" w:rsidRDefault="003743FF" w:rsidP="00B12BEC">
      <w:pPr>
        <w:pStyle w:val="a4"/>
        <w:numPr>
          <w:ilvl w:val="0"/>
          <w:numId w:val="9"/>
        </w:numPr>
        <w:rPr>
          <w:rFonts w:ascii="Sylfaen" w:hAnsi="Sylfaen"/>
          <w:lang w:val="ka-GE"/>
        </w:rPr>
      </w:pPr>
      <w:r>
        <w:rPr>
          <w:rFonts w:ascii="Sylfaen" w:hAnsi="Sylfaen"/>
          <w:lang w:val="ka-GE"/>
        </w:rPr>
        <w:t>ევაკუაციის სქემები (სართულების მიხედვით)</w:t>
      </w:r>
    </w:p>
    <w:p w:rsidR="00B12BEC" w:rsidRPr="00710364" w:rsidRDefault="00B12BEC" w:rsidP="00B12BEC">
      <w:pPr>
        <w:rPr>
          <w:rFonts w:ascii="Sylfaen" w:hAnsi="Sylfaen"/>
          <w:highlight w:val="green"/>
        </w:rPr>
      </w:pPr>
    </w:p>
    <w:p w:rsidR="00B12BEC" w:rsidRDefault="00B12BEC" w:rsidP="00B12BEC">
      <w:pPr>
        <w:rPr>
          <w:rFonts w:ascii="Sylfaen" w:hAnsi="Sylfaen"/>
          <w:b/>
        </w:rPr>
      </w:pPr>
      <w:r w:rsidRPr="00F04404">
        <w:rPr>
          <w:rFonts w:ascii="Sylfaen" w:hAnsi="Sylfaen"/>
          <w:b/>
          <w:lang w:val="ka-GE"/>
        </w:rPr>
        <w:t>სანტექნიკური ნაწილი, რომელშიც დამუშავდება მინიმუმ შემდეგი დოკუმენტაცია:</w:t>
      </w:r>
    </w:p>
    <w:p w:rsidR="00710364" w:rsidRPr="00710364" w:rsidRDefault="00710364" w:rsidP="00B12BEC">
      <w:pPr>
        <w:rPr>
          <w:rFonts w:ascii="Sylfaen" w:hAnsi="Sylfaen"/>
          <w:b/>
        </w:rPr>
      </w:pPr>
    </w:p>
    <w:p w:rsidR="00B12BEC" w:rsidRPr="00F04404" w:rsidRDefault="007C7F92" w:rsidP="00B12BEC">
      <w:pPr>
        <w:pStyle w:val="a4"/>
        <w:numPr>
          <w:ilvl w:val="0"/>
          <w:numId w:val="9"/>
        </w:numPr>
        <w:rPr>
          <w:rFonts w:ascii="Sylfaen" w:hAnsi="Sylfaen"/>
          <w:lang w:val="ka-GE"/>
        </w:rPr>
      </w:pPr>
      <w:r w:rsidRPr="00F04404">
        <w:rPr>
          <w:rFonts w:ascii="Sylfaen" w:hAnsi="Sylfaen"/>
          <w:lang w:val="ka-GE"/>
        </w:rPr>
        <w:t>სანტექნიკური ნაწილის განმარტებითი ბარათი, რომელშიც მოცემული იქნება დაგეგმარებული ქსელების დახასიათება. აქვე მითითებული იქნება ობიექტის, სასმელ ცივ და ცხელ წყალზე (დღე-ღამური), და შესაბამისი საკანალიზაციო</w:t>
      </w:r>
      <w:r w:rsidR="008F4B76">
        <w:rPr>
          <w:rFonts w:ascii="Sylfaen" w:hAnsi="Sylfaen"/>
          <w:lang w:val="ka-GE"/>
        </w:rPr>
        <w:t xml:space="preserve"> </w:t>
      </w:r>
      <w:r w:rsidRPr="00F04404">
        <w:rPr>
          <w:rFonts w:ascii="Sylfaen" w:hAnsi="Sylfaen"/>
          <w:lang w:val="ka-GE"/>
        </w:rPr>
        <w:t>ჩამონადენების რაოდენობა. მოცემული იქნება ასევე მოთხოვნილება ხანძარქრობისათვის საჭირო ტექნიკურ წყალზეც.</w:t>
      </w:r>
    </w:p>
    <w:p w:rsidR="007C7F92" w:rsidRPr="00F04404" w:rsidRDefault="007C7F92" w:rsidP="00B12BEC">
      <w:pPr>
        <w:pStyle w:val="a4"/>
        <w:numPr>
          <w:ilvl w:val="0"/>
          <w:numId w:val="9"/>
        </w:numPr>
        <w:rPr>
          <w:rFonts w:ascii="Sylfaen" w:hAnsi="Sylfaen"/>
          <w:lang w:val="ka-GE"/>
        </w:rPr>
      </w:pPr>
      <w:r w:rsidRPr="00F04404">
        <w:rPr>
          <w:rFonts w:ascii="Sylfaen" w:hAnsi="Sylfaen"/>
          <w:lang w:val="ka-GE"/>
        </w:rPr>
        <w:t>ობიექტის სანტექნიკური მოწყობილობების განლაგების გეგმები (მასშტაბი 1:50, ან 1:100), სამუშაოებისა და მასალების რაოდენობრივი სპეციფიკაციები;</w:t>
      </w:r>
    </w:p>
    <w:p w:rsidR="007C7F92" w:rsidRPr="00F04404" w:rsidRDefault="007C7F92" w:rsidP="00B12BEC">
      <w:pPr>
        <w:pStyle w:val="a4"/>
        <w:numPr>
          <w:ilvl w:val="0"/>
          <w:numId w:val="9"/>
        </w:numPr>
        <w:rPr>
          <w:rFonts w:ascii="Sylfaen" w:hAnsi="Sylfaen"/>
          <w:lang w:val="ka-GE"/>
        </w:rPr>
      </w:pPr>
      <w:r w:rsidRPr="00F04404">
        <w:rPr>
          <w:rFonts w:ascii="Sylfaen" w:hAnsi="Sylfaen"/>
          <w:lang w:val="ka-GE"/>
        </w:rPr>
        <w:t>ობიექტის შიდა ცივი წყალსადენის ქსელების გეგმები მასშტაბი 1:50, ან 1:100), სამუშაოებისა და მასალების რაოდენობრივი სპეციფიკაციები;</w:t>
      </w:r>
    </w:p>
    <w:p w:rsidR="007C7F92" w:rsidRPr="00F04404" w:rsidRDefault="007C7F92" w:rsidP="00B12BEC">
      <w:pPr>
        <w:pStyle w:val="a4"/>
        <w:numPr>
          <w:ilvl w:val="0"/>
          <w:numId w:val="9"/>
        </w:numPr>
        <w:rPr>
          <w:rFonts w:ascii="Sylfaen" w:hAnsi="Sylfaen"/>
          <w:lang w:val="ka-GE"/>
        </w:rPr>
      </w:pPr>
      <w:r w:rsidRPr="00F04404">
        <w:rPr>
          <w:rFonts w:ascii="Sylfaen" w:hAnsi="Sylfaen"/>
          <w:lang w:val="ka-GE"/>
        </w:rPr>
        <w:t>ობიექტის შიდა ცივი წყალსადენის ქსელების აქსონომეტრიული სქემები;</w:t>
      </w:r>
    </w:p>
    <w:p w:rsidR="007C7F92" w:rsidRPr="00F04404" w:rsidRDefault="007C7F92" w:rsidP="00B12BEC">
      <w:pPr>
        <w:pStyle w:val="a4"/>
        <w:numPr>
          <w:ilvl w:val="0"/>
          <w:numId w:val="9"/>
        </w:numPr>
        <w:rPr>
          <w:rFonts w:ascii="Sylfaen" w:hAnsi="Sylfaen"/>
          <w:lang w:val="ka-GE"/>
        </w:rPr>
      </w:pPr>
      <w:r w:rsidRPr="00F04404">
        <w:rPr>
          <w:rFonts w:ascii="Sylfaen" w:hAnsi="Sylfaen"/>
          <w:lang w:val="ka-GE"/>
        </w:rPr>
        <w:t>ობიექტის შიდა სახანძრო წყალსადენის ქსელების გეგმები (მასშტაბი 1:50, ან 1:100), სამუშაოებისა და მასალების რაოდენობრივი სპეციფიკაციები;</w:t>
      </w:r>
    </w:p>
    <w:p w:rsidR="007C7F92" w:rsidRPr="00F04404" w:rsidRDefault="007C7F92" w:rsidP="00B12BEC">
      <w:pPr>
        <w:pStyle w:val="a4"/>
        <w:numPr>
          <w:ilvl w:val="0"/>
          <w:numId w:val="9"/>
        </w:numPr>
        <w:rPr>
          <w:rFonts w:ascii="Sylfaen" w:hAnsi="Sylfaen"/>
          <w:lang w:val="ka-GE"/>
        </w:rPr>
      </w:pPr>
      <w:r w:rsidRPr="00F04404">
        <w:rPr>
          <w:rFonts w:ascii="Sylfaen" w:hAnsi="Sylfaen"/>
          <w:lang w:val="ka-GE"/>
        </w:rPr>
        <w:t>ობიექტის შიდა სახანძრო წყალსადენის ქსელების აქსონომეტრიული სქემები;</w:t>
      </w:r>
    </w:p>
    <w:p w:rsidR="007C7F92" w:rsidRPr="00F04404" w:rsidRDefault="002C78DC" w:rsidP="00B12BEC">
      <w:pPr>
        <w:pStyle w:val="a4"/>
        <w:numPr>
          <w:ilvl w:val="0"/>
          <w:numId w:val="9"/>
        </w:numPr>
        <w:rPr>
          <w:rFonts w:ascii="Sylfaen" w:hAnsi="Sylfaen"/>
          <w:lang w:val="ka-GE"/>
        </w:rPr>
      </w:pPr>
      <w:r w:rsidRPr="00F04404">
        <w:rPr>
          <w:rFonts w:ascii="Sylfaen" w:hAnsi="Sylfaen"/>
          <w:lang w:val="ka-GE"/>
        </w:rPr>
        <w:t>ობიექტის შიდა საკანალიზაციო ქსელების გეგმები (მასშტაბი 1:50 ან 1:100), სამუშაოებისა და მასალების რაოდენობრივი სპეციფიკაციები;</w:t>
      </w:r>
    </w:p>
    <w:p w:rsidR="002C78DC" w:rsidRPr="00F04404" w:rsidRDefault="002C78DC" w:rsidP="00B12BEC">
      <w:pPr>
        <w:pStyle w:val="a4"/>
        <w:numPr>
          <w:ilvl w:val="0"/>
          <w:numId w:val="9"/>
        </w:numPr>
        <w:rPr>
          <w:rFonts w:ascii="Sylfaen" w:hAnsi="Sylfaen"/>
          <w:lang w:val="ka-GE"/>
        </w:rPr>
      </w:pPr>
      <w:r w:rsidRPr="00F04404">
        <w:rPr>
          <w:rFonts w:ascii="Sylfaen" w:hAnsi="Sylfaen"/>
          <w:lang w:val="ka-GE"/>
        </w:rPr>
        <w:t>ობიექტის შიდა საკანალიზაციო ქსელების აქსონომეტრიული სქემები;</w:t>
      </w:r>
    </w:p>
    <w:p w:rsidR="002C78DC" w:rsidRPr="00F04404" w:rsidRDefault="002C78DC" w:rsidP="00B12BEC">
      <w:pPr>
        <w:pStyle w:val="a4"/>
        <w:numPr>
          <w:ilvl w:val="0"/>
          <w:numId w:val="9"/>
        </w:numPr>
        <w:rPr>
          <w:rFonts w:ascii="Sylfaen" w:hAnsi="Sylfaen"/>
          <w:lang w:val="ka-GE"/>
        </w:rPr>
      </w:pPr>
      <w:r w:rsidRPr="00F04404">
        <w:rPr>
          <w:rFonts w:ascii="Sylfaen" w:hAnsi="Sylfaen"/>
          <w:lang w:val="ka-GE"/>
        </w:rPr>
        <w:t>ცხელი წყლის მოსამზადებელი კვანძის (საბოილერე მეურნეობა) გეგმა და სქემა, სამუშაოებისა და მასალების რაოდენობრივი სპეციფიკაციები;</w:t>
      </w:r>
    </w:p>
    <w:p w:rsidR="002C78DC" w:rsidRPr="00F04404" w:rsidRDefault="002C78DC" w:rsidP="00B12BEC">
      <w:pPr>
        <w:pStyle w:val="a4"/>
        <w:numPr>
          <w:ilvl w:val="0"/>
          <w:numId w:val="9"/>
        </w:numPr>
        <w:rPr>
          <w:rFonts w:ascii="Sylfaen" w:hAnsi="Sylfaen"/>
          <w:lang w:val="ka-GE"/>
        </w:rPr>
      </w:pPr>
      <w:r w:rsidRPr="00F04404">
        <w:rPr>
          <w:rFonts w:ascii="Sylfaen" w:hAnsi="Sylfaen"/>
          <w:lang w:val="ka-GE"/>
        </w:rPr>
        <w:t xml:space="preserve">დასაგეგმარებელი ობიექტის შიდა-სამოედნო სანტექნიკური ქსელების (სასმელი წყალი, სახანძრო წყალსადენი, სარწყავი სისტება, ფეკალური კანალიზაცია, სანიაღვრე </w:t>
      </w:r>
      <w:r w:rsidR="00F833BB">
        <w:rPr>
          <w:rFonts w:ascii="Sylfaen" w:hAnsi="Sylfaen"/>
          <w:lang w:val="ka-GE"/>
        </w:rPr>
        <w:t>სისტემის მოწესრიგება შენობის ნულოვან სართულზე</w:t>
      </w:r>
      <w:r w:rsidR="00F833BB">
        <w:rPr>
          <w:rFonts w:ascii="Sylfaen" w:hAnsi="Sylfaen"/>
        </w:rPr>
        <w:t xml:space="preserve"> </w:t>
      </w:r>
      <w:r w:rsidRPr="00F04404">
        <w:rPr>
          <w:rFonts w:ascii="Sylfaen" w:hAnsi="Sylfaen"/>
          <w:lang w:val="ka-GE"/>
        </w:rPr>
        <w:t>) გეგმები (მასშტაბი 1:200, 1:500). სამუშაოებისა და მასალების რაოდენობრივი სპეციფიკაციები;</w:t>
      </w:r>
    </w:p>
    <w:p w:rsidR="00393B25" w:rsidRPr="00F04404" w:rsidRDefault="002C78DC" w:rsidP="00393B25">
      <w:pPr>
        <w:pStyle w:val="a4"/>
        <w:numPr>
          <w:ilvl w:val="0"/>
          <w:numId w:val="9"/>
        </w:numPr>
        <w:rPr>
          <w:rFonts w:ascii="Sylfaen" w:hAnsi="Sylfaen"/>
          <w:lang w:val="ka-GE"/>
        </w:rPr>
      </w:pPr>
      <w:r w:rsidRPr="00F04404">
        <w:rPr>
          <w:rFonts w:ascii="Sylfaen" w:hAnsi="Sylfaen"/>
          <w:lang w:val="ka-GE"/>
        </w:rPr>
        <w:t>შიდასამოედნო სანტექნიკური ქსელების ტრანშეების ჭრილები, საკონტროლო და საკომუნიკაციო ჭების ნახაზები და სქემები, წყლის ხარჯის გამზომი კვანძის სქემა. სამუშაოებისა და მასალების რაოდენობრივი სპეციფიკაციები;</w:t>
      </w:r>
    </w:p>
    <w:p w:rsidR="00393B25" w:rsidRPr="00F04404" w:rsidRDefault="00393B25" w:rsidP="00393B25">
      <w:pPr>
        <w:pStyle w:val="a4"/>
        <w:numPr>
          <w:ilvl w:val="0"/>
          <w:numId w:val="9"/>
        </w:numPr>
        <w:rPr>
          <w:rFonts w:ascii="Sylfaen" w:hAnsi="Sylfaen"/>
          <w:lang w:val="ka-GE"/>
        </w:rPr>
      </w:pPr>
      <w:r w:rsidRPr="00F04404">
        <w:rPr>
          <w:rFonts w:ascii="Sylfaen" w:hAnsi="Sylfaen"/>
          <w:lang w:val="ka-GE"/>
        </w:rPr>
        <w:t>სასმელი და სახანძრო წყლის სამარაგო მეურნეობის ნახაზები და სქემები (საჭიროების შემთხვევაში).</w:t>
      </w:r>
    </w:p>
    <w:p w:rsidR="00393B25" w:rsidRPr="00F04404" w:rsidRDefault="00393B25" w:rsidP="00393B25">
      <w:pPr>
        <w:pStyle w:val="a4"/>
        <w:numPr>
          <w:ilvl w:val="0"/>
          <w:numId w:val="9"/>
        </w:numPr>
        <w:rPr>
          <w:rFonts w:ascii="Sylfaen" w:hAnsi="Sylfaen"/>
          <w:lang w:val="ka-GE"/>
        </w:rPr>
      </w:pPr>
      <w:r w:rsidRPr="00F04404">
        <w:rPr>
          <w:rFonts w:ascii="Sylfaen" w:hAnsi="Sylfaen"/>
          <w:lang w:val="ka-GE"/>
        </w:rPr>
        <w:t>სახიფათო ჩამონადენების გამწმენდი მოწყობილობების ნახაზები და სქემები (საჭიროების შემთხვევაში). სამუშაოებისა და მასალების რაოდენობრივი სპეციფიკაციები;</w:t>
      </w:r>
    </w:p>
    <w:p w:rsidR="00393B25" w:rsidRPr="00F04404" w:rsidRDefault="00393B25" w:rsidP="00393B25">
      <w:pPr>
        <w:rPr>
          <w:rFonts w:ascii="Sylfaen" w:hAnsi="Sylfaen"/>
          <w:lang w:val="ka-GE"/>
        </w:rPr>
      </w:pPr>
    </w:p>
    <w:p w:rsidR="00393B25" w:rsidRPr="00F04404" w:rsidRDefault="00767719" w:rsidP="00393B25">
      <w:pPr>
        <w:rPr>
          <w:rFonts w:ascii="Sylfaen" w:hAnsi="Sylfaen"/>
          <w:b/>
          <w:lang w:val="ka-GE"/>
        </w:rPr>
      </w:pPr>
      <w:r w:rsidRPr="00F04404">
        <w:rPr>
          <w:rFonts w:ascii="Sylfaen" w:hAnsi="Sylfaen"/>
          <w:b/>
          <w:lang w:val="ka-GE"/>
        </w:rPr>
        <w:t>გათბობა, კონდიცირება, ვენტილაციის ნაწილი, რომელშიც დამუშავდება მინიმუმ შემდეგი დოკუმენტაცია:</w:t>
      </w:r>
    </w:p>
    <w:p w:rsidR="00767719" w:rsidRPr="00F04404" w:rsidRDefault="00F46B26" w:rsidP="00767719">
      <w:pPr>
        <w:pStyle w:val="a4"/>
        <w:numPr>
          <w:ilvl w:val="0"/>
          <w:numId w:val="9"/>
        </w:numPr>
        <w:rPr>
          <w:rFonts w:ascii="Sylfaen" w:hAnsi="Sylfaen"/>
          <w:lang w:val="ka-GE"/>
        </w:rPr>
      </w:pPr>
      <w:r w:rsidRPr="00F04404">
        <w:rPr>
          <w:rFonts w:ascii="Sylfaen" w:hAnsi="Sylfaen"/>
          <w:lang w:val="ka-GE"/>
        </w:rPr>
        <w:t>გათბობა-გაგრილება-ვენტილაციის ნაწილის განმარტებითი ბარათი, რომელშიც მოცემული იქნება დაგეგმარებული სისტემების დახასიათება. აქვე იქნება მოყვანილი გადამღობი კონსტრუქციების (იატაკები, კედლები, სახურავი, კარ-ფანჯრები და სხვ.) თბოსაიზოლაციო თვისებების და თბურ ენერგიასა (სითბო/სიცივე) და სუფთა ჰაერზე შენობის საერთო მოთხოვნილების შესახებ. განმარტებითი ბარათის დანართის სახით, მოცემული იქნება შენობის თბოდანაკარგების, თბოშენაკადების და საჭირო სუფთა ჰაერის რაოდენობის კალკულაციის ცხრილები.</w:t>
      </w:r>
    </w:p>
    <w:p w:rsidR="00F46B26" w:rsidRPr="00F04404" w:rsidRDefault="00F46B26" w:rsidP="00767719">
      <w:pPr>
        <w:pStyle w:val="a4"/>
        <w:numPr>
          <w:ilvl w:val="0"/>
          <w:numId w:val="9"/>
        </w:numPr>
        <w:rPr>
          <w:rFonts w:ascii="Sylfaen" w:hAnsi="Sylfaen"/>
          <w:lang w:val="ka-GE"/>
        </w:rPr>
      </w:pPr>
      <w:r w:rsidRPr="00F04404">
        <w:rPr>
          <w:rFonts w:ascii="Sylfaen" w:hAnsi="Sylfaen"/>
          <w:lang w:val="ka-GE"/>
        </w:rPr>
        <w:t xml:space="preserve">შენობის გათბობა-გაგრილების სისტემები (მასშტაბი 1:50, 1:100), </w:t>
      </w:r>
      <w:r w:rsidR="004E79A3" w:rsidRPr="00F04404">
        <w:rPr>
          <w:rFonts w:ascii="Sylfaen" w:hAnsi="Sylfaen"/>
          <w:lang w:val="ka-GE"/>
        </w:rPr>
        <w:t>სამუშაოებისა და მასალების რაოდენობრივი სპეციფიკაციები;</w:t>
      </w:r>
    </w:p>
    <w:p w:rsidR="004E79A3" w:rsidRPr="00F04404" w:rsidRDefault="004E79A3" w:rsidP="00767719">
      <w:pPr>
        <w:pStyle w:val="a4"/>
        <w:numPr>
          <w:ilvl w:val="0"/>
          <w:numId w:val="9"/>
        </w:numPr>
        <w:rPr>
          <w:rFonts w:ascii="Sylfaen" w:hAnsi="Sylfaen"/>
          <w:lang w:val="ka-GE"/>
        </w:rPr>
      </w:pPr>
      <w:r w:rsidRPr="00F04404">
        <w:rPr>
          <w:rFonts w:ascii="Sylfaen" w:hAnsi="Sylfaen"/>
          <w:lang w:val="ka-GE"/>
        </w:rPr>
        <w:t>შენობის გათბობა-გაგრილების სისტემის აქსონომეტრიული სქემები;</w:t>
      </w:r>
    </w:p>
    <w:p w:rsidR="004E79A3" w:rsidRPr="00F04404" w:rsidRDefault="004E79A3" w:rsidP="00767719">
      <w:pPr>
        <w:pStyle w:val="a4"/>
        <w:numPr>
          <w:ilvl w:val="0"/>
          <w:numId w:val="9"/>
        </w:numPr>
        <w:rPr>
          <w:rFonts w:ascii="Sylfaen" w:hAnsi="Sylfaen"/>
          <w:lang w:val="ka-GE"/>
        </w:rPr>
      </w:pPr>
      <w:r w:rsidRPr="00F04404">
        <w:rPr>
          <w:rFonts w:ascii="Sylfaen" w:hAnsi="Sylfaen"/>
          <w:lang w:val="ka-GE"/>
        </w:rPr>
        <w:t>შენობის გათბობა-გაგრილების სისტემის გამანაწილებელი კოლექტორების სქემები;</w:t>
      </w:r>
    </w:p>
    <w:p w:rsidR="00B33F3F" w:rsidRPr="00F04404" w:rsidRDefault="00B33F3F" w:rsidP="00767719">
      <w:pPr>
        <w:pStyle w:val="a4"/>
        <w:numPr>
          <w:ilvl w:val="0"/>
          <w:numId w:val="9"/>
        </w:numPr>
        <w:rPr>
          <w:rFonts w:ascii="Sylfaen" w:hAnsi="Sylfaen"/>
          <w:lang w:val="ka-GE"/>
        </w:rPr>
      </w:pPr>
      <w:r w:rsidRPr="00F04404">
        <w:rPr>
          <w:rFonts w:ascii="Sylfaen" w:hAnsi="Sylfaen"/>
          <w:lang w:val="ka-GE"/>
        </w:rPr>
        <w:t>შენობის ვენტილაციის სისტემების გეგმები (მასშტაბი 1:50, 1:100), სამუშაოებისა და მასალების რაოდენობრივი სპეციფიკაციები;</w:t>
      </w:r>
    </w:p>
    <w:p w:rsidR="00B33F3F" w:rsidRPr="00F04404" w:rsidRDefault="00B33F3F" w:rsidP="00B33F3F">
      <w:pPr>
        <w:pStyle w:val="a4"/>
        <w:numPr>
          <w:ilvl w:val="0"/>
          <w:numId w:val="9"/>
        </w:numPr>
        <w:rPr>
          <w:rFonts w:ascii="Sylfaen" w:hAnsi="Sylfaen"/>
          <w:lang w:val="ka-GE"/>
        </w:rPr>
      </w:pPr>
      <w:r w:rsidRPr="00F04404">
        <w:rPr>
          <w:rFonts w:ascii="Sylfaen" w:hAnsi="Sylfaen"/>
          <w:lang w:val="ka-GE"/>
        </w:rPr>
        <w:t>შენობის ვენტილაციის სისტემის აქსონომეტრიული სქემები;</w:t>
      </w:r>
    </w:p>
    <w:p w:rsidR="00B33F3F" w:rsidRPr="00F04404" w:rsidRDefault="00B33F3F" w:rsidP="00B33F3F">
      <w:pPr>
        <w:pStyle w:val="a4"/>
        <w:numPr>
          <w:ilvl w:val="0"/>
          <w:numId w:val="9"/>
        </w:numPr>
        <w:rPr>
          <w:rFonts w:ascii="Sylfaen" w:hAnsi="Sylfaen"/>
          <w:lang w:val="ka-GE"/>
        </w:rPr>
      </w:pPr>
      <w:r w:rsidRPr="00F04404">
        <w:rPr>
          <w:rFonts w:ascii="Sylfaen" w:hAnsi="Sylfaen"/>
          <w:lang w:val="ka-GE"/>
        </w:rPr>
        <w:t>სითბო-სიცივით მომარაგების კვანძის აქსონომეტრიული სქემა.</w:t>
      </w:r>
    </w:p>
    <w:p w:rsidR="00B33F3F" w:rsidRPr="00F04404" w:rsidRDefault="00B33F3F" w:rsidP="00B33F3F">
      <w:pPr>
        <w:pStyle w:val="a4"/>
        <w:numPr>
          <w:ilvl w:val="0"/>
          <w:numId w:val="9"/>
        </w:numPr>
        <w:rPr>
          <w:rFonts w:ascii="Sylfaen" w:hAnsi="Sylfaen"/>
          <w:lang w:val="ka-GE"/>
        </w:rPr>
      </w:pPr>
      <w:r w:rsidRPr="00F04404">
        <w:rPr>
          <w:rFonts w:ascii="Sylfaen" w:hAnsi="Sylfaen"/>
          <w:lang w:val="ka-GE"/>
        </w:rPr>
        <w:t>შიდა-სამოედნო თბოქსელის ნახაზები (საჭიროების შემთხვევაში), სამუშაოებისა და მასალების რაოდენობრივი სპეციფიკაციები;</w:t>
      </w:r>
    </w:p>
    <w:p w:rsidR="00013F66" w:rsidRDefault="00013F66" w:rsidP="00013F66">
      <w:pPr>
        <w:rPr>
          <w:rFonts w:ascii="Sylfaen" w:hAnsi="Sylfaen"/>
          <w:lang w:val="ka-GE"/>
        </w:rPr>
      </w:pPr>
    </w:p>
    <w:p w:rsidR="00013F66" w:rsidRPr="00F04404" w:rsidRDefault="00013F66" w:rsidP="00013F66">
      <w:pPr>
        <w:rPr>
          <w:rFonts w:ascii="Sylfaen" w:hAnsi="Sylfaen"/>
          <w:b/>
          <w:lang w:val="ka-GE"/>
        </w:rPr>
      </w:pPr>
      <w:r w:rsidRPr="00F04404">
        <w:rPr>
          <w:rFonts w:ascii="Sylfaen" w:hAnsi="Sylfaen"/>
          <w:b/>
          <w:lang w:val="ka-GE"/>
        </w:rPr>
        <w:t>მშენებლობის ორგანიზაციის ნაწილი:</w:t>
      </w:r>
    </w:p>
    <w:p w:rsidR="00CE19FD" w:rsidRPr="00F04404" w:rsidRDefault="00CE19FD" w:rsidP="00CE19FD">
      <w:pPr>
        <w:pStyle w:val="a4"/>
        <w:numPr>
          <w:ilvl w:val="0"/>
          <w:numId w:val="9"/>
        </w:numPr>
        <w:rPr>
          <w:rFonts w:ascii="Sylfaen" w:hAnsi="Sylfaen"/>
          <w:lang w:val="ka-GE"/>
        </w:rPr>
      </w:pPr>
      <w:r w:rsidRPr="00F04404">
        <w:rPr>
          <w:rFonts w:ascii="Sylfaen" w:hAnsi="Sylfaen"/>
          <w:lang w:val="ka-GE"/>
        </w:rPr>
        <w:t xml:space="preserve">მშენებლობის ორგანიზაციის პროექტის განმარტებითი ბარათი, რომელშიც მოცემული იქნება ინფორმაცია ობიექტის მშენებლობის ხანგრძლივობის, ენერგო, მატერიალურ და შრომით რესურსებზე, სასაწყობო და საყოფაცხოვრებო ფართებზე </w:t>
      </w:r>
      <w:r w:rsidR="00924DD7" w:rsidRPr="00F04404">
        <w:rPr>
          <w:rFonts w:ascii="Sylfaen" w:hAnsi="Sylfaen"/>
          <w:lang w:val="ka-GE"/>
        </w:rPr>
        <w:t>მოთხოვნილების შესახებ. განმარტებით ბარათში მოყვანილი იქნება აგრეთვე აუცილებელი უსაფრთხოების ტექნიკისა და გარემოსდაცვითი ღონისძიებანი.</w:t>
      </w:r>
    </w:p>
    <w:p w:rsidR="004E2243" w:rsidRPr="00F31F3A" w:rsidRDefault="00924DD7" w:rsidP="004C3995">
      <w:pPr>
        <w:pStyle w:val="a4"/>
        <w:numPr>
          <w:ilvl w:val="0"/>
          <w:numId w:val="9"/>
        </w:numPr>
        <w:rPr>
          <w:rFonts w:ascii="Sylfaen" w:hAnsi="Sylfaen"/>
          <w:lang w:val="ka-GE"/>
        </w:rPr>
      </w:pPr>
      <w:r w:rsidRPr="00F04404">
        <w:rPr>
          <w:rFonts w:ascii="Sylfaen" w:hAnsi="Sylfaen"/>
          <w:lang w:val="ka-GE"/>
        </w:rPr>
        <w:t xml:space="preserve">ობიექტის მშენებლობის კალენდარული </w:t>
      </w:r>
      <w:r w:rsidR="00F833BB">
        <w:rPr>
          <w:rFonts w:ascii="Sylfaen" w:hAnsi="Sylfaen"/>
          <w:lang w:val="ka-GE"/>
        </w:rPr>
        <w:t>გეგმა-</w:t>
      </w:r>
      <w:r w:rsidRPr="00F04404">
        <w:rPr>
          <w:rFonts w:ascii="Sylfaen" w:hAnsi="Sylfaen"/>
          <w:lang w:val="ka-GE"/>
        </w:rPr>
        <w:t>გრაფიკი.</w:t>
      </w:r>
    </w:p>
    <w:p w:rsidR="00924DD7" w:rsidRDefault="001827A1" w:rsidP="004C3995">
      <w:pPr>
        <w:rPr>
          <w:rFonts w:ascii="Sylfaen" w:hAnsi="Sylfaen"/>
          <w:b/>
          <w:lang w:val="ka-GE"/>
        </w:rPr>
      </w:pPr>
      <w:r w:rsidRPr="001827A1">
        <w:rPr>
          <w:rFonts w:ascii="Sylfaen" w:hAnsi="Sylfaen"/>
          <w:b/>
          <w:lang w:val="ka-GE"/>
        </w:rPr>
        <w:t>მასალათა მოცულობებისა და სპეციფიკაციების ნაწილი;</w:t>
      </w:r>
    </w:p>
    <w:p w:rsidR="00924DD7" w:rsidRPr="00F04404" w:rsidRDefault="00924DD7" w:rsidP="00924DD7">
      <w:pPr>
        <w:pStyle w:val="a4"/>
        <w:numPr>
          <w:ilvl w:val="0"/>
          <w:numId w:val="9"/>
        </w:numPr>
        <w:rPr>
          <w:rFonts w:ascii="Sylfaen" w:hAnsi="Sylfaen"/>
          <w:lang w:val="ka-GE"/>
        </w:rPr>
      </w:pPr>
      <w:r w:rsidRPr="00F04404">
        <w:rPr>
          <w:rFonts w:ascii="Sylfaen" w:hAnsi="Sylfaen"/>
          <w:lang w:val="ka-GE"/>
        </w:rPr>
        <w:t>გამოყენებული სამშენებლო მასალების, ნაკეთობების, მ</w:t>
      </w:r>
      <w:r w:rsidR="000B1955">
        <w:rPr>
          <w:rFonts w:ascii="Sylfaen" w:hAnsi="Sylfaen"/>
          <w:lang w:val="ka-GE"/>
        </w:rPr>
        <w:t>ო</w:t>
      </w:r>
      <w:r w:rsidRPr="00F04404">
        <w:rPr>
          <w:rFonts w:ascii="Sylfaen" w:hAnsi="Sylfaen"/>
          <w:lang w:val="ka-GE"/>
        </w:rPr>
        <w:t>წყობილობების და დანადგარების ხარისხობრივი მახასიათებლების დეტალური აღწერა;</w:t>
      </w:r>
    </w:p>
    <w:p w:rsidR="00924DD7" w:rsidRPr="00F04404" w:rsidRDefault="00924DD7" w:rsidP="00924DD7">
      <w:pPr>
        <w:pStyle w:val="a4"/>
        <w:numPr>
          <w:ilvl w:val="0"/>
          <w:numId w:val="9"/>
        </w:numPr>
        <w:rPr>
          <w:rFonts w:ascii="Sylfaen" w:hAnsi="Sylfaen"/>
          <w:lang w:val="ka-GE"/>
        </w:rPr>
      </w:pPr>
      <w:r w:rsidRPr="00F04404">
        <w:rPr>
          <w:rFonts w:ascii="Sylfaen" w:hAnsi="Sylfaen"/>
          <w:lang w:val="ka-GE"/>
        </w:rPr>
        <w:t>სამშენებლო-სამონტაჟო სამუშაოთა პროცესების თანმიმდევრობითი დეტალური აღწერა ტექნოლოგიური თავისებურებების მითითებით, მათი შესრულების ხარისხობრივი კონტროლის განხორციელების მიზნით;</w:t>
      </w:r>
    </w:p>
    <w:p w:rsidR="00924DD7" w:rsidRPr="00F04404" w:rsidRDefault="00924DD7" w:rsidP="00924DD7">
      <w:pPr>
        <w:pStyle w:val="a4"/>
        <w:numPr>
          <w:ilvl w:val="0"/>
          <w:numId w:val="9"/>
        </w:numPr>
        <w:rPr>
          <w:rFonts w:ascii="Sylfaen" w:hAnsi="Sylfaen"/>
          <w:lang w:val="ka-GE"/>
        </w:rPr>
      </w:pPr>
      <w:r w:rsidRPr="00F04404">
        <w:rPr>
          <w:rFonts w:ascii="Sylfaen" w:hAnsi="Sylfaen"/>
          <w:lang w:val="ka-GE"/>
        </w:rPr>
        <w:t>ტესტირებას დაქვემდებარებული სამშენებლო მასალების, პროცესების და მოწყობილობა-დანადგარების გამოსაცდელი რეჟიმის და თანმიმდევრობის დეტალური აღწერა;</w:t>
      </w:r>
    </w:p>
    <w:p w:rsidR="00924DD7" w:rsidRDefault="00924DD7" w:rsidP="00924DD7">
      <w:pPr>
        <w:pStyle w:val="a4"/>
        <w:numPr>
          <w:ilvl w:val="0"/>
          <w:numId w:val="9"/>
        </w:numPr>
        <w:rPr>
          <w:rFonts w:ascii="Sylfaen" w:hAnsi="Sylfaen"/>
          <w:lang w:val="ka-GE"/>
        </w:rPr>
      </w:pPr>
      <w:r w:rsidRPr="00F04404">
        <w:rPr>
          <w:rFonts w:ascii="Sylfaen" w:hAnsi="Sylfaen"/>
          <w:lang w:val="ka-GE"/>
        </w:rPr>
        <w:t>სპეციფიკაციები უნდა დამუშავდეს საპროექტო დოკუმენტაციი</w:t>
      </w:r>
      <w:bookmarkStart w:id="0" w:name="_GoBack"/>
      <w:bookmarkEnd w:id="0"/>
      <w:r w:rsidRPr="00F04404">
        <w:rPr>
          <w:rFonts w:ascii="Sylfaen" w:hAnsi="Sylfaen"/>
          <w:lang w:val="ka-GE"/>
        </w:rPr>
        <w:t>ს ყველა ზემოაღნიშნული ნაწილისთვის.</w:t>
      </w:r>
    </w:p>
    <w:p w:rsidR="00924DD7" w:rsidRPr="00F04404" w:rsidRDefault="00924DD7" w:rsidP="00924DD7">
      <w:pPr>
        <w:rPr>
          <w:rFonts w:ascii="Sylfaen" w:hAnsi="Sylfaen"/>
          <w:lang w:val="ka-GE"/>
        </w:rPr>
      </w:pPr>
    </w:p>
    <w:p w:rsidR="001827A1" w:rsidRPr="001827A1" w:rsidRDefault="005C34DB" w:rsidP="00E360B4">
      <w:pPr>
        <w:rPr>
          <w:rFonts w:ascii="Sylfaen" w:hAnsi="Sylfaen"/>
          <w:b/>
          <w:lang w:val="ka-GE"/>
        </w:rPr>
      </w:pPr>
      <w:r w:rsidRPr="005C34DB">
        <w:rPr>
          <w:rFonts w:ascii="Sylfaen" w:hAnsi="Sylfaen"/>
          <w:b/>
          <w:lang w:val="ka-GE"/>
        </w:rPr>
        <w:t>შენობა-ნაგებობის უსაფრთხოების წესები</w:t>
      </w:r>
      <w:r>
        <w:rPr>
          <w:rFonts w:ascii="Sylfaen" w:hAnsi="Sylfaen"/>
          <w:b/>
          <w:lang w:val="ka-GE"/>
        </w:rPr>
        <w:t>ს</w:t>
      </w:r>
      <w:r w:rsidR="00A61E16">
        <w:rPr>
          <w:rFonts w:ascii="Sylfaen" w:hAnsi="Sylfaen"/>
          <w:b/>
          <w:lang w:val="ka-GE"/>
        </w:rPr>
        <w:t xml:space="preserve"> </w:t>
      </w:r>
      <w:r w:rsidR="001827A1" w:rsidRPr="001827A1">
        <w:rPr>
          <w:rFonts w:ascii="Sylfaen" w:hAnsi="Sylfaen"/>
          <w:b/>
          <w:lang w:val="ka-GE"/>
        </w:rPr>
        <w:t>ნაწილი</w:t>
      </w:r>
      <w:r w:rsidR="001827A1">
        <w:rPr>
          <w:rFonts w:ascii="Sylfaen" w:hAnsi="Sylfaen"/>
          <w:b/>
          <w:lang w:val="ka-GE"/>
        </w:rPr>
        <w:t>:</w:t>
      </w:r>
    </w:p>
    <w:p w:rsidR="001827A1" w:rsidRDefault="001827A1" w:rsidP="00E360B4">
      <w:pPr>
        <w:rPr>
          <w:rFonts w:ascii="Sylfaen" w:eastAsia="Times New Roman" w:hAnsi="Sylfaen" w:cs="Calibri"/>
          <w:color w:val="000000"/>
          <w:sz w:val="20"/>
          <w:szCs w:val="20"/>
        </w:rPr>
      </w:pPr>
    </w:p>
    <w:p w:rsidR="005C34DB" w:rsidRPr="0012309C" w:rsidRDefault="005C34DB" w:rsidP="005C34DB">
      <w:pPr>
        <w:pStyle w:val="a4"/>
        <w:numPr>
          <w:ilvl w:val="0"/>
          <w:numId w:val="9"/>
        </w:numPr>
        <w:rPr>
          <w:rFonts w:ascii="Sylfaen" w:hAnsi="Sylfaen"/>
          <w:color w:val="FF0000"/>
          <w:lang w:val="ka-GE"/>
        </w:rPr>
      </w:pPr>
      <w:r w:rsidRPr="005C34DB">
        <w:rPr>
          <w:rFonts w:ascii="Sylfaen" w:hAnsi="Sylfaen" w:cs="Sylfaen"/>
          <w:lang w:val="ka-GE"/>
        </w:rPr>
        <w:t>პროექტი</w:t>
      </w:r>
      <w:r w:rsidRPr="005C34DB">
        <w:rPr>
          <w:rFonts w:ascii="Sylfaen" w:hAnsi="Sylfaen"/>
          <w:lang w:val="ka-GE"/>
        </w:rPr>
        <w:t xml:space="preserve"> დამუშავდეს საქართველოს მთავრობის№ 41</w:t>
      </w:r>
      <w:r w:rsidR="00866AE9">
        <w:rPr>
          <w:rFonts w:ascii="Sylfaen" w:hAnsi="Sylfaen"/>
          <w:lang w:val="ru-RU"/>
        </w:rPr>
        <w:t xml:space="preserve"> </w:t>
      </w:r>
      <w:r w:rsidRPr="005C34DB">
        <w:rPr>
          <w:rFonts w:ascii="Sylfaen" w:hAnsi="Sylfaen"/>
          <w:lang w:val="ka-GE"/>
        </w:rPr>
        <w:t>დადგენილების მიხედვით ტექნიკური რეგლამენტის „შენობა–ნაგებობის უსაფრთხოების წესების“ დამტკიცების თაობაზე</w:t>
      </w:r>
      <w:r w:rsidR="00866AE9">
        <w:rPr>
          <w:rFonts w:ascii="Sylfaen" w:hAnsi="Sylfaen"/>
          <w:lang w:val="ru-RU"/>
        </w:rPr>
        <w:t xml:space="preserve"> </w:t>
      </w:r>
      <w:r w:rsidRPr="005C34DB">
        <w:rPr>
          <w:rFonts w:ascii="Sylfaen" w:hAnsi="Sylfaen"/>
          <w:lang w:val="ka-GE"/>
        </w:rPr>
        <w:t xml:space="preserve">(2016 წლის 28 </w:t>
      </w:r>
      <w:r w:rsidRPr="0012309C">
        <w:rPr>
          <w:rFonts w:ascii="Sylfaen" w:hAnsi="Sylfaen"/>
          <w:color w:val="FF0000"/>
          <w:lang w:val="ka-GE"/>
        </w:rPr>
        <w:t>იანვარი);</w:t>
      </w:r>
      <w:r w:rsidR="0012309C" w:rsidRPr="0012309C">
        <w:rPr>
          <w:rFonts w:ascii="Sylfaen" w:hAnsi="Sylfaen"/>
          <w:color w:val="FF0000"/>
          <w:lang w:val="ka-GE"/>
        </w:rPr>
        <w:t xml:space="preserve">  საქართველოს მთავრობის 2014 წლის 6 იანვრის დადგენილება, საქართველოს მთავრობის 2014 წლის 18 ივნისის  409 დადგენილება</w:t>
      </w:r>
    </w:p>
    <w:p w:rsidR="005C34DB" w:rsidRPr="005C34DB" w:rsidRDefault="005C34DB" w:rsidP="005C34DB">
      <w:pPr>
        <w:pStyle w:val="a4"/>
        <w:numPr>
          <w:ilvl w:val="0"/>
          <w:numId w:val="9"/>
        </w:numPr>
        <w:rPr>
          <w:rFonts w:ascii="Sylfaen" w:hAnsi="Sylfaen"/>
          <w:lang w:val="ka-GE"/>
        </w:rPr>
      </w:pPr>
      <w:r>
        <w:rPr>
          <w:rFonts w:ascii="Sylfaen" w:hAnsi="Sylfaen"/>
          <w:lang w:val="ka-GE"/>
        </w:rPr>
        <w:t xml:space="preserve">წარმოდგენილ იქნას ლიცენზირებული საექსპერტო ბიუროს მიერ გაცემული დასკვნა </w:t>
      </w:r>
      <w:r w:rsidRPr="005C34DB">
        <w:rPr>
          <w:rFonts w:ascii="Sylfaen" w:hAnsi="Sylfaen"/>
          <w:lang w:val="ka-GE"/>
        </w:rPr>
        <w:t>„შენობა–ნაგებობის უსაფრთხოების წესების</w:t>
      </w:r>
      <w:r>
        <w:rPr>
          <w:rFonts w:ascii="Sylfaen" w:hAnsi="Sylfaen"/>
          <w:lang w:val="ka-GE"/>
        </w:rPr>
        <w:t xml:space="preserve">“  შესახებ და სხვა ყველა საჭირო დოკუმენტაცია, რომელიც აუცილებელია მერიის არქიტექტურის სამსახურში პროექტის შესათანხმებლად და ასევე პროექტის ექსპლუატაციაში შესაყვანად; </w:t>
      </w:r>
    </w:p>
    <w:p w:rsidR="00F31F3A" w:rsidRPr="005C34DB" w:rsidRDefault="00F31F3A" w:rsidP="00F31F3A">
      <w:pPr>
        <w:rPr>
          <w:rFonts w:ascii="Sylfaen" w:hAnsi="Sylfaen"/>
          <w:lang w:val="en-GB"/>
        </w:rPr>
      </w:pPr>
    </w:p>
    <w:p w:rsidR="00E360B4" w:rsidRDefault="00924DD7" w:rsidP="00E360B4">
      <w:pPr>
        <w:rPr>
          <w:rFonts w:ascii="Sylfaen" w:hAnsi="Sylfaen"/>
          <w:b/>
          <w:lang w:val="ka-GE"/>
        </w:rPr>
      </w:pPr>
      <w:r w:rsidRPr="00F04404">
        <w:rPr>
          <w:rFonts w:ascii="Sylfaen" w:hAnsi="Sylfaen"/>
          <w:b/>
          <w:lang w:val="ka-GE"/>
        </w:rPr>
        <w:t>სახარჯთაღრიცხვო ნაწილი:</w:t>
      </w:r>
    </w:p>
    <w:p w:rsidR="00924DD7" w:rsidRPr="00F04404" w:rsidRDefault="00924DD7" w:rsidP="00924DD7">
      <w:pPr>
        <w:pStyle w:val="a4"/>
        <w:numPr>
          <w:ilvl w:val="0"/>
          <w:numId w:val="9"/>
        </w:numPr>
        <w:rPr>
          <w:rFonts w:ascii="Sylfaen" w:hAnsi="Sylfaen"/>
          <w:b/>
          <w:lang w:val="ka-GE"/>
        </w:rPr>
      </w:pPr>
      <w:r w:rsidRPr="00F04404">
        <w:rPr>
          <w:rFonts w:ascii="Sylfaen" w:hAnsi="Sylfaen"/>
          <w:lang w:val="ka-GE"/>
        </w:rPr>
        <w:t>სახარჯთაღრიცხვო ნაწილის საერთო განმარტებითი ბარათი, რომელიც  უნდა მოიცავდეს სამშენებლო ობიექტის სატიტულო სიას, გამოყენებული დოკუმენტების ჩამონათვალს და ინფორმაციას დანარიცხების გაანგარიშების წესის შესახებ (გაუთვალისწინებელი ხარჯები, ზედნადები ხარჯები, გეგმიური დაგროვება, ტერიტორიის მომზადება, დროებითი შენობა-ნაგებობები და სხვა);</w:t>
      </w:r>
    </w:p>
    <w:p w:rsidR="00924DD7" w:rsidRPr="00F04404" w:rsidRDefault="00924DD7" w:rsidP="00924DD7">
      <w:pPr>
        <w:pStyle w:val="a4"/>
        <w:numPr>
          <w:ilvl w:val="0"/>
          <w:numId w:val="9"/>
        </w:numPr>
        <w:rPr>
          <w:rFonts w:ascii="Sylfaen" w:hAnsi="Sylfaen"/>
          <w:b/>
          <w:lang w:val="ka-GE"/>
        </w:rPr>
      </w:pPr>
      <w:r w:rsidRPr="00F04404">
        <w:rPr>
          <w:rFonts w:ascii="Sylfaen" w:hAnsi="Sylfaen"/>
          <w:lang w:val="ka-GE"/>
        </w:rPr>
        <w:t>მშენებლობის კრებსითი ხარჯთაღრიცხვა;</w:t>
      </w:r>
    </w:p>
    <w:p w:rsidR="00924DD7" w:rsidRPr="00F04404" w:rsidRDefault="00924DD7" w:rsidP="00924DD7">
      <w:pPr>
        <w:pStyle w:val="a4"/>
        <w:numPr>
          <w:ilvl w:val="0"/>
          <w:numId w:val="9"/>
        </w:numPr>
        <w:rPr>
          <w:rFonts w:ascii="Sylfaen" w:hAnsi="Sylfaen"/>
          <w:b/>
          <w:lang w:val="ka-GE"/>
        </w:rPr>
      </w:pPr>
      <w:r w:rsidRPr="00F04404">
        <w:rPr>
          <w:rFonts w:ascii="Sylfaen" w:hAnsi="Sylfaen"/>
          <w:lang w:val="ka-GE"/>
        </w:rPr>
        <w:t>საობიექტო ხარჯთაღრიცხვები;</w:t>
      </w:r>
    </w:p>
    <w:p w:rsidR="00924DD7" w:rsidRPr="00F04404" w:rsidRDefault="00924DD7" w:rsidP="00924DD7">
      <w:pPr>
        <w:pStyle w:val="a4"/>
        <w:numPr>
          <w:ilvl w:val="0"/>
          <w:numId w:val="9"/>
        </w:numPr>
        <w:rPr>
          <w:rFonts w:ascii="Sylfaen" w:hAnsi="Sylfaen"/>
          <w:b/>
          <w:lang w:val="ka-GE"/>
        </w:rPr>
      </w:pPr>
      <w:r w:rsidRPr="00F04404">
        <w:rPr>
          <w:rFonts w:ascii="Sylfaen" w:hAnsi="Sylfaen"/>
          <w:lang w:val="ka-GE"/>
        </w:rPr>
        <w:t>ლოკალური ხარჯთაღრიცხვები შესრულებული</w:t>
      </w:r>
      <w:r w:rsidR="008C6FEF">
        <w:rPr>
          <w:rFonts w:ascii="Sylfaen" w:hAnsi="Sylfaen"/>
          <w:lang w:val="ka-GE"/>
        </w:rPr>
        <w:t xml:space="preserve"> როგორც </w:t>
      </w:r>
      <w:r w:rsidRPr="00F04404">
        <w:rPr>
          <w:rFonts w:ascii="Sylfaen" w:hAnsi="Sylfaen"/>
          <w:lang w:val="ka-GE"/>
        </w:rPr>
        <w:t xml:space="preserve"> რესურსული</w:t>
      </w:r>
      <w:r w:rsidR="008C6FEF">
        <w:rPr>
          <w:rFonts w:ascii="Sylfaen" w:hAnsi="Sylfaen"/>
          <w:lang w:val="ka-GE"/>
        </w:rPr>
        <w:t xml:space="preserve"> ასევე გამარტივებული</w:t>
      </w:r>
      <w:r w:rsidRPr="00F04404">
        <w:rPr>
          <w:rFonts w:ascii="Sylfaen" w:hAnsi="Sylfaen"/>
          <w:lang w:val="ka-GE"/>
        </w:rPr>
        <w:t xml:space="preserve"> მეთოდით.</w:t>
      </w:r>
    </w:p>
    <w:p w:rsidR="00197223" w:rsidRPr="00F04404" w:rsidRDefault="00197223" w:rsidP="00924DD7">
      <w:pPr>
        <w:pStyle w:val="a4"/>
        <w:numPr>
          <w:ilvl w:val="0"/>
          <w:numId w:val="9"/>
        </w:numPr>
        <w:rPr>
          <w:rFonts w:ascii="Sylfaen" w:hAnsi="Sylfaen"/>
          <w:lang w:val="ka-GE"/>
        </w:rPr>
      </w:pPr>
      <w:r w:rsidRPr="00F04404">
        <w:rPr>
          <w:rFonts w:ascii="Sylfaen" w:hAnsi="Sylfaen"/>
          <w:lang w:val="ka-GE"/>
        </w:rPr>
        <w:t>ლოკალურ ხარჯთაღრიცხვებში ცალ-ცალკე გამოყოფილი უნდა იყოს სამშენებლო მასალების ღირებულება, მუშათა ხელფასი, სამშენებლო მანქანების ექსპლუატაციის ხარჯები და გეგმიური მოგება.</w:t>
      </w:r>
    </w:p>
    <w:p w:rsidR="00E360B4" w:rsidRDefault="00E360B4" w:rsidP="00924DD7">
      <w:pPr>
        <w:pStyle w:val="a4"/>
        <w:numPr>
          <w:ilvl w:val="0"/>
          <w:numId w:val="9"/>
        </w:numPr>
        <w:rPr>
          <w:rFonts w:ascii="Sylfaen" w:hAnsi="Sylfaen"/>
          <w:lang w:val="ka-GE"/>
        </w:rPr>
      </w:pPr>
      <w:r w:rsidRPr="00F04404">
        <w:rPr>
          <w:rFonts w:ascii="Sylfaen" w:hAnsi="Sylfaen"/>
          <w:lang w:val="ka-GE"/>
        </w:rPr>
        <w:t xml:space="preserve">სახარჯთაღრიცხვო პროექტი სრულად უნდა მიესადაგებოდეს 2014 წლის 14 იანვრის </w:t>
      </w:r>
      <w:r w:rsidR="00866AE9">
        <w:rPr>
          <w:rFonts w:ascii="Sylfaen" w:hAnsi="Sylfaen"/>
          <w:lang w:val="ru-RU"/>
        </w:rPr>
        <w:t>№</w:t>
      </w:r>
      <w:r w:rsidR="0079417A" w:rsidRPr="00F04404">
        <w:rPr>
          <w:rFonts w:ascii="Sylfaen" w:hAnsi="Sylfaen"/>
          <w:lang w:val="ka-GE"/>
        </w:rPr>
        <w:t>52</w:t>
      </w:r>
      <w:r w:rsidR="00866AE9">
        <w:rPr>
          <w:rFonts w:ascii="Sylfaen" w:hAnsi="Sylfaen"/>
          <w:lang w:val="ru-RU"/>
        </w:rPr>
        <w:t xml:space="preserve"> </w:t>
      </w:r>
      <w:r w:rsidR="0079417A" w:rsidRPr="00F04404">
        <w:rPr>
          <w:rFonts w:ascii="Sylfaen" w:hAnsi="Sylfaen"/>
          <w:lang w:val="ka-GE"/>
        </w:rPr>
        <w:t xml:space="preserve"> და </w:t>
      </w:r>
      <w:r w:rsidR="00866AE9">
        <w:rPr>
          <w:rFonts w:ascii="Sylfaen" w:hAnsi="Sylfaen"/>
          <w:lang w:val="ru-RU"/>
        </w:rPr>
        <w:t xml:space="preserve"> №</w:t>
      </w:r>
      <w:r w:rsidRPr="00F04404">
        <w:rPr>
          <w:rFonts w:ascii="Sylfaen" w:hAnsi="Sylfaen"/>
          <w:lang w:val="ka-GE"/>
        </w:rPr>
        <w:t>55-ე ტექნიკური რეგლამენტის - „სამშენებლო სამუშაოების სახელმწიფო შესყიდვისას ზედნადები ხარჯებისა და გეგმური მოგების განსაზღვრის წესს“</w:t>
      </w:r>
    </w:p>
    <w:p w:rsidR="0012309C" w:rsidRDefault="0012309C" w:rsidP="0012309C">
      <w:pPr>
        <w:pStyle w:val="a4"/>
        <w:rPr>
          <w:rFonts w:ascii="Sylfaen" w:hAnsi="Sylfaen"/>
          <w:lang w:val="ka-GE"/>
        </w:rPr>
      </w:pPr>
    </w:p>
    <w:p w:rsidR="0012309C" w:rsidRDefault="0012309C" w:rsidP="0012309C">
      <w:pPr>
        <w:pStyle w:val="a4"/>
        <w:rPr>
          <w:rFonts w:ascii="Sylfaen" w:hAnsi="Sylfaen"/>
          <w:lang w:val="ka-GE"/>
        </w:rPr>
      </w:pPr>
    </w:p>
    <w:p w:rsidR="0012309C" w:rsidRPr="0012309C" w:rsidRDefault="0012309C" w:rsidP="0012309C">
      <w:pPr>
        <w:pStyle w:val="a4"/>
        <w:rPr>
          <w:rFonts w:ascii="Sylfaen" w:hAnsi="Sylfaen"/>
          <w:color w:val="FF0000"/>
          <w:lang w:val="ka-GE"/>
        </w:rPr>
      </w:pPr>
      <w:r w:rsidRPr="0012309C">
        <w:rPr>
          <w:rFonts w:ascii="Sylfaen" w:hAnsi="Sylfaen"/>
          <w:color w:val="FF0000"/>
          <w:lang w:val="ka-GE"/>
        </w:rPr>
        <w:t>საამშენებლო- სარეკონსტრუქციო სამუშაოების ფასი არ უნდა აღემატებოდეს -----------------------------</w:t>
      </w:r>
    </w:p>
    <w:sectPr w:rsidR="0012309C" w:rsidRPr="0012309C" w:rsidSect="00A4038B">
      <w:pgSz w:w="12240" w:h="15840"/>
      <w:pgMar w:top="720" w:right="1350"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1B5176"/>
    <w:multiLevelType w:val="hybridMultilevel"/>
    <w:tmpl w:val="EEF8C5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402C99"/>
    <w:multiLevelType w:val="hybridMultilevel"/>
    <w:tmpl w:val="ABA45DA6"/>
    <w:lvl w:ilvl="0" w:tplc="9B78DBBE">
      <w:numFmt w:val="bullet"/>
      <w:lvlText w:val="-"/>
      <w:lvlJc w:val="left"/>
      <w:pPr>
        <w:ind w:left="1080" w:hanging="360"/>
      </w:pPr>
      <w:rPr>
        <w:rFonts w:ascii="Sylfaen" w:eastAsiaTheme="minorHAnsi"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7C0FC8"/>
    <w:multiLevelType w:val="hybridMultilevel"/>
    <w:tmpl w:val="CC44C766"/>
    <w:lvl w:ilvl="0" w:tplc="3408830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44D79"/>
    <w:multiLevelType w:val="hybridMultilevel"/>
    <w:tmpl w:val="70F273E4"/>
    <w:lvl w:ilvl="0" w:tplc="611CFABA">
      <w:start w:val="4"/>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47E2B"/>
    <w:multiLevelType w:val="hybridMultilevel"/>
    <w:tmpl w:val="100E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07C16"/>
    <w:multiLevelType w:val="hybridMultilevel"/>
    <w:tmpl w:val="43A69AEC"/>
    <w:lvl w:ilvl="0" w:tplc="B5DC6410">
      <w:start w:val="4"/>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300F0"/>
    <w:multiLevelType w:val="hybridMultilevel"/>
    <w:tmpl w:val="D5DC0CA2"/>
    <w:lvl w:ilvl="0" w:tplc="A8CAE8A6">
      <w:start w:val="3"/>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D3664"/>
    <w:multiLevelType w:val="hybridMultilevel"/>
    <w:tmpl w:val="379E2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D1E4B0"/>
    <w:multiLevelType w:val="hybridMultilevel"/>
    <w:tmpl w:val="4DA211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5FF67AA"/>
    <w:multiLevelType w:val="hybridMultilevel"/>
    <w:tmpl w:val="65AF49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92031D8"/>
    <w:multiLevelType w:val="hybridMultilevel"/>
    <w:tmpl w:val="342869E6"/>
    <w:lvl w:ilvl="0" w:tplc="11BA83C8">
      <w:start w:val="4"/>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6"/>
  </w:num>
  <w:num w:numId="5">
    <w:abstractNumId w:val="7"/>
  </w:num>
  <w:num w:numId="6">
    <w:abstractNumId w:val="5"/>
  </w:num>
  <w:num w:numId="7">
    <w:abstractNumId w:val="10"/>
  </w:num>
  <w:num w:numId="8">
    <w:abstractNumId w:val="3"/>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38D"/>
    <w:rsid w:val="00011133"/>
    <w:rsid w:val="00013F66"/>
    <w:rsid w:val="00022B5D"/>
    <w:rsid w:val="00040FAE"/>
    <w:rsid w:val="00065216"/>
    <w:rsid w:val="00067CA2"/>
    <w:rsid w:val="0007059E"/>
    <w:rsid w:val="0007559F"/>
    <w:rsid w:val="00092226"/>
    <w:rsid w:val="00094638"/>
    <w:rsid w:val="000A34FD"/>
    <w:rsid w:val="000B1955"/>
    <w:rsid w:val="000C4487"/>
    <w:rsid w:val="000C45A5"/>
    <w:rsid w:val="000E1781"/>
    <w:rsid w:val="000E39DD"/>
    <w:rsid w:val="000E734C"/>
    <w:rsid w:val="00110F02"/>
    <w:rsid w:val="0012309C"/>
    <w:rsid w:val="00132FFB"/>
    <w:rsid w:val="001673A3"/>
    <w:rsid w:val="00167CD6"/>
    <w:rsid w:val="00167F1E"/>
    <w:rsid w:val="001827A1"/>
    <w:rsid w:val="00197223"/>
    <w:rsid w:val="001A60EE"/>
    <w:rsid w:val="001B43B0"/>
    <w:rsid w:val="001C6B3D"/>
    <w:rsid w:val="001C771F"/>
    <w:rsid w:val="001C790B"/>
    <w:rsid w:val="001D26EE"/>
    <w:rsid w:val="001E1C4F"/>
    <w:rsid w:val="001F3FA7"/>
    <w:rsid w:val="0020675E"/>
    <w:rsid w:val="00206835"/>
    <w:rsid w:val="00263C09"/>
    <w:rsid w:val="002670FA"/>
    <w:rsid w:val="00271260"/>
    <w:rsid w:val="002B319B"/>
    <w:rsid w:val="002C3E7F"/>
    <w:rsid w:val="002C78DC"/>
    <w:rsid w:val="002D4C31"/>
    <w:rsid w:val="002E617A"/>
    <w:rsid w:val="00311B6A"/>
    <w:rsid w:val="00312BC5"/>
    <w:rsid w:val="00331DD9"/>
    <w:rsid w:val="00333FDB"/>
    <w:rsid w:val="00341C0F"/>
    <w:rsid w:val="00351E3A"/>
    <w:rsid w:val="003554C0"/>
    <w:rsid w:val="003743FF"/>
    <w:rsid w:val="00393B25"/>
    <w:rsid w:val="003C01CB"/>
    <w:rsid w:val="003C1E2C"/>
    <w:rsid w:val="003E6D18"/>
    <w:rsid w:val="00400BD5"/>
    <w:rsid w:val="00405119"/>
    <w:rsid w:val="004400A4"/>
    <w:rsid w:val="0045334E"/>
    <w:rsid w:val="0046279D"/>
    <w:rsid w:val="00483B67"/>
    <w:rsid w:val="00495750"/>
    <w:rsid w:val="004C3995"/>
    <w:rsid w:val="004E2243"/>
    <w:rsid w:val="004E2A37"/>
    <w:rsid w:val="004E796B"/>
    <w:rsid w:val="004E79A3"/>
    <w:rsid w:val="005012CE"/>
    <w:rsid w:val="005148C0"/>
    <w:rsid w:val="005178CC"/>
    <w:rsid w:val="005231E7"/>
    <w:rsid w:val="0056104F"/>
    <w:rsid w:val="00594CD9"/>
    <w:rsid w:val="005A3A91"/>
    <w:rsid w:val="005C34DB"/>
    <w:rsid w:val="005E12E4"/>
    <w:rsid w:val="00615611"/>
    <w:rsid w:val="00625B34"/>
    <w:rsid w:val="006278A3"/>
    <w:rsid w:val="006348DF"/>
    <w:rsid w:val="006472D6"/>
    <w:rsid w:val="006560F6"/>
    <w:rsid w:val="00660E11"/>
    <w:rsid w:val="00666DEA"/>
    <w:rsid w:val="00680BE0"/>
    <w:rsid w:val="00696FEE"/>
    <w:rsid w:val="006A0880"/>
    <w:rsid w:val="006B750E"/>
    <w:rsid w:val="006D4C17"/>
    <w:rsid w:val="006D5959"/>
    <w:rsid w:val="006F74AF"/>
    <w:rsid w:val="00706654"/>
    <w:rsid w:val="00710364"/>
    <w:rsid w:val="007136A0"/>
    <w:rsid w:val="00742267"/>
    <w:rsid w:val="00760D34"/>
    <w:rsid w:val="007668B0"/>
    <w:rsid w:val="00767719"/>
    <w:rsid w:val="0077689A"/>
    <w:rsid w:val="007940AA"/>
    <w:rsid w:val="0079417A"/>
    <w:rsid w:val="00796EF2"/>
    <w:rsid w:val="007B1A4C"/>
    <w:rsid w:val="007B6A9E"/>
    <w:rsid w:val="007C7F92"/>
    <w:rsid w:val="007E741C"/>
    <w:rsid w:val="00801354"/>
    <w:rsid w:val="00802F0F"/>
    <w:rsid w:val="008151A6"/>
    <w:rsid w:val="00817D2D"/>
    <w:rsid w:val="00822683"/>
    <w:rsid w:val="008232FF"/>
    <w:rsid w:val="00846237"/>
    <w:rsid w:val="00850141"/>
    <w:rsid w:val="0085095E"/>
    <w:rsid w:val="008517BC"/>
    <w:rsid w:val="008524BF"/>
    <w:rsid w:val="008608E2"/>
    <w:rsid w:val="00866AE9"/>
    <w:rsid w:val="00882095"/>
    <w:rsid w:val="008840A9"/>
    <w:rsid w:val="00895A2B"/>
    <w:rsid w:val="008A3CD3"/>
    <w:rsid w:val="008A56B8"/>
    <w:rsid w:val="008C13D4"/>
    <w:rsid w:val="008C1720"/>
    <w:rsid w:val="008C6FEF"/>
    <w:rsid w:val="008E15F5"/>
    <w:rsid w:val="008E50F4"/>
    <w:rsid w:val="008F3FE8"/>
    <w:rsid w:val="008F4B76"/>
    <w:rsid w:val="008F5411"/>
    <w:rsid w:val="0092034F"/>
    <w:rsid w:val="00924DD7"/>
    <w:rsid w:val="009334E1"/>
    <w:rsid w:val="0093700E"/>
    <w:rsid w:val="00946ACC"/>
    <w:rsid w:val="009511F7"/>
    <w:rsid w:val="00982D10"/>
    <w:rsid w:val="00984C59"/>
    <w:rsid w:val="00995D9A"/>
    <w:rsid w:val="009B3872"/>
    <w:rsid w:val="009D6F97"/>
    <w:rsid w:val="009F71D3"/>
    <w:rsid w:val="00A2390A"/>
    <w:rsid w:val="00A35AA6"/>
    <w:rsid w:val="00A4038B"/>
    <w:rsid w:val="00A56A35"/>
    <w:rsid w:val="00A6152E"/>
    <w:rsid w:val="00A61E16"/>
    <w:rsid w:val="00A70A62"/>
    <w:rsid w:val="00A740D1"/>
    <w:rsid w:val="00A95B4C"/>
    <w:rsid w:val="00AA1537"/>
    <w:rsid w:val="00AE4E4B"/>
    <w:rsid w:val="00B11800"/>
    <w:rsid w:val="00B12BEC"/>
    <w:rsid w:val="00B33F3F"/>
    <w:rsid w:val="00B5696C"/>
    <w:rsid w:val="00B61E64"/>
    <w:rsid w:val="00B703F7"/>
    <w:rsid w:val="00B77B3A"/>
    <w:rsid w:val="00B83B0D"/>
    <w:rsid w:val="00BB77E6"/>
    <w:rsid w:val="00C0038D"/>
    <w:rsid w:val="00C235D3"/>
    <w:rsid w:val="00C26D3A"/>
    <w:rsid w:val="00C333C7"/>
    <w:rsid w:val="00C36C89"/>
    <w:rsid w:val="00C45B29"/>
    <w:rsid w:val="00C54A9C"/>
    <w:rsid w:val="00C621C9"/>
    <w:rsid w:val="00C72BEF"/>
    <w:rsid w:val="00CB546A"/>
    <w:rsid w:val="00CE19FD"/>
    <w:rsid w:val="00CE2287"/>
    <w:rsid w:val="00D00F36"/>
    <w:rsid w:val="00D044F8"/>
    <w:rsid w:val="00D050C8"/>
    <w:rsid w:val="00D05EB6"/>
    <w:rsid w:val="00D1652B"/>
    <w:rsid w:val="00D2210C"/>
    <w:rsid w:val="00D22C04"/>
    <w:rsid w:val="00D33FD9"/>
    <w:rsid w:val="00D36948"/>
    <w:rsid w:val="00D803EF"/>
    <w:rsid w:val="00D850EC"/>
    <w:rsid w:val="00DA47D6"/>
    <w:rsid w:val="00DB1BBF"/>
    <w:rsid w:val="00DB2330"/>
    <w:rsid w:val="00DC49B5"/>
    <w:rsid w:val="00DD2D3B"/>
    <w:rsid w:val="00DF3157"/>
    <w:rsid w:val="00DF4906"/>
    <w:rsid w:val="00E130B7"/>
    <w:rsid w:val="00E20AED"/>
    <w:rsid w:val="00E360B4"/>
    <w:rsid w:val="00E43682"/>
    <w:rsid w:val="00E67321"/>
    <w:rsid w:val="00E735F6"/>
    <w:rsid w:val="00EB6CC3"/>
    <w:rsid w:val="00EC157C"/>
    <w:rsid w:val="00EC7E81"/>
    <w:rsid w:val="00ED7F75"/>
    <w:rsid w:val="00EE7614"/>
    <w:rsid w:val="00F04404"/>
    <w:rsid w:val="00F07F24"/>
    <w:rsid w:val="00F11593"/>
    <w:rsid w:val="00F15B59"/>
    <w:rsid w:val="00F204FC"/>
    <w:rsid w:val="00F304CA"/>
    <w:rsid w:val="00F31B11"/>
    <w:rsid w:val="00F31F3A"/>
    <w:rsid w:val="00F40AE9"/>
    <w:rsid w:val="00F46B26"/>
    <w:rsid w:val="00F707C8"/>
    <w:rsid w:val="00F71A17"/>
    <w:rsid w:val="00F72B8C"/>
    <w:rsid w:val="00F833BB"/>
    <w:rsid w:val="00F9269E"/>
    <w:rsid w:val="00F93902"/>
    <w:rsid w:val="00F96F42"/>
    <w:rsid w:val="00FB759D"/>
    <w:rsid w:val="00FC1BC9"/>
    <w:rsid w:val="00FE47C8"/>
    <w:rsid w:val="00FE60CB"/>
    <w:rsid w:val="00FF3F84"/>
    <w:rsid w:val="00FF7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E432"/>
  <w15:docId w15:val="{5EF1508F-D831-4053-89C7-C5E4F957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038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51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3872"/>
    <w:pPr>
      <w:ind w:left="720"/>
      <w:contextualSpacing/>
    </w:pPr>
  </w:style>
  <w:style w:type="paragraph" w:styleId="a5">
    <w:name w:val="Balloon Text"/>
    <w:basedOn w:val="a"/>
    <w:link w:val="a6"/>
    <w:uiPriority w:val="99"/>
    <w:semiHidden/>
    <w:unhideWhenUsed/>
    <w:rsid w:val="0020683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068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76715">
      <w:bodyDiv w:val="1"/>
      <w:marLeft w:val="0"/>
      <w:marRight w:val="0"/>
      <w:marTop w:val="0"/>
      <w:marBottom w:val="0"/>
      <w:divBdr>
        <w:top w:val="none" w:sz="0" w:space="0" w:color="auto"/>
        <w:left w:val="none" w:sz="0" w:space="0" w:color="auto"/>
        <w:bottom w:val="none" w:sz="0" w:space="0" w:color="auto"/>
        <w:right w:val="none" w:sz="0" w:space="0" w:color="auto"/>
      </w:divBdr>
    </w:div>
    <w:div w:id="1018582909">
      <w:bodyDiv w:val="1"/>
      <w:marLeft w:val="0"/>
      <w:marRight w:val="0"/>
      <w:marTop w:val="0"/>
      <w:marBottom w:val="0"/>
      <w:divBdr>
        <w:top w:val="none" w:sz="0" w:space="0" w:color="auto"/>
        <w:left w:val="none" w:sz="0" w:space="0" w:color="auto"/>
        <w:bottom w:val="none" w:sz="0" w:space="0" w:color="auto"/>
        <w:right w:val="none" w:sz="0" w:space="0" w:color="auto"/>
      </w:divBdr>
    </w:div>
    <w:div w:id="1202285967">
      <w:bodyDiv w:val="1"/>
      <w:marLeft w:val="0"/>
      <w:marRight w:val="0"/>
      <w:marTop w:val="0"/>
      <w:marBottom w:val="0"/>
      <w:divBdr>
        <w:top w:val="none" w:sz="0" w:space="0" w:color="auto"/>
        <w:left w:val="none" w:sz="0" w:space="0" w:color="auto"/>
        <w:bottom w:val="none" w:sz="0" w:space="0" w:color="auto"/>
        <w:right w:val="none" w:sz="0" w:space="0" w:color="auto"/>
      </w:divBdr>
    </w:div>
    <w:div w:id="14672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3240</Words>
  <Characters>18474</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Valeri</cp:lastModifiedBy>
  <cp:revision>15</cp:revision>
  <cp:lastPrinted>2019-07-04T11:19:00Z</cp:lastPrinted>
  <dcterms:created xsi:type="dcterms:W3CDTF">2019-06-25T08:58:00Z</dcterms:created>
  <dcterms:modified xsi:type="dcterms:W3CDTF">2019-07-17T08:53:00Z</dcterms:modified>
</cp:coreProperties>
</file>