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00F" w:rsidRPr="005A4D08" w:rsidRDefault="009B700F">
      <w:pPr>
        <w:pStyle w:val="BodyText"/>
        <w:spacing w:before="6"/>
        <w:ind w:left="0"/>
      </w:pPr>
    </w:p>
    <w:p w:rsidR="009B700F" w:rsidRDefault="009A4D81">
      <w:pPr>
        <w:pStyle w:val="BodyText"/>
        <w:spacing w:before="46" w:line="441" w:lineRule="auto"/>
        <w:ind w:left="2507" w:right="953"/>
      </w:pPr>
      <w:r w:rsidRPr="005A4D08">
        <w:t>ხელშეკრულება</w:t>
      </w:r>
      <w:r w:rsidRPr="005A4D08">
        <w:t xml:space="preserve"> </w:t>
      </w:r>
      <w:r w:rsidRPr="005A4D08">
        <w:t>სახელმწიფო</w:t>
      </w:r>
      <w:r w:rsidRPr="005A4D08">
        <w:t xml:space="preserve"> </w:t>
      </w:r>
      <w:r w:rsidRPr="005A4D08">
        <w:t>შესყიდვის</w:t>
      </w:r>
      <w:r w:rsidRPr="005A4D08">
        <w:t xml:space="preserve"> </w:t>
      </w:r>
      <w:r w:rsidRPr="005A4D08">
        <w:t>შესახებ</w:t>
      </w:r>
      <w:r w:rsidRPr="005A4D08">
        <w:t xml:space="preserve"> </w:t>
      </w:r>
      <w:r w:rsidRPr="005A4D08">
        <w:t>№</w:t>
      </w:r>
      <w:r w:rsidRPr="005A4D08">
        <w:t xml:space="preserve"> </w:t>
      </w:r>
      <w:r w:rsidRPr="005A4D08">
        <w:t>...</w:t>
      </w:r>
      <w:r w:rsidRPr="005A4D08">
        <w:t xml:space="preserve"> </w:t>
      </w:r>
      <w:r w:rsidRPr="005A4D08">
        <w:t>(</w:t>
      </w:r>
      <w:r w:rsidRPr="005A4D08">
        <w:t>კონსოლიდირებული</w:t>
      </w:r>
      <w:r w:rsidRPr="005A4D08">
        <w:t xml:space="preserve"> </w:t>
      </w:r>
      <w:r w:rsidRPr="005A4D08">
        <w:t>ტენდერი</w:t>
      </w:r>
      <w:r w:rsidRPr="005A4D08">
        <w:t xml:space="preserve"> </w:t>
      </w:r>
      <w:r w:rsidRPr="005A4D08">
        <w:t>CON230000..)</w:t>
      </w:r>
    </w:p>
    <w:p w:rsidR="009B700F" w:rsidRDefault="009A4D81">
      <w:pPr>
        <w:tabs>
          <w:tab w:val="left" w:pos="6787"/>
          <w:tab w:val="left" w:leader="hyphen" w:pos="8285"/>
        </w:tabs>
        <w:spacing w:line="240" w:lineRule="exact"/>
        <w:ind w:left="220"/>
        <w:rPr>
          <w:sz w:val="20"/>
          <w:szCs w:val="20"/>
        </w:rPr>
      </w:pPr>
      <w:r>
        <w:rPr>
          <w:sz w:val="20"/>
          <w:szCs w:val="20"/>
        </w:rPr>
        <w:t>ქ</w:t>
      </w:r>
      <w:r>
        <w:rPr>
          <w:sz w:val="20"/>
          <w:szCs w:val="20"/>
        </w:rPr>
        <w:t>.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თბილისი</w:t>
      </w:r>
      <w:r>
        <w:rPr>
          <w:sz w:val="20"/>
          <w:szCs w:val="20"/>
        </w:rPr>
        <w:tab/>
      </w:r>
      <w:r>
        <w:rPr>
          <w:sz w:val="21"/>
          <w:szCs w:val="21"/>
        </w:rPr>
        <w:t>„</w:t>
      </w:r>
      <w:r>
        <w:rPr>
          <w:sz w:val="20"/>
          <w:szCs w:val="20"/>
        </w:rPr>
        <w:t>-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>
        <w:rPr>
          <w:sz w:val="21"/>
          <w:szCs w:val="21"/>
        </w:rPr>
        <w:t>’’</w:t>
      </w:r>
      <w:r>
        <w:rPr>
          <w:spacing w:val="34"/>
          <w:sz w:val="21"/>
          <w:szCs w:val="21"/>
        </w:rPr>
        <w:t xml:space="preserve"> </w:t>
      </w:r>
      <w:r>
        <w:rPr>
          <w:sz w:val="20"/>
          <w:szCs w:val="20"/>
        </w:rPr>
        <w:t>,</w:t>
      </w:r>
      <w:r>
        <w:rPr>
          <w:spacing w:val="-3"/>
          <w:sz w:val="20"/>
          <w:szCs w:val="20"/>
        </w:rPr>
        <w:t xml:space="preserve"> </w:t>
      </w:r>
      <w:r>
        <w:rPr>
          <w:sz w:val="21"/>
          <w:szCs w:val="21"/>
        </w:rPr>
        <w:t>„</w:t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sz w:val="21"/>
          <w:szCs w:val="21"/>
        </w:rPr>
        <w:t>’’,</w:t>
      </w:r>
      <w:r>
        <w:rPr>
          <w:spacing w:val="-12"/>
          <w:sz w:val="21"/>
          <w:szCs w:val="21"/>
        </w:rPr>
        <w:t xml:space="preserve"> </w:t>
      </w:r>
      <w:r>
        <w:rPr>
          <w:sz w:val="20"/>
          <w:szCs w:val="20"/>
        </w:rPr>
        <w:t>2023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spacing w:before="6"/>
        <w:ind w:left="0"/>
        <w:rPr>
          <w:sz w:val="18"/>
        </w:rPr>
      </w:pPr>
    </w:p>
    <w:p w:rsidR="009B700F" w:rsidRDefault="009A4D81">
      <w:pPr>
        <w:pStyle w:val="BodyText"/>
        <w:spacing w:line="273" w:lineRule="auto"/>
        <w:ind w:right="245"/>
        <w:jc w:val="both"/>
      </w:pPr>
      <w:r>
        <w:t>ერთი</w:t>
      </w:r>
      <w:r>
        <w:t xml:space="preserve"> </w:t>
      </w:r>
      <w:r>
        <w:t>მხრივ</w:t>
      </w:r>
      <w:r>
        <w:t xml:space="preserve"> - </w:t>
      </w:r>
      <w:r>
        <w:rPr>
          <w:shd w:val="clear" w:color="auto" w:fill="FFFF00"/>
        </w:rPr>
        <w:t>შემსყიდველი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ორგანიზაციის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დასახელება</w:t>
      </w:r>
      <w:r>
        <w:rPr>
          <w:shd w:val="clear" w:color="auto" w:fill="FFFF00"/>
        </w:rPr>
        <w:t xml:space="preserve">, </w:t>
      </w:r>
      <w:r>
        <w:rPr>
          <w:shd w:val="clear" w:color="auto" w:fill="FFFF00"/>
        </w:rPr>
        <w:t>დ</w:t>
      </w:r>
      <w:r>
        <w:t>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 xml:space="preserve">,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2023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</w:t>
      </w:r>
      <w:r>
        <w:t>ამტკიცებული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„2023-</w:t>
      </w:r>
      <w:r>
        <w:rPr>
          <w:spacing w:val="1"/>
        </w:rPr>
        <w:t xml:space="preserve"> </w:t>
      </w:r>
      <w:r>
        <w:t xml:space="preserve">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სხვადასხვა</w:t>
      </w:r>
      <w:r>
        <w:t xml:space="preserve"> </w:t>
      </w:r>
      <w:r>
        <w:t>სახის</w:t>
      </w:r>
      <w:r>
        <w:t xml:space="preserve"> </w:t>
      </w:r>
      <w:r>
        <w:t>საქონლისა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</w:t>
      </w:r>
      <w:r>
        <w:t>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ნოემბრის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განკარგულების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</w:t>
      </w:r>
      <w:r>
        <w:t>ი</w:t>
      </w:r>
      <w:r>
        <w:t>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>
        <w:t>(</w:t>
      </w:r>
      <w:r>
        <w:t>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</w:t>
      </w:r>
      <w:r>
        <w:t>)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9B700F" w:rsidRDefault="009B700F">
      <w:pPr>
        <w:pStyle w:val="BodyText"/>
        <w:spacing w:before="1"/>
        <w:ind w:left="0"/>
      </w:pPr>
    </w:p>
    <w:p w:rsidR="009B700F" w:rsidRPr="005A4D08" w:rsidRDefault="009A4D81">
      <w:pPr>
        <w:pStyle w:val="BodyText"/>
        <w:jc w:val="both"/>
        <w:rPr>
          <w:b/>
        </w:rPr>
      </w:pPr>
      <w:r w:rsidRPr="005A4D08">
        <w:rPr>
          <w:b/>
          <w:spacing w:val="-2"/>
        </w:rPr>
        <w:t>1.</w:t>
      </w:r>
      <w:r w:rsidRPr="005A4D08">
        <w:rPr>
          <w:b/>
          <w:spacing w:val="-9"/>
        </w:rPr>
        <w:t xml:space="preserve"> </w:t>
      </w:r>
      <w:r w:rsidRPr="005A4D08">
        <w:rPr>
          <w:b/>
          <w:spacing w:val="-2"/>
        </w:rPr>
        <w:t>ხელშეკრულებაში</w:t>
      </w:r>
      <w:r w:rsidRPr="005A4D08">
        <w:rPr>
          <w:b/>
          <w:spacing w:val="-7"/>
        </w:rPr>
        <w:t xml:space="preserve"> </w:t>
      </w:r>
      <w:r w:rsidRPr="005A4D08">
        <w:rPr>
          <w:b/>
          <w:spacing w:val="-2"/>
        </w:rPr>
        <w:t>გამოყენებულ</w:t>
      </w:r>
      <w:r w:rsidRPr="005A4D08">
        <w:rPr>
          <w:b/>
          <w:spacing w:val="-10"/>
        </w:rPr>
        <w:t xml:space="preserve"> </w:t>
      </w:r>
      <w:r w:rsidRPr="005A4D08">
        <w:rPr>
          <w:b/>
          <w:spacing w:val="-2"/>
        </w:rPr>
        <w:t>ტერმინთა</w:t>
      </w:r>
      <w:r w:rsidRPr="005A4D08">
        <w:rPr>
          <w:b/>
          <w:spacing w:val="-9"/>
        </w:rPr>
        <w:t xml:space="preserve"> </w:t>
      </w:r>
      <w:r w:rsidRPr="005A4D08">
        <w:rPr>
          <w:b/>
          <w:spacing w:val="-1"/>
        </w:rPr>
        <w:t>განმარეტებები</w:t>
      </w:r>
    </w:p>
    <w:p w:rsidR="009B700F" w:rsidRDefault="009B700F">
      <w:pPr>
        <w:pStyle w:val="BodyText"/>
        <w:spacing w:before="13"/>
        <w:ind w:left="0"/>
        <w:rPr>
          <w:sz w:val="14"/>
        </w:rPr>
      </w:pPr>
    </w:p>
    <w:p w:rsidR="009B700F" w:rsidRDefault="009A4D81">
      <w:pPr>
        <w:pStyle w:val="BodyText"/>
        <w:jc w:val="both"/>
      </w:pPr>
      <w:r>
        <w:t>1.1</w:t>
      </w:r>
      <w:r>
        <w:rPr>
          <w:spacing w:val="-3"/>
        </w:rPr>
        <w:t xml:space="preserve"> </w:t>
      </w:r>
      <w:r>
        <w:t>„</w:t>
      </w:r>
      <w:r>
        <w:t>ხელშეკრულება</w:t>
      </w:r>
      <w:r>
        <w:rPr>
          <w:spacing w:val="-4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შესყიდვის</w:t>
      </w:r>
      <w:r>
        <w:rPr>
          <w:spacing w:val="-2"/>
        </w:rPr>
        <w:t xml:space="preserve"> </w:t>
      </w:r>
      <w:r>
        <w:t>შესახებ</w:t>
      </w:r>
      <w:r>
        <w:t>“</w:t>
      </w:r>
      <w:r>
        <w:rPr>
          <w:spacing w:val="-4"/>
        </w:rPr>
        <w:t xml:space="preserve"> </w:t>
      </w:r>
      <w:r>
        <w:t>(</w:t>
      </w:r>
      <w:r>
        <w:t>შემდგომში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„</w:t>
      </w:r>
      <w:r>
        <w:t>ხელშეკრულება</w:t>
      </w:r>
      <w:r>
        <w:t>“)</w:t>
      </w:r>
      <w:r>
        <w:rPr>
          <w:spacing w:val="-4"/>
        </w:rPr>
        <w:t xml:space="preserve"> </w:t>
      </w:r>
      <w:r>
        <w:t>-</w:t>
      </w:r>
    </w:p>
    <w:p w:rsidR="009B700F" w:rsidRDefault="009A4D81">
      <w:pPr>
        <w:pStyle w:val="BodyText"/>
        <w:spacing w:before="46" w:line="278" w:lineRule="auto"/>
        <w:ind w:right="552"/>
        <w:jc w:val="both"/>
      </w:pP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დოკუმენტით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rPr>
          <w:spacing w:val="2"/>
        </w:rPr>
        <w:t xml:space="preserve"> </w:t>
      </w:r>
      <w:r>
        <w:t>მიერ</w:t>
      </w:r>
      <w:r>
        <w:t>.</w:t>
      </w:r>
    </w:p>
    <w:p w:rsidR="009B700F" w:rsidRDefault="009A4D81">
      <w:pPr>
        <w:pStyle w:val="BodyText"/>
        <w:spacing w:line="276" w:lineRule="auto"/>
        <w:ind w:right="611"/>
        <w:jc w:val="both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9B700F" w:rsidRDefault="009A4D81">
      <w:pPr>
        <w:pStyle w:val="BodyText"/>
        <w:jc w:val="both"/>
      </w:pPr>
      <w:r>
        <w:t>1.3</w:t>
      </w:r>
      <w:r>
        <w:rPr>
          <w:spacing w:val="-2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2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2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კალენდარული</w:t>
      </w:r>
      <w:r>
        <w:rPr>
          <w:spacing w:val="-1"/>
        </w:rPr>
        <w:t xml:space="preserve"> </w:t>
      </w:r>
      <w:r>
        <w:t>დღე</w:t>
      </w:r>
      <w:r>
        <w:t>,</w:t>
      </w:r>
      <w:r>
        <w:rPr>
          <w:spacing w:val="-2"/>
        </w:rPr>
        <w:t xml:space="preserve"> </w:t>
      </w:r>
      <w:r>
        <w:t>კვირა</w:t>
      </w:r>
      <w:r>
        <w:t>,</w:t>
      </w:r>
      <w:r>
        <w:rPr>
          <w:spacing w:val="-2"/>
        </w:rPr>
        <w:t xml:space="preserve"> </w:t>
      </w:r>
      <w:r>
        <w:t>თვე</w:t>
      </w:r>
      <w:r>
        <w:t>.</w:t>
      </w:r>
    </w:p>
    <w:p w:rsidR="009B700F" w:rsidRDefault="009A4D81">
      <w:pPr>
        <w:pStyle w:val="BodyText"/>
        <w:spacing w:before="34" w:line="278" w:lineRule="auto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9B700F" w:rsidRDefault="009A4D81">
      <w:pPr>
        <w:pStyle w:val="BodyText"/>
        <w:spacing w:line="260" w:lineRule="exact"/>
      </w:pPr>
      <w:r>
        <w:t>1.5.</w:t>
      </w:r>
      <w:r>
        <w:rPr>
          <w:spacing w:val="-3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ორგანიზაცია</w:t>
      </w:r>
      <w:r>
        <w:t>,</w:t>
      </w:r>
      <w:r>
        <w:rPr>
          <w:spacing w:val="-3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ახორციელებს</w:t>
      </w:r>
      <w:r>
        <w:rPr>
          <w:spacing w:val="-3"/>
        </w:rPr>
        <w:t xml:space="preserve"> </w:t>
      </w:r>
      <w:r>
        <w:t>შესყიდვას</w:t>
      </w:r>
      <w:r>
        <w:t>.</w:t>
      </w:r>
    </w:p>
    <w:p w:rsidR="009B700F" w:rsidRDefault="009A4D81">
      <w:pPr>
        <w:pStyle w:val="BodyText"/>
        <w:spacing w:before="34" w:line="280" w:lineRule="auto"/>
      </w:pPr>
      <w:r>
        <w:t>1.6.</w:t>
      </w:r>
      <w:r>
        <w:rPr>
          <w:spacing w:val="2"/>
        </w:rPr>
        <w:t xml:space="preserve"> </w:t>
      </w:r>
      <w:r>
        <w:t>„</w:t>
      </w:r>
      <w:r>
        <w:t>მიმწოდებელი</w:t>
      </w:r>
      <w:r>
        <w:t>“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იურიდიული</w:t>
      </w:r>
      <w:r>
        <w:t>/</w:t>
      </w:r>
      <w:r>
        <w:t>ფიზიკური</w:t>
      </w:r>
      <w:r>
        <w:rPr>
          <w:spacing w:val="6"/>
        </w:rPr>
        <w:t xml:space="preserve"> </w:t>
      </w:r>
      <w:r>
        <w:t>პირი</w:t>
      </w:r>
      <w:r>
        <w:t>,</w:t>
      </w:r>
      <w:r>
        <w:rPr>
          <w:spacing w:val="3"/>
        </w:rPr>
        <w:t xml:space="preserve"> </w:t>
      </w:r>
      <w:r>
        <w:t>რომელიც</w:t>
      </w:r>
      <w:r>
        <w:rPr>
          <w:spacing w:val="2"/>
        </w:rPr>
        <w:t xml:space="preserve"> </w:t>
      </w:r>
      <w:r>
        <w:t>ახორციელებს</w:t>
      </w:r>
      <w:r>
        <w:rPr>
          <w:spacing w:val="6"/>
        </w:rPr>
        <w:t xml:space="preserve"> </w:t>
      </w:r>
      <w:r>
        <w:t>შესყიდვის</w:t>
      </w:r>
      <w:r>
        <w:rPr>
          <w:spacing w:val="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ფარგლებში</w:t>
      </w:r>
      <w:r>
        <w:t>.</w:t>
      </w:r>
    </w:p>
    <w:p w:rsidR="009B700F" w:rsidRDefault="009A4D81">
      <w:pPr>
        <w:pStyle w:val="BodyText"/>
        <w:tabs>
          <w:tab w:val="left" w:pos="764"/>
          <w:tab w:val="left" w:pos="2058"/>
          <w:tab w:val="left" w:pos="3180"/>
          <w:tab w:val="left" w:pos="3496"/>
          <w:tab w:val="left" w:pos="5308"/>
          <w:tab w:val="left" w:pos="5918"/>
          <w:tab w:val="left" w:pos="6984"/>
        </w:tabs>
        <w:spacing w:line="264" w:lineRule="auto"/>
        <w:ind w:right="953"/>
      </w:pPr>
      <w:r>
        <w:t>1.7.</w:t>
      </w:r>
      <w:r>
        <w:tab/>
        <w:t>„</w:t>
      </w:r>
      <w:r>
        <w:t>შესყიდვის</w:t>
      </w:r>
      <w:r>
        <w:tab/>
      </w:r>
      <w:r>
        <w:t>ობიექტი</w:t>
      </w:r>
      <w:r>
        <w:t>“</w:t>
      </w:r>
      <w:r>
        <w:tab/>
        <w:t>-</w:t>
      </w:r>
      <w:r>
        <w:tab/>
      </w:r>
      <w:r>
        <w:t>ხელშეკრულების</w:t>
      </w:r>
      <w:r>
        <w:tab/>
      </w:r>
      <w:r>
        <w:t>მე</w:t>
      </w:r>
      <w:r>
        <w:t>-2</w:t>
      </w:r>
      <w:r>
        <w:tab/>
      </w:r>
      <w:r>
        <w:t>მუხლით</w:t>
      </w:r>
      <w:r>
        <w:tab/>
      </w:r>
      <w:r>
        <w:rPr>
          <w:spacing w:val="-1"/>
        </w:rP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საგანი</w:t>
      </w:r>
      <w:r>
        <w:t>.</w:t>
      </w:r>
    </w:p>
    <w:p w:rsidR="009B700F" w:rsidRDefault="009A4D81">
      <w:pPr>
        <w:pStyle w:val="BodyText"/>
        <w:tabs>
          <w:tab w:val="left" w:leader="hyphen" w:pos="7711"/>
        </w:tabs>
        <w:spacing w:before="2"/>
      </w:pPr>
      <w:r>
        <w:t>1.8.</w:t>
      </w:r>
      <w:r>
        <w:t>სატენდერო</w:t>
      </w:r>
      <w:r>
        <w:rPr>
          <w:spacing w:val="-4"/>
        </w:rPr>
        <w:t xml:space="preserve"> </w:t>
      </w:r>
      <w:r>
        <w:t>დოკუმენტაცია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კონსოლიდირებული</w:t>
      </w:r>
      <w:r>
        <w:rPr>
          <w:spacing w:val="-3"/>
        </w:rPr>
        <w:t xml:space="preserve"> </w:t>
      </w:r>
      <w:r>
        <w:t>ტენდერის</w:t>
      </w:r>
      <w:r>
        <w:rPr>
          <w:spacing w:val="-3"/>
        </w:rPr>
        <w:t xml:space="preserve"> </w:t>
      </w:r>
      <w:r>
        <w:t>(</w:t>
      </w:r>
      <w:r>
        <w:tab/>
      </w:r>
      <w:r>
        <w:rPr>
          <w:spacing w:val="-1"/>
        </w:rPr>
        <w:t>)</w:t>
      </w:r>
      <w:r>
        <w:rPr>
          <w:spacing w:val="-11"/>
        </w:rPr>
        <w:t xml:space="preserve"> </w:t>
      </w:r>
      <w:r>
        <w:rPr>
          <w:spacing w:val="-1"/>
        </w:rPr>
        <w:t>სატენდერო</w:t>
      </w:r>
    </w:p>
    <w:p w:rsidR="009B700F" w:rsidRDefault="009A4D81">
      <w:pPr>
        <w:pStyle w:val="BodyText"/>
        <w:spacing w:before="45" w:line="278" w:lineRule="auto"/>
        <w:ind w:right="953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</w:t>
      </w:r>
      <w:r>
        <w:t>ერთოს</w:t>
      </w:r>
      <w:r>
        <w:t xml:space="preserve"> </w:t>
      </w:r>
      <w:r>
        <w:t>წინამდებარე</w:t>
      </w:r>
      <w:r>
        <w:rPr>
          <w:spacing w:val="-47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2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9B700F" w:rsidRDefault="009A4D81">
      <w:pPr>
        <w:pStyle w:val="BodyText"/>
        <w:spacing w:line="276" w:lineRule="auto"/>
        <w:ind w:right="551"/>
        <w:jc w:val="both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„2023-2024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ნოემბრის</w:t>
      </w:r>
      <w:r>
        <w:rPr>
          <w:spacing w:val="1"/>
        </w:rPr>
        <w:t xml:space="preserve"> </w:t>
      </w:r>
      <w:r>
        <w:t>№2016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7"/>
        </w:rPr>
        <w:t xml:space="preserve"> </w:t>
      </w:r>
      <w:r>
        <w:t>კომისია</w:t>
      </w:r>
      <w:r>
        <w:t>.</w:t>
      </w:r>
    </w:p>
    <w:p w:rsidR="009B700F" w:rsidRDefault="009B700F">
      <w:pPr>
        <w:spacing w:line="276" w:lineRule="auto"/>
        <w:jc w:val="both"/>
        <w:sectPr w:rsidR="009B700F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2.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საგანი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შესყიდვის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ობიექტი</w:t>
      </w:r>
    </w:p>
    <w:p w:rsidR="009B700F" w:rsidRDefault="009B700F">
      <w:pPr>
        <w:pStyle w:val="BodyText"/>
        <w:spacing w:before="8"/>
        <w:ind w:left="0"/>
      </w:pPr>
    </w:p>
    <w:p w:rsidR="009B700F" w:rsidRDefault="009A4D81">
      <w:pPr>
        <w:pStyle w:val="BodyText"/>
        <w:spacing w:before="1" w:line="273" w:lineRule="auto"/>
        <w:ind w:right="248"/>
        <w:jc w:val="both"/>
      </w:pPr>
      <w:r>
        <w:rPr>
          <w:spacing w:val="-1"/>
        </w:rPr>
        <w:t>2.1.</w:t>
      </w:r>
      <w:r>
        <w:rPr>
          <w:spacing w:val="-10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საგანს</w:t>
      </w:r>
      <w:r>
        <w:rPr>
          <w:spacing w:val="-10"/>
        </w:rPr>
        <w:t xml:space="preserve"> </w:t>
      </w:r>
      <w:r>
        <w:rPr>
          <w:spacing w:val="-1"/>
        </w:rPr>
        <w:t>წარმოადგენს</w:t>
      </w:r>
      <w:r>
        <w:rPr>
          <w:spacing w:val="-10"/>
        </w:rPr>
        <w:t xml:space="preserve"> </w:t>
      </w:r>
      <w:r>
        <w:rPr>
          <w:spacing w:val="-1"/>
        </w:rPr>
        <w:t>მცირე</w:t>
      </w:r>
      <w:r>
        <w:rPr>
          <w:spacing w:val="-11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t>საბურავები</w:t>
      </w:r>
      <w:r>
        <w:t>,</w:t>
      </w:r>
      <w:r>
        <w:rPr>
          <w:spacing w:val="-9"/>
        </w:rPr>
        <w:t xml:space="preserve"> </w:t>
      </w:r>
      <w:r>
        <w:t>რომლებიც</w:t>
      </w:r>
      <w:r>
        <w:rPr>
          <w:spacing w:val="-48"/>
        </w:rPr>
        <w:t xml:space="preserve"> </w:t>
      </w:r>
      <w:r>
        <w:t>აკმაყოფილებს</w:t>
      </w:r>
      <w:r>
        <w:t xml:space="preserve"> </w:t>
      </w:r>
      <w:r>
        <w:t>კონსოლიდირებული</w:t>
      </w:r>
      <w:r>
        <w:t xml:space="preserve"> </w:t>
      </w:r>
      <w:r>
        <w:t>ტე</w:t>
      </w:r>
      <w:r>
        <w:t>ნდერის</w:t>
      </w:r>
      <w:r>
        <w:t xml:space="preserve"> (CON230000…)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-47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2"/>
        </w:rPr>
        <w:t xml:space="preserve"> </w:t>
      </w:r>
      <w:r>
        <w:t>პარამეტრებს</w:t>
      </w:r>
      <w:r>
        <w:t>.</w:t>
      </w:r>
    </w:p>
    <w:p w:rsidR="009B700F" w:rsidRDefault="009A4D81">
      <w:pPr>
        <w:pStyle w:val="BodyText"/>
        <w:spacing w:before="162"/>
      </w:pPr>
      <w:r>
        <w:t>2.2.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5"/>
        </w:rPr>
        <w:t xml:space="preserve"> </w:t>
      </w:r>
      <w:r>
        <w:t>ობიექტია</w:t>
      </w:r>
      <w:r>
        <w:rPr>
          <w:spacing w:val="-6"/>
        </w:rPr>
        <w:t xml:space="preserve"> </w:t>
      </w:r>
      <w:r>
        <w:t>ავტომანქანის</w:t>
      </w:r>
      <w:r>
        <w:rPr>
          <w:spacing w:val="-4"/>
        </w:rPr>
        <w:t xml:space="preserve"> </w:t>
      </w:r>
      <w:r>
        <w:t>საბურავები</w:t>
      </w:r>
      <w:r>
        <w:rPr>
          <w:spacing w:val="-3"/>
        </w:rPr>
        <w:t xml:space="preserve"> </w:t>
      </w:r>
      <w:r>
        <w:t>თანმდევი</w:t>
      </w:r>
      <w:r>
        <w:rPr>
          <w:spacing w:val="-6"/>
        </w:rPr>
        <w:t xml:space="preserve"> </w:t>
      </w:r>
      <w:r>
        <w:t>მომსახურებით</w:t>
      </w:r>
      <w:r>
        <w:t>.</w:t>
      </w:r>
    </w:p>
    <w:p w:rsidR="009B700F" w:rsidRDefault="009B700F">
      <w:pPr>
        <w:pStyle w:val="BodyText"/>
        <w:spacing w:before="3"/>
        <w:ind w:left="0"/>
      </w:pPr>
    </w:p>
    <w:p w:rsidR="009B700F" w:rsidRDefault="009A4D81">
      <w:pPr>
        <w:pStyle w:val="BodyText"/>
        <w:spacing w:before="1" w:line="259" w:lineRule="auto"/>
        <w:ind w:right="116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</w:t>
      </w:r>
      <w:r>
        <w:rPr>
          <w:spacing w:val="1"/>
        </w:rPr>
        <w:t xml:space="preserve">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-47"/>
        </w:rPr>
        <w:t xml:space="preserve"> </w:t>
      </w:r>
      <w:r>
        <w:t>ნაწილს</w:t>
      </w:r>
      <w:r>
        <w:t>.</w:t>
      </w:r>
    </w:p>
    <w:p w:rsidR="009B700F" w:rsidRDefault="009B700F">
      <w:pPr>
        <w:pStyle w:val="BodyText"/>
        <w:spacing w:before="2"/>
        <w:ind w:left="0"/>
        <w:rPr>
          <w:sz w:val="17"/>
        </w:rPr>
      </w:pPr>
    </w:p>
    <w:p w:rsidR="009B700F" w:rsidRPr="005A4D08" w:rsidRDefault="009A4D81">
      <w:pPr>
        <w:pStyle w:val="BodyText"/>
        <w:rPr>
          <w:b/>
        </w:rPr>
      </w:pPr>
      <w:r w:rsidRPr="005A4D08">
        <w:rPr>
          <w:b/>
        </w:rPr>
        <w:t>3.</w:t>
      </w:r>
      <w:r w:rsidRPr="005A4D08">
        <w:rPr>
          <w:b/>
        </w:rPr>
        <w:t xml:space="preserve"> </w:t>
      </w:r>
      <w:r w:rsidRPr="005A4D08">
        <w:rPr>
          <w:b/>
        </w:rPr>
        <w:t>ხელშეკრულების</w:t>
      </w:r>
      <w:r w:rsidRPr="005A4D08">
        <w:rPr>
          <w:b/>
        </w:rPr>
        <w:t xml:space="preserve"> </w:t>
      </w:r>
      <w:r w:rsidRPr="005A4D08">
        <w:rPr>
          <w:b/>
        </w:rPr>
        <w:t>საერთო</w:t>
      </w:r>
      <w:r w:rsidRPr="005A4D08">
        <w:rPr>
          <w:b/>
        </w:rPr>
        <w:t xml:space="preserve"> </w:t>
      </w:r>
      <w:r w:rsidRPr="005A4D08">
        <w:rPr>
          <w:b/>
        </w:rPr>
        <w:t>ღირებულება</w:t>
      </w:r>
    </w:p>
    <w:p w:rsidR="009B700F" w:rsidRDefault="009B700F">
      <w:pPr>
        <w:pStyle w:val="BodyText"/>
        <w:spacing w:before="1"/>
        <w:ind w:left="0"/>
        <w:rPr>
          <w:sz w:val="21"/>
        </w:rPr>
      </w:pPr>
    </w:p>
    <w:p w:rsidR="009B700F" w:rsidRDefault="009A4D81">
      <w:pPr>
        <w:pStyle w:val="BodyText"/>
        <w:tabs>
          <w:tab w:val="left" w:pos="940"/>
          <w:tab w:val="left" w:pos="5046"/>
        </w:tabs>
      </w:pPr>
      <w:r>
        <w:t>3.1.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9B700F" w:rsidRDefault="009A4D81">
      <w:pPr>
        <w:pStyle w:val="BodyText"/>
        <w:tabs>
          <w:tab w:val="left" w:pos="940"/>
        </w:tabs>
        <w:spacing w:before="39" w:line="271" w:lineRule="auto"/>
        <w:ind w:right="2558"/>
      </w:pPr>
      <w:r>
        <w:t>3.2.</w:t>
      </w:r>
      <w:r>
        <w:tab/>
      </w:r>
      <w:r>
        <w:t>ხელშეკრულების</w:t>
      </w:r>
      <w:r>
        <w:rPr>
          <w:spacing w:val="-4"/>
        </w:rPr>
        <w:t xml:space="preserve"> </w:t>
      </w:r>
      <w:r>
        <w:t>3.1.</w:t>
      </w:r>
      <w:r>
        <w:rPr>
          <w:spacing w:val="-3"/>
        </w:rPr>
        <w:t xml:space="preserve"> </w:t>
      </w:r>
      <w:r>
        <w:t>პუნქტში</w:t>
      </w:r>
      <w:r>
        <w:rPr>
          <w:spacing w:val="-6"/>
        </w:rPr>
        <w:t xml:space="preserve"> </w:t>
      </w:r>
      <w:r>
        <w:t>აღნიშნულ</w:t>
      </w:r>
      <w:r>
        <w:rPr>
          <w:spacing w:val="-5"/>
        </w:rPr>
        <w:t xml:space="preserve"> </w:t>
      </w:r>
      <w:r>
        <w:t>ფასში</w:t>
      </w:r>
      <w:r>
        <w:rPr>
          <w:spacing w:val="-3"/>
        </w:rPr>
        <w:t xml:space="preserve"> </w:t>
      </w:r>
      <w:r>
        <w:t>შედის</w:t>
      </w:r>
      <w:r>
        <w:rPr>
          <w:spacing w:val="-5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კანონმდებლობით</w:t>
      </w:r>
      <w:r>
        <w:rPr>
          <w:spacing w:val="-2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გადასახადი</w:t>
      </w:r>
      <w:r>
        <w:t>.</w:t>
      </w:r>
    </w:p>
    <w:p w:rsidR="009B700F" w:rsidRDefault="009B700F">
      <w:pPr>
        <w:pStyle w:val="BodyText"/>
        <w:spacing w:before="6"/>
        <w:ind w:left="0"/>
        <w:rPr>
          <w:sz w:val="19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4.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შესყიდვის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ობიექტის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მიწოდების</w:t>
      </w:r>
      <w:r w:rsidRPr="005A4D08">
        <w:rPr>
          <w:b/>
          <w:spacing w:val="-2"/>
        </w:rPr>
        <w:t>/</w:t>
      </w:r>
      <w:r w:rsidRPr="005A4D08">
        <w:rPr>
          <w:b/>
          <w:spacing w:val="-2"/>
        </w:rPr>
        <w:t>მომსახურების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გაწევის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ადგილი</w:t>
      </w:r>
      <w:r w:rsidRPr="005A4D08">
        <w:rPr>
          <w:b/>
          <w:spacing w:val="-2"/>
        </w:rPr>
        <w:t>,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ვადები</w:t>
      </w:r>
      <w:r w:rsidRPr="005A4D08">
        <w:rPr>
          <w:b/>
          <w:spacing w:val="-2"/>
        </w:rPr>
        <w:t>,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ხარისხი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გარანტია</w:t>
      </w:r>
    </w:p>
    <w:p w:rsidR="009B700F" w:rsidRDefault="009B700F">
      <w:pPr>
        <w:pStyle w:val="BodyText"/>
        <w:spacing w:before="8"/>
        <w:ind w:left="0"/>
        <w:rPr>
          <w:sz w:val="18"/>
        </w:rPr>
      </w:pPr>
    </w:p>
    <w:p w:rsidR="009B700F" w:rsidRDefault="009A4D81">
      <w:pPr>
        <w:pStyle w:val="BodyText"/>
        <w:tabs>
          <w:tab w:val="left" w:pos="5518"/>
        </w:tabs>
        <w:spacing w:line="276" w:lineRule="auto"/>
        <w:ind w:right="24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და</w:t>
      </w:r>
      <w: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t xml:space="preserve"> </w:t>
      </w:r>
      <w:r>
        <w:t>შესაბამისი</w:t>
      </w:r>
      <w:r>
        <w:t xml:space="preserve"> </w:t>
      </w:r>
      <w:r>
        <w:t>მოთხოვნის</w:t>
      </w:r>
      <w:r>
        <w:t xml:space="preserve"> </w:t>
      </w:r>
      <w:r>
        <w:t>წარდგენიდან</w:t>
      </w:r>
      <w:r>
        <w:t xml:space="preserve">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</w:t>
      </w:r>
      <w:r>
        <w:t>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გასაფორმებლად</w:t>
      </w:r>
      <w:r>
        <w:t xml:space="preserve"> </w:t>
      </w:r>
      <w:r>
        <w:t>მიმართვა</w:t>
      </w:r>
      <w:r>
        <w:t xml:space="preserve"> </w:t>
      </w:r>
      <w:r>
        <w:t>განხორციელდა</w:t>
      </w:r>
      <w:r>
        <w:t xml:space="preserve"> </w:t>
      </w:r>
      <w:r>
        <w:t>გამარჯვებულად</w:t>
      </w:r>
      <w:r>
        <w:t xml:space="preserve"> </w:t>
      </w:r>
      <w:r>
        <w:t>გამოვლენიდან</w:t>
      </w:r>
      <w:r>
        <w:t xml:space="preserve"> 30 </w:t>
      </w:r>
      <w:r>
        <w:t>კალენდარული</w:t>
      </w:r>
      <w:r>
        <w:t xml:space="preserve"> </w:t>
      </w:r>
      <w:r>
        <w:t>დღის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იხ</w:t>
      </w:r>
      <w:r>
        <w:t>.</w:t>
      </w:r>
      <w:r>
        <w:rPr>
          <w:spacing w:val="1"/>
        </w:rPr>
        <w:t xml:space="preserve"> </w:t>
      </w:r>
      <w:r>
        <w:t>ს</w:t>
      </w:r>
      <w:r>
        <w:t>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</w:t>
      </w:r>
      <w:r>
        <w:t>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72"/>
        </w:rPr>
        <w:t xml:space="preserve"> </w:t>
      </w:r>
      <w:r>
        <w:t>ელ</w:t>
      </w:r>
      <w:r>
        <w:t>.</w:t>
      </w:r>
      <w:r>
        <w:rPr>
          <w:spacing w:val="72"/>
        </w:rPr>
        <w:t xml:space="preserve"> </w:t>
      </w:r>
      <w:r>
        <w:t>ფოსტის</w:t>
      </w:r>
      <w:r>
        <w:rPr>
          <w:spacing w:val="73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22"/>
        </w:rPr>
        <w:t xml:space="preserve"> </w:t>
      </w:r>
      <w:r>
        <w:t>მიმწოდებლის</w:t>
      </w:r>
      <w:r>
        <w:rPr>
          <w:spacing w:val="21"/>
        </w:rPr>
        <w:t xml:space="preserve"> </w:t>
      </w:r>
      <w:r>
        <w:t>ელ</w:t>
      </w:r>
      <w:r>
        <w:t>.</w:t>
      </w:r>
      <w:r>
        <w:rPr>
          <w:spacing w:val="21"/>
        </w:rPr>
        <w:t xml:space="preserve"> </w:t>
      </w:r>
      <w:r>
        <w:t>ფოსტის</w:t>
      </w:r>
      <w:r>
        <w:rPr>
          <w:spacing w:val="21"/>
        </w:rPr>
        <w:t xml:space="preserve"> </w:t>
      </w:r>
      <w:r>
        <w:t>მისამართი</w:t>
      </w:r>
      <w:r>
        <w:t>:</w:t>
      </w:r>
    </w:p>
    <w:p w:rsidR="009B700F" w:rsidRDefault="009A4D81">
      <w:pPr>
        <w:pStyle w:val="BodyText"/>
        <w:tabs>
          <w:tab w:val="left" w:pos="2040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9B700F" w:rsidRDefault="009A4D81">
      <w:pPr>
        <w:pStyle w:val="BodyText"/>
        <w:spacing w:before="39" w:line="276" w:lineRule="auto"/>
        <w:ind w:right="248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დემონტაჟი</w:t>
      </w:r>
      <w:r>
        <w:t>-</w:t>
      </w:r>
      <w:r>
        <w:t>მონტაჟის</w:t>
      </w:r>
      <w:r>
        <w:t>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9B700F" w:rsidRDefault="009A4D81">
      <w:pPr>
        <w:pStyle w:val="BodyText"/>
        <w:spacing w:line="264" w:lineRule="auto"/>
        <w:ind w:right="248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>,</w:t>
      </w:r>
      <w:r>
        <w:rPr>
          <w:spacing w:val="-47"/>
        </w:rPr>
        <w:t xml:space="preserve"> </w:t>
      </w:r>
      <w:r>
        <w:t>ქუთაისის</w:t>
      </w:r>
      <w:r>
        <w:t>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</w:t>
      </w:r>
      <w:r>
        <w:t>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rPr>
          <w:spacing w:val="-2"/>
        </w:rPr>
        <w:t xml:space="preserve"> </w:t>
      </w:r>
      <w:r>
        <w:t>მინიმუმ</w:t>
      </w:r>
      <w:r>
        <w:t xml:space="preserve"> 100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9B700F" w:rsidRDefault="009A4D81">
      <w:pPr>
        <w:pStyle w:val="BodyText"/>
        <w:spacing w:before="8" w:line="276" w:lineRule="auto"/>
        <w:ind w:right="249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10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განახორციელოს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6"/>
        </w:rP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9B700F" w:rsidRDefault="009A4D81">
      <w:pPr>
        <w:pStyle w:val="BodyText"/>
        <w:spacing w:before="28" w:line="302" w:lineRule="auto"/>
        <w:ind w:right="665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9B700F" w:rsidRDefault="009A4D81">
      <w:pPr>
        <w:pStyle w:val="BodyText"/>
        <w:spacing w:line="276" w:lineRule="auto"/>
        <w:ind w:right="249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-47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8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7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</w:t>
      </w:r>
      <w:r>
        <w:t>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9B700F" w:rsidRDefault="009B700F">
      <w:pPr>
        <w:spacing w:line="276" w:lineRule="auto"/>
        <w:jc w:val="both"/>
        <w:sectPr w:rsidR="009B700F">
          <w:pgSz w:w="12240" w:h="15840"/>
          <w:pgMar w:top="1420" w:right="1180" w:bottom="280" w:left="1220" w:header="720" w:footer="720" w:gutter="0"/>
          <w:cols w:space="720"/>
        </w:sectPr>
      </w:pPr>
    </w:p>
    <w:p w:rsidR="009B700F" w:rsidRDefault="009A4D81">
      <w:pPr>
        <w:pStyle w:val="BodyText"/>
        <w:spacing w:before="20" w:line="276" w:lineRule="auto"/>
        <w:ind w:right="249"/>
        <w:jc w:val="both"/>
      </w:pPr>
      <w:r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9B700F" w:rsidRDefault="009B700F">
      <w:pPr>
        <w:pStyle w:val="BodyText"/>
        <w:spacing w:before="4"/>
        <w:ind w:left="0"/>
        <w:rPr>
          <w:sz w:val="19"/>
        </w:rPr>
      </w:pPr>
    </w:p>
    <w:p w:rsidR="009B700F" w:rsidRDefault="009A4D81">
      <w:pPr>
        <w:pStyle w:val="BodyText"/>
        <w:jc w:val="both"/>
      </w:pPr>
      <w:r w:rsidRPr="005A4D08">
        <w:rPr>
          <w:b/>
          <w:spacing w:val="-2"/>
        </w:rPr>
        <w:t>5.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შესყიდვის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ობიექტის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მიღება</w:t>
      </w:r>
      <w:r w:rsidRPr="005A4D08">
        <w:rPr>
          <w:b/>
          <w:spacing w:val="-2"/>
        </w:rPr>
        <w:t>-</w:t>
      </w:r>
      <w:r w:rsidRPr="005A4D08">
        <w:rPr>
          <w:b/>
          <w:spacing w:val="-2"/>
        </w:rPr>
        <w:t>ჩაბარების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წესი</w:t>
      </w:r>
    </w:p>
    <w:p w:rsidR="009B700F" w:rsidRDefault="009B700F">
      <w:pPr>
        <w:pStyle w:val="BodyText"/>
        <w:spacing w:before="2"/>
        <w:ind w:left="0"/>
        <w:rPr>
          <w:sz w:val="21"/>
        </w:rPr>
      </w:pPr>
    </w:p>
    <w:p w:rsidR="009B700F" w:rsidRDefault="009A4D81">
      <w:pPr>
        <w:pStyle w:val="BodyText"/>
        <w:spacing w:before="1" w:line="276" w:lineRule="auto"/>
        <w:ind w:right="248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</w:t>
      </w:r>
      <w:r>
        <w:t>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9B700F" w:rsidRDefault="009A4D81">
      <w:pPr>
        <w:pStyle w:val="BodyText"/>
        <w:spacing w:before="5" w:line="276" w:lineRule="auto"/>
        <w:ind w:right="24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2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rPr>
          <w:spacing w:val="-1"/>
        </w:rPr>
        <w:t xml:space="preserve"> </w:t>
      </w:r>
      <w:r>
        <w:t>ხელმოწერაზე</w:t>
      </w:r>
      <w:r>
        <w:rPr>
          <w:spacing w:val="-1"/>
        </w:rPr>
        <w:t xml:space="preserve"> </w:t>
      </w:r>
      <w:r>
        <w:t>უფლებამოსილი</w:t>
      </w:r>
      <w:r>
        <w:rPr>
          <w:spacing w:val="-1"/>
        </w:rPr>
        <w:t xml:space="preserve"> </w:t>
      </w:r>
      <w:r>
        <w:t>პირები</w:t>
      </w:r>
      <w:r>
        <w:rPr>
          <w:spacing w:val="-1"/>
        </w:rPr>
        <w:t xml:space="preserve"> </w:t>
      </w:r>
      <w:r>
        <w:t>არიან</w:t>
      </w:r>
      <w:r>
        <w:rPr>
          <w:spacing w:val="-1"/>
        </w:rPr>
        <w:t xml:space="preserve"> </w:t>
      </w:r>
      <w:r>
        <w:t>------------------------</w:t>
      </w:r>
    </w:p>
    <w:p w:rsidR="009B700F" w:rsidRDefault="009A4D81">
      <w:pPr>
        <w:pStyle w:val="BodyText"/>
        <w:tabs>
          <w:tab w:val="left" w:pos="1859"/>
          <w:tab w:val="left" w:pos="6636"/>
        </w:tabs>
        <w:spacing w:before="2"/>
        <w:jc w:val="both"/>
      </w:pPr>
      <w:r>
        <w:rPr>
          <w:rFonts w:ascii="Times New Roman" w:eastAsia="Times New Roman" w:hAnsi="Times New Roman" w:cs="Times New Roman"/>
          <w:spacing w:val="-50"/>
          <w:w w:val="99"/>
          <w:u w:val="dotted"/>
        </w:rPr>
        <w:t xml:space="preserve"> </w:t>
      </w:r>
      <w:r>
        <w:rPr>
          <w:w w:val="99"/>
        </w:rPr>
        <w:t xml:space="preserve"> </w:t>
      </w:r>
      <w:r>
        <w:tab/>
        <w:t>,</w:t>
      </w:r>
      <w:r>
        <w:rPr>
          <w:spacing w:val="-2"/>
        </w:rPr>
        <w:t xml:space="preserve"> </w:t>
      </w:r>
      <w:r>
        <w:t>ხოლო</w:t>
      </w:r>
      <w:r>
        <w:rPr>
          <w:spacing w:val="-2"/>
        </w:rPr>
        <w:t xml:space="preserve"> </w:t>
      </w:r>
      <w:r>
        <w:t>მიმწოდებლის</w:t>
      </w:r>
      <w:r>
        <w:rPr>
          <w:spacing w:val="-2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6.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ანგარიშსწორების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პირობები</w:t>
      </w:r>
    </w:p>
    <w:p w:rsidR="009B700F" w:rsidRDefault="009B700F">
      <w:pPr>
        <w:pStyle w:val="BodyText"/>
        <w:ind w:left="0"/>
        <w:rPr>
          <w:sz w:val="21"/>
        </w:rPr>
      </w:pPr>
    </w:p>
    <w:p w:rsidR="009B700F" w:rsidRDefault="009A4D81">
      <w:pPr>
        <w:pStyle w:val="BodyText"/>
      </w:pPr>
      <w:r>
        <w:t>6.1.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6"/>
        </w:rPr>
        <w:t xml:space="preserve"> </w:t>
      </w:r>
      <w:r>
        <w:t>განხორციელდება</w:t>
      </w:r>
      <w:r>
        <w:rPr>
          <w:spacing w:val="-5"/>
        </w:rPr>
        <w:t xml:space="preserve"> </w:t>
      </w:r>
      <w:r>
        <w:t>უნაღდო</w:t>
      </w:r>
      <w:r>
        <w:rPr>
          <w:spacing w:val="-3"/>
        </w:rPr>
        <w:t xml:space="preserve"> </w:t>
      </w:r>
      <w:r>
        <w:t>ანგარიშსწორების</w:t>
      </w:r>
      <w:r>
        <w:rPr>
          <w:spacing w:val="-4"/>
        </w:rPr>
        <w:t xml:space="preserve"> </w:t>
      </w:r>
      <w:r>
        <w:t>ფორმით</w:t>
      </w:r>
      <w:r>
        <w:t>.</w:t>
      </w:r>
    </w:p>
    <w:p w:rsidR="009B700F" w:rsidRDefault="009A4D81">
      <w:pPr>
        <w:pStyle w:val="BodyText"/>
        <w:spacing w:before="46" w:line="276" w:lineRule="auto"/>
      </w:pPr>
      <w:r>
        <w:t>6.2.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აუცილებელია</w:t>
      </w:r>
      <w:r>
        <w:rPr>
          <w:spacing w:val="1"/>
        </w:rPr>
        <w:t xml:space="preserve"> </w:t>
      </w:r>
      <w:r>
        <w:t>5.1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მითითებული</w:t>
      </w:r>
      <w:r>
        <w:rPr>
          <w:spacing w:val="1"/>
        </w:rP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2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4"/>
        </w:rPr>
        <w:t xml:space="preserve"> </w:t>
      </w:r>
      <w:r>
        <w:t>დოკუმენტაცია</w:t>
      </w:r>
      <w:r>
        <w:t>.</w:t>
      </w:r>
    </w:p>
    <w:p w:rsidR="009B700F" w:rsidRDefault="009A4D81">
      <w:pPr>
        <w:pStyle w:val="BodyText"/>
        <w:spacing w:before="9" w:line="276" w:lineRule="auto"/>
      </w:pPr>
      <w:r>
        <w:t>6.3.</w:t>
      </w:r>
      <w:r>
        <w:rPr>
          <w:spacing w:val="34"/>
        </w:rPr>
        <w:t xml:space="preserve"> </w:t>
      </w:r>
      <w:r>
        <w:t>ანგარიშსწორება</w:t>
      </w:r>
      <w:r>
        <w:rPr>
          <w:spacing w:val="33"/>
        </w:rPr>
        <w:t xml:space="preserve"> </w:t>
      </w:r>
      <w:r>
        <w:t>შემსყიდველის</w:t>
      </w:r>
      <w:r>
        <w:rPr>
          <w:spacing w:val="34"/>
        </w:rPr>
        <w:t xml:space="preserve"> </w:t>
      </w:r>
      <w:r>
        <w:t>მიერ</w:t>
      </w:r>
      <w:r>
        <w:rPr>
          <w:spacing w:val="35"/>
        </w:rPr>
        <w:t xml:space="preserve"> </w:t>
      </w:r>
      <w:r>
        <w:t>მოხდება</w:t>
      </w:r>
      <w:r>
        <w:rPr>
          <w:spacing w:val="33"/>
        </w:rPr>
        <w:t xml:space="preserve"> </w:t>
      </w:r>
      <w:r>
        <w:t>ფაქტიურად</w:t>
      </w:r>
      <w:r>
        <w:rPr>
          <w:spacing w:val="33"/>
        </w:rPr>
        <w:t xml:space="preserve"> </w:t>
      </w:r>
      <w:r>
        <w:t>მიწოდებული</w:t>
      </w:r>
      <w:r>
        <w:rPr>
          <w:spacing w:val="34"/>
        </w:rPr>
        <w:t xml:space="preserve"> </w:t>
      </w:r>
      <w:r>
        <w:t>შესყიდვის</w:t>
      </w:r>
      <w:r>
        <w:rPr>
          <w:spacing w:val="33"/>
        </w:rPr>
        <w:t xml:space="preserve"> </w:t>
      </w:r>
      <w:r>
        <w:t>ობიექტის</w:t>
      </w:r>
      <w:r>
        <w:rPr>
          <w:spacing w:val="-47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rPr>
          <w:spacing w:val="2"/>
        </w:rPr>
        <w:t xml:space="preserve"> </w:t>
      </w:r>
      <w:r>
        <w:t>მიერ</w:t>
      </w:r>
      <w:r>
        <w:rPr>
          <w:spacing w:val="3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პუნქტის</w:t>
      </w:r>
      <w:r>
        <w:rPr>
          <w:spacing w:val="2"/>
        </w:rPr>
        <w:t xml:space="preserve"> </w:t>
      </w:r>
      <w:r>
        <w:t>გათვალისწინებით</w:t>
      </w:r>
      <w:r>
        <w:t>,</w:t>
      </w:r>
      <w:r>
        <w:rPr>
          <w:spacing w:val="4"/>
        </w:rPr>
        <w:t xml:space="preserve"> </w:t>
      </w:r>
      <w:r>
        <w:t>არაუგვიანეს</w:t>
      </w:r>
      <w:r>
        <w:t xml:space="preserve"> 10</w:t>
      </w:r>
    </w:p>
    <w:p w:rsidR="009B700F" w:rsidRDefault="009A4D81">
      <w:pPr>
        <w:pStyle w:val="BodyText"/>
        <w:spacing w:line="262" w:lineRule="exact"/>
      </w:pPr>
      <w:r>
        <w:t>(</w:t>
      </w:r>
      <w:r>
        <w:t>ათი</w:t>
      </w:r>
      <w:r>
        <w:t>)</w:t>
      </w:r>
      <w:r>
        <w:rPr>
          <w:spacing w:val="-3"/>
        </w:rPr>
        <w:t xml:space="preserve"> </w:t>
      </w:r>
      <w:r>
        <w:t>სამუშაო</w:t>
      </w:r>
      <w:r>
        <w:rPr>
          <w:spacing w:val="-2"/>
        </w:rPr>
        <w:t xml:space="preserve"> </w:t>
      </w:r>
      <w:r>
        <w:t>დღის</w:t>
      </w:r>
      <w:r>
        <w:rPr>
          <w:spacing w:val="-3"/>
        </w:rPr>
        <w:t xml:space="preserve"> </w:t>
      </w:r>
      <w:r>
        <w:t>ვადაში</w:t>
      </w:r>
      <w:r>
        <w:t>.</w:t>
      </w:r>
    </w:p>
    <w:p w:rsidR="009B700F" w:rsidRDefault="009A4D81">
      <w:pPr>
        <w:pStyle w:val="BodyText"/>
        <w:spacing w:before="46"/>
      </w:pPr>
      <w:r>
        <w:t>6.4.</w:t>
      </w:r>
      <w:r>
        <w:rPr>
          <w:spacing w:val="-4"/>
        </w:rPr>
        <w:t xml:space="preserve"> </w:t>
      </w:r>
      <w:r>
        <w:t>დაფინანსების</w:t>
      </w:r>
      <w:r>
        <w:rPr>
          <w:spacing w:val="-5"/>
        </w:rPr>
        <w:t xml:space="preserve"> </w:t>
      </w:r>
      <w:r>
        <w:t>წყარო</w:t>
      </w:r>
      <w:r>
        <w:t>:</w:t>
      </w:r>
      <w:r>
        <w:rPr>
          <w:spacing w:val="-5"/>
        </w:rPr>
        <w:t xml:space="preserve"> </w:t>
      </w:r>
      <w:r>
        <w:t>20-----</w:t>
      </w:r>
      <w:r>
        <w:rPr>
          <w:spacing w:val="-5"/>
        </w:rPr>
        <w:t xml:space="preserve"> </w:t>
      </w:r>
      <w:r>
        <w:t>წლის</w:t>
      </w:r>
      <w:r>
        <w:rPr>
          <w:spacing w:val="-5"/>
        </w:rPr>
        <w:t xml:space="preserve"> </w:t>
      </w:r>
      <w:r>
        <w:t>სახელმწიფო</w:t>
      </w:r>
      <w:r>
        <w:rPr>
          <w:spacing w:val="-3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5"/>
        </w:rPr>
        <w:t xml:space="preserve"> </w:t>
      </w:r>
      <w:r>
        <w:t>შემოსავლები</w:t>
      </w:r>
      <w:r>
        <w:t>...</w:t>
      </w:r>
    </w:p>
    <w:p w:rsidR="009B700F" w:rsidRDefault="009B700F">
      <w:pPr>
        <w:pStyle w:val="BodyText"/>
        <w:ind w:left="0"/>
        <w:rPr>
          <w:sz w:val="23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7.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მხარეთა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ვალდებულებები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უფლებები</w:t>
      </w:r>
    </w:p>
    <w:p w:rsidR="009B700F" w:rsidRDefault="009B700F">
      <w:pPr>
        <w:pStyle w:val="BodyText"/>
        <w:spacing w:before="4"/>
        <w:ind w:left="0"/>
      </w:pPr>
    </w:p>
    <w:p w:rsidR="009B700F" w:rsidRDefault="009A4D81">
      <w:pPr>
        <w:pStyle w:val="BodyText"/>
        <w:jc w:val="both"/>
      </w:pPr>
      <w:r>
        <w:t>7.1.</w:t>
      </w:r>
      <w:r>
        <w:rPr>
          <w:spacing w:val="-3"/>
        </w:rPr>
        <w:t xml:space="preserve"> </w:t>
      </w:r>
      <w:r>
        <w:t>შემსყიდველი</w:t>
      </w:r>
      <w:r>
        <w:rPr>
          <w:spacing w:val="-5"/>
        </w:rPr>
        <w:t xml:space="preserve"> </w:t>
      </w:r>
      <w:r>
        <w:t>ვალდებულია</w:t>
      </w:r>
      <w:r>
        <w:t>:</w:t>
      </w:r>
    </w:p>
    <w:p w:rsidR="009B700F" w:rsidRDefault="009A4D81">
      <w:pPr>
        <w:pStyle w:val="BodyText"/>
        <w:spacing w:before="39" w:line="283" w:lineRule="auto"/>
        <w:ind w:right="256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8"/>
        </w:rPr>
        <w:t xml:space="preserve"> </w:t>
      </w:r>
      <w:r>
        <w:t>მიმწოდებელთან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შესაბამისად</w:t>
      </w:r>
      <w:r>
        <w:t>;</w:t>
      </w:r>
    </w:p>
    <w:p w:rsidR="009B700F" w:rsidRDefault="009A4D81">
      <w:pPr>
        <w:pStyle w:val="BodyText"/>
        <w:spacing w:before="5"/>
        <w:jc w:val="both"/>
      </w:pPr>
      <w:r>
        <w:t>7.1.2.</w:t>
      </w:r>
      <w:r>
        <w:rPr>
          <w:spacing w:val="-5"/>
        </w:rPr>
        <w:t xml:space="preserve"> </w:t>
      </w:r>
      <w:r>
        <w:t>უზრუნველყოს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2"/>
        </w:rPr>
        <w:t xml:space="preserve"> </w:t>
      </w:r>
      <w:r>
        <w:t>უნაკლო</w:t>
      </w:r>
      <w:r>
        <w:t xml:space="preserve"> </w:t>
      </w:r>
      <w:r>
        <w:t>შესყიდვის</w:t>
      </w:r>
      <w:r>
        <w:rPr>
          <w:spacing w:val="-3"/>
        </w:rPr>
        <w:t xml:space="preserve"> </w:t>
      </w:r>
      <w:r>
        <w:t>ობიექტის</w:t>
      </w:r>
      <w:r>
        <w:rPr>
          <w:spacing w:val="-4"/>
        </w:rPr>
        <w:t xml:space="preserve"> </w:t>
      </w:r>
      <w:r>
        <w:t>მიღება</w:t>
      </w:r>
      <w:r>
        <w:t>;</w:t>
      </w:r>
    </w:p>
    <w:p w:rsidR="009B700F" w:rsidRDefault="009A4D81">
      <w:pPr>
        <w:pStyle w:val="BodyText"/>
        <w:spacing w:before="17"/>
        <w:jc w:val="both"/>
      </w:pPr>
      <w:r>
        <w:t>7.1.3.</w:t>
      </w:r>
      <w:r>
        <w:rPr>
          <w:spacing w:val="-6"/>
        </w:rPr>
        <w:t xml:space="preserve"> </w:t>
      </w:r>
      <w:r>
        <w:t>უზრუნველყოს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კონტროლი</w:t>
      </w:r>
      <w:r>
        <w:t>;</w:t>
      </w:r>
    </w:p>
    <w:p w:rsidR="009B700F" w:rsidRDefault="009A4D81">
      <w:pPr>
        <w:pStyle w:val="BodyText"/>
        <w:spacing w:before="46" w:line="276" w:lineRule="auto"/>
        <w:ind w:right="248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9B700F" w:rsidRDefault="009A4D81">
      <w:pPr>
        <w:pStyle w:val="BodyText"/>
        <w:spacing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</w:t>
      </w:r>
      <w:r>
        <w:t>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9B700F" w:rsidRDefault="009A4D81">
      <w:pPr>
        <w:pStyle w:val="BodyText"/>
        <w:spacing w:line="276" w:lineRule="auto"/>
        <w:ind w:right="254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>.</w:t>
      </w:r>
    </w:p>
    <w:p w:rsidR="009B700F" w:rsidRDefault="009B700F">
      <w:pPr>
        <w:spacing w:line="276" w:lineRule="auto"/>
        <w:jc w:val="both"/>
        <w:sectPr w:rsidR="009B700F">
          <w:pgSz w:w="12240" w:h="15840"/>
          <w:pgMar w:top="1440" w:right="1180" w:bottom="280" w:left="1220" w:header="720" w:footer="720" w:gutter="0"/>
          <w:cols w:space="720"/>
        </w:sectPr>
      </w:pPr>
    </w:p>
    <w:p w:rsidR="009B700F" w:rsidRDefault="009A4D81">
      <w:pPr>
        <w:pStyle w:val="BodyText"/>
        <w:spacing w:before="39" w:line="278" w:lineRule="auto"/>
        <w:ind w:left="119" w:right="264"/>
        <w:jc w:val="both"/>
      </w:pPr>
      <w:r>
        <w:t>7.1.7.</w:t>
      </w:r>
      <w:r>
        <w:rPr>
          <w:spacing w:val="1"/>
        </w:rPr>
        <w:t xml:space="preserve"> </w:t>
      </w:r>
      <w:r>
        <w:t>შეწყვიტოს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</w:t>
      </w:r>
      <w:r>
        <w:t>ის</w:t>
      </w:r>
      <w:r>
        <w:rPr>
          <w:spacing w:val="2"/>
        </w:rPr>
        <w:t xml:space="preserve"> </w:t>
      </w:r>
      <w:r>
        <w:t>გაცემის</w:t>
      </w:r>
      <w:r>
        <w:rPr>
          <w:spacing w:val="3"/>
        </w:rPr>
        <w:t xml:space="preserve"> </w:t>
      </w:r>
      <w:r>
        <w:t>შემთხვევაში</w:t>
      </w:r>
      <w:r>
        <w:t>.</w:t>
      </w:r>
    </w:p>
    <w:p w:rsidR="009B700F" w:rsidRDefault="009B700F">
      <w:pPr>
        <w:pStyle w:val="BodyText"/>
        <w:spacing w:before="7"/>
        <w:ind w:left="0"/>
        <w:rPr>
          <w:sz w:val="19"/>
        </w:rPr>
      </w:pPr>
    </w:p>
    <w:p w:rsidR="009B700F" w:rsidRDefault="009A4D81">
      <w:pPr>
        <w:pStyle w:val="BodyText"/>
        <w:tabs>
          <w:tab w:val="left" w:pos="990"/>
        </w:tabs>
      </w:pPr>
      <w:r>
        <w:t>7.2.</w:t>
      </w:r>
      <w:r>
        <w:tab/>
      </w:r>
      <w:r>
        <w:t>შემსყიდველს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9B700F" w:rsidRDefault="009A4D81">
      <w:pPr>
        <w:pStyle w:val="BodyText"/>
        <w:spacing w:before="37" w:line="271" w:lineRule="auto"/>
        <w:ind w:right="248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9B700F" w:rsidRDefault="009B700F">
      <w:pPr>
        <w:pStyle w:val="BodyText"/>
        <w:spacing w:before="3"/>
        <w:ind w:left="0"/>
      </w:pPr>
    </w:p>
    <w:p w:rsidR="009B700F" w:rsidRDefault="009A4D81">
      <w:pPr>
        <w:pStyle w:val="BodyText"/>
        <w:spacing w:line="259" w:lineRule="auto"/>
        <w:ind w:right="255"/>
        <w:jc w:val="both"/>
      </w:pPr>
      <w:r>
        <w:t>7.2.2.</w:t>
      </w:r>
      <w:r>
        <w:rPr>
          <w:spacing w:val="-9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</w:t>
      </w:r>
      <w:r>
        <w:t>,</w:t>
      </w:r>
      <w:r>
        <w:rPr>
          <w:spacing w:val="-8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ვიზუალურ</w:t>
      </w:r>
      <w:r>
        <w:rPr>
          <w:spacing w:val="-48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rPr>
          <w:spacing w:val="-1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rPr>
          <w:spacing w:val="1"/>
        </w:rPr>
        <w:t xml:space="preserve"> </w:t>
      </w:r>
      <w:r>
        <w:t>განსაზღვრულ</w:t>
      </w:r>
      <w:r>
        <w:rPr>
          <w:spacing w:val="-1"/>
        </w:rPr>
        <w:t xml:space="preserve"> </w:t>
      </w:r>
      <w:r>
        <w:t>ექსპერტიზას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A4D81">
      <w:pPr>
        <w:pStyle w:val="BodyText"/>
      </w:pPr>
      <w:r>
        <w:t>7.3.</w:t>
      </w:r>
      <w:r>
        <w:rPr>
          <w:spacing w:val="-4"/>
        </w:rPr>
        <w:t xml:space="preserve"> </w:t>
      </w:r>
      <w:r>
        <w:t>მიმწოდებელი</w:t>
      </w:r>
      <w:r>
        <w:rPr>
          <w:spacing w:val="-4"/>
        </w:rPr>
        <w:t xml:space="preserve"> </w:t>
      </w:r>
      <w:r>
        <w:t>ვალდებულია</w:t>
      </w:r>
      <w:r>
        <w:t>:</w:t>
      </w:r>
    </w:p>
    <w:p w:rsidR="009B700F" w:rsidRDefault="009B700F">
      <w:pPr>
        <w:pStyle w:val="BodyText"/>
        <w:spacing w:before="2"/>
        <w:ind w:left="0"/>
      </w:pPr>
    </w:p>
    <w:p w:rsidR="009B700F" w:rsidRDefault="009A4D81">
      <w:pPr>
        <w:pStyle w:val="BodyText"/>
      </w:pPr>
      <w:r>
        <w:t>7.3.1.</w:t>
      </w:r>
      <w:r>
        <w:rPr>
          <w:spacing w:val="-5"/>
        </w:rPr>
        <w:t xml:space="preserve"> </w:t>
      </w:r>
      <w:r>
        <w:t>დაიცვას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4"/>
        </w:rPr>
        <w:t xml:space="preserve"> </w:t>
      </w:r>
      <w:r>
        <w:t>ყველა</w:t>
      </w:r>
      <w:r>
        <w:rPr>
          <w:spacing w:val="-3"/>
        </w:rPr>
        <w:t xml:space="preserve"> </w:t>
      </w:r>
      <w:r>
        <w:t>პირობა</w:t>
      </w:r>
    </w:p>
    <w:p w:rsidR="009B700F" w:rsidRDefault="009B700F">
      <w:pPr>
        <w:pStyle w:val="BodyText"/>
        <w:spacing w:before="9"/>
        <w:ind w:left="0"/>
      </w:pPr>
    </w:p>
    <w:p w:rsidR="009B700F" w:rsidRDefault="009A4D81">
      <w:pPr>
        <w:pStyle w:val="BodyText"/>
        <w:spacing w:line="259" w:lineRule="auto"/>
        <w:ind w:right="250"/>
        <w:jc w:val="both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მოთხოვნათა</w:t>
      </w:r>
      <w:r>
        <w:rPr>
          <w:spacing w:val="2"/>
        </w:rPr>
        <w:t xml:space="preserve"> </w:t>
      </w:r>
      <w:r>
        <w:t>გათვალისწინებით</w:t>
      </w:r>
      <w:r>
        <w:t>.</w:t>
      </w:r>
    </w:p>
    <w:p w:rsidR="009B700F" w:rsidRDefault="009B700F">
      <w:pPr>
        <w:pStyle w:val="BodyText"/>
        <w:spacing w:before="7"/>
        <w:ind w:left="0"/>
      </w:pPr>
    </w:p>
    <w:p w:rsidR="009B700F" w:rsidRDefault="009A4D81">
      <w:pPr>
        <w:pStyle w:val="BodyText"/>
        <w:spacing w:line="259" w:lineRule="auto"/>
        <w:ind w:right="253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დან</w:t>
      </w:r>
      <w:r>
        <w:t>ართი</w:t>
      </w:r>
      <w:r>
        <w:rPr>
          <w:spacing w:val="-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დადგენილ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.</w:t>
      </w:r>
    </w:p>
    <w:p w:rsidR="009B700F" w:rsidRDefault="009B700F">
      <w:pPr>
        <w:pStyle w:val="BodyText"/>
        <w:spacing w:before="4"/>
        <w:ind w:left="0"/>
        <w:rPr>
          <w:sz w:val="19"/>
        </w:rPr>
      </w:pPr>
    </w:p>
    <w:p w:rsidR="009B700F" w:rsidRDefault="009A4D81">
      <w:pPr>
        <w:pStyle w:val="BodyText"/>
        <w:spacing w:before="1"/>
      </w:pPr>
      <w:r>
        <w:t>7.3.4.</w:t>
      </w:r>
      <w:r>
        <w:t>შემსყიდველს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ნივთობრივად</w:t>
      </w:r>
      <w:r>
        <w:rPr>
          <w:spacing w:val="-1"/>
        </w:rPr>
        <w:t xml:space="preserve"> </w:t>
      </w:r>
      <w:r>
        <w:t>უნაკლო</w:t>
      </w:r>
      <w:r>
        <w:rPr>
          <w:spacing w:val="-2"/>
        </w:rPr>
        <w:t xml:space="preserve"> </w:t>
      </w:r>
      <w:r>
        <w:t>შესყიდვის</w:t>
      </w:r>
      <w:r>
        <w:rPr>
          <w:spacing w:val="-4"/>
        </w:rPr>
        <w:t xml:space="preserve"> </w:t>
      </w:r>
      <w:r>
        <w:t>ობიექტი</w:t>
      </w:r>
      <w:r>
        <w:t>;</w:t>
      </w:r>
    </w:p>
    <w:p w:rsidR="009B700F" w:rsidRDefault="009B700F">
      <w:pPr>
        <w:pStyle w:val="BodyText"/>
        <w:spacing w:before="13"/>
        <w:ind w:left="0"/>
      </w:pPr>
    </w:p>
    <w:p w:rsidR="009B700F" w:rsidRDefault="009A4D81">
      <w:pPr>
        <w:pStyle w:val="BodyText"/>
        <w:spacing w:line="276" w:lineRule="auto"/>
        <w:ind w:right="243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</w:t>
      </w:r>
      <w:r>
        <w:rPr>
          <w:spacing w:val="-2"/>
        </w:rPr>
        <w:t xml:space="preserve"> </w:t>
      </w:r>
      <w:r>
        <w:t>მიზეზების</w:t>
      </w:r>
      <w:r>
        <w:rPr>
          <w:spacing w:val="2"/>
        </w:rPr>
        <w:t xml:space="preserve"> </w:t>
      </w:r>
      <w:r>
        <w:t>შესახებ</w:t>
      </w:r>
      <w:r>
        <w:t>;</w:t>
      </w:r>
    </w:p>
    <w:p w:rsidR="009B700F" w:rsidRDefault="009A4D81">
      <w:pPr>
        <w:pStyle w:val="BodyText"/>
        <w:spacing w:before="152"/>
      </w:pPr>
      <w:r>
        <w:t>7.3.6.</w:t>
      </w:r>
      <w:r>
        <w:rPr>
          <w:spacing w:val="-5"/>
        </w:rPr>
        <w:t xml:space="preserve"> </w:t>
      </w:r>
      <w:r>
        <w:t>განიხილოს</w:t>
      </w:r>
      <w:r>
        <w:rPr>
          <w:spacing w:val="-4"/>
        </w:rPr>
        <w:t xml:space="preserve"> </w:t>
      </w:r>
      <w:r>
        <w:t>შემსყიდველის</w:t>
      </w:r>
      <w:r>
        <w:rPr>
          <w:spacing w:val="-3"/>
        </w:rPr>
        <w:t xml:space="preserve"> </w:t>
      </w:r>
      <w:r>
        <w:t>პრეტენზიები</w:t>
      </w:r>
      <w:r>
        <w:rPr>
          <w:spacing w:val="-3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პასუხი</w:t>
      </w:r>
      <w:r>
        <w:rPr>
          <w:spacing w:val="-5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საკითხზე</w:t>
      </w:r>
      <w:r>
        <w:t>;</w:t>
      </w:r>
    </w:p>
    <w:p w:rsidR="009B700F" w:rsidRDefault="009B700F">
      <w:pPr>
        <w:pStyle w:val="BodyText"/>
        <w:spacing w:before="12"/>
        <w:ind w:left="0"/>
        <w:rPr>
          <w:sz w:val="19"/>
        </w:rPr>
      </w:pPr>
    </w:p>
    <w:p w:rsidR="009B700F" w:rsidRDefault="009A4D81">
      <w:pPr>
        <w:pStyle w:val="BodyText"/>
      </w:pPr>
      <w:r>
        <w:t>7.3.7.</w:t>
      </w:r>
      <w:r>
        <w:rPr>
          <w:spacing w:val="-6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4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განხორციელებისას</w:t>
      </w:r>
      <w:r>
        <w:t>;</w:t>
      </w:r>
    </w:p>
    <w:p w:rsidR="009B700F" w:rsidRDefault="009B700F">
      <w:pPr>
        <w:pStyle w:val="BodyText"/>
        <w:spacing w:before="4"/>
        <w:ind w:left="0"/>
      </w:pPr>
    </w:p>
    <w:p w:rsidR="009B700F" w:rsidRDefault="009A4D81">
      <w:pPr>
        <w:pStyle w:val="BodyText"/>
      </w:pPr>
      <w:r>
        <w:t>7.4.</w:t>
      </w:r>
      <w:r>
        <w:rPr>
          <w:spacing w:val="-3"/>
        </w:rPr>
        <w:t xml:space="preserve"> </w:t>
      </w:r>
      <w:r>
        <w:t>მიმწოდებელს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</w:t>
      </w:r>
      <w:r>
        <w:t>:</w:t>
      </w:r>
    </w:p>
    <w:p w:rsidR="009B700F" w:rsidRDefault="009A4D81">
      <w:pPr>
        <w:pStyle w:val="BodyText"/>
        <w:spacing w:before="41" w:line="280" w:lineRule="auto"/>
      </w:pPr>
      <w:r>
        <w:t>7.4.1.</w:t>
      </w:r>
      <w:r>
        <w:rPr>
          <w:spacing w:val="29"/>
        </w:rPr>
        <w:t xml:space="preserve"> </w:t>
      </w:r>
      <w:r>
        <w:t>მოსთხოვოს</w:t>
      </w:r>
      <w:r>
        <w:rPr>
          <w:spacing w:val="29"/>
        </w:rPr>
        <w:t xml:space="preserve"> </w:t>
      </w:r>
      <w:r>
        <w:t>შემსყიდველს</w:t>
      </w:r>
      <w:r>
        <w:rPr>
          <w:spacing w:val="31"/>
        </w:rPr>
        <w:t xml:space="preserve"> </w:t>
      </w:r>
      <w:r>
        <w:t>მიწოდებული</w:t>
      </w:r>
      <w:r>
        <w:rPr>
          <w:spacing w:val="29"/>
        </w:rPr>
        <w:t xml:space="preserve"> </w:t>
      </w:r>
      <w:r>
        <w:t>შესყიდვის</w:t>
      </w:r>
      <w:r>
        <w:rPr>
          <w:spacing w:val="31"/>
        </w:rPr>
        <w:t xml:space="preserve"> </w:t>
      </w:r>
      <w:r>
        <w:t>ობიექტის</w:t>
      </w:r>
      <w:r>
        <w:rPr>
          <w:spacing w:val="29"/>
        </w:rPr>
        <w:t xml:space="preserve"> </w:t>
      </w:r>
      <w:r>
        <w:t>ღირებულების</w:t>
      </w:r>
      <w:r>
        <w:rPr>
          <w:spacing w:val="31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2"/>
        </w:rPr>
        <w:t xml:space="preserve"> </w:t>
      </w:r>
      <w:r>
        <w:t>პირობებით</w:t>
      </w:r>
      <w:r>
        <w:t>.</w:t>
      </w:r>
    </w:p>
    <w:p w:rsidR="009B700F" w:rsidRDefault="009A4D81">
      <w:pPr>
        <w:pStyle w:val="BodyText"/>
        <w:spacing w:line="259" w:lineRule="auto"/>
        <w:ind w:right="953"/>
      </w:pPr>
      <w:r>
        <w:t xml:space="preserve">7.4.2. </w:t>
      </w:r>
      <w:r>
        <w:t>მიმწოდებელი</w:t>
      </w:r>
      <w:r>
        <w:t xml:space="preserve"> </w:t>
      </w:r>
      <w:r>
        <w:t>უფლებამოსილია</w:t>
      </w:r>
      <w:r>
        <w:t xml:space="preserve"> </w:t>
      </w:r>
      <w:r>
        <w:t>საბურავების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განახორიელოს</w:t>
      </w:r>
      <w:r>
        <w:t xml:space="preserve"> 2023 </w:t>
      </w:r>
      <w:r>
        <w:t>წლის</w:t>
      </w:r>
      <w:r>
        <w:t xml:space="preserve"> 1</w:t>
      </w:r>
      <w:r>
        <w:rPr>
          <w:spacing w:val="-47"/>
        </w:rPr>
        <w:t xml:space="preserve"> </w:t>
      </w:r>
      <w:r>
        <w:t>აპრილამდე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spacing w:before="7"/>
        <w:ind w:left="0"/>
        <w:rPr>
          <w:sz w:val="18"/>
        </w:rPr>
      </w:pPr>
    </w:p>
    <w:p w:rsidR="009B700F" w:rsidRDefault="009A4D81" w:rsidP="005A4D08">
      <w:pPr>
        <w:pStyle w:val="BodyText"/>
        <w:jc w:val="both"/>
      </w:pPr>
      <w:r w:rsidRPr="005A4D08">
        <w:rPr>
          <w:b/>
          <w:spacing w:val="-2"/>
        </w:rPr>
        <w:t>8.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მხარეთა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პასუხისმგებლობა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დარღვევისას</w:t>
      </w:r>
    </w:p>
    <w:p w:rsidR="009B700F" w:rsidRDefault="009B700F">
      <w:pPr>
        <w:pStyle w:val="BodyText"/>
        <w:spacing w:before="3"/>
        <w:ind w:left="0"/>
        <w:rPr>
          <w:sz w:val="25"/>
        </w:rPr>
      </w:pPr>
    </w:p>
    <w:p w:rsidR="009B700F" w:rsidRDefault="009A4D81">
      <w:pPr>
        <w:pStyle w:val="BodyText"/>
        <w:spacing w:line="276" w:lineRule="auto"/>
        <w:ind w:right="243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</w:t>
      </w:r>
      <w:r>
        <w:t>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9B700F" w:rsidRDefault="009A4D81">
      <w:pPr>
        <w:pStyle w:val="BodyText"/>
        <w:spacing w:line="276" w:lineRule="auto"/>
        <w:ind w:right="243"/>
        <w:jc w:val="both"/>
      </w:pPr>
      <w:r>
        <w:rPr>
          <w:rFonts w:ascii="Calibri" w:eastAsia="Calibri" w:hAnsi="Calibri" w:cs="Calibri"/>
        </w:rPr>
        <w:t>8.2.</w:t>
      </w:r>
      <w:r>
        <w:rPr>
          <w:rFonts w:ascii="Calibri" w:eastAsia="Calibri" w:hAnsi="Calibri" w:cs="Calibri"/>
          <w:spacing w:val="1"/>
        </w:rPr>
        <w:t xml:space="preserve">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</w:t>
      </w:r>
      <w:r>
        <w:t>,</w:t>
      </w:r>
      <w:r>
        <w:rPr>
          <w:spacing w:val="-4"/>
        </w:rPr>
        <w:t xml:space="preserve"> </w:t>
      </w:r>
      <w:r>
        <w:t>შემსყიდველი</w:t>
      </w:r>
      <w:r>
        <w:rPr>
          <w:spacing w:val="-8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6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9B700F" w:rsidRDefault="009A4D81">
      <w:pPr>
        <w:pStyle w:val="BodyText"/>
        <w:spacing w:before="1" w:line="276" w:lineRule="auto"/>
        <w:ind w:right="242"/>
        <w:jc w:val="both"/>
      </w:pPr>
      <w:r>
        <w:rPr>
          <w:spacing w:val="-1"/>
        </w:rPr>
        <w:t xml:space="preserve">8.3 </w:t>
      </w:r>
      <w:r>
        <w:rPr>
          <w:spacing w:val="-1"/>
        </w:rPr>
        <w:t>ხელშეკრულებით</w:t>
      </w:r>
      <w:r>
        <w:rPr>
          <w:spacing w:val="-1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"/>
        </w:rPr>
        <w:t xml:space="preserve"> </w:t>
      </w:r>
      <w:r>
        <w:rPr>
          <w:spacing w:val="-1"/>
        </w:rPr>
        <w:t>ანგარიშსწორების</w:t>
      </w:r>
      <w:r>
        <w:rPr>
          <w:spacing w:val="-1"/>
        </w:rPr>
        <w:t xml:space="preserve"> </w:t>
      </w:r>
      <w:r>
        <w:t>ვადის</w:t>
      </w:r>
      <w:r>
        <w:t xml:space="preserve"> </w:t>
      </w:r>
      <w:r>
        <w:t>გადაცილებისათვის</w:t>
      </w:r>
      <w: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35"/>
        </w:rPr>
        <w:t xml:space="preserve"> </w:t>
      </w:r>
      <w:r>
        <w:t>შემსყიდველს</w:t>
      </w:r>
      <w:r>
        <w:rPr>
          <w:spacing w:val="36"/>
        </w:rPr>
        <w:t xml:space="preserve"> </w:t>
      </w:r>
      <w:r>
        <w:t>დააკისროს</w:t>
      </w:r>
      <w:r>
        <w:rPr>
          <w:spacing w:val="36"/>
        </w:rPr>
        <w:t xml:space="preserve"> </w:t>
      </w:r>
      <w:r>
        <w:t>პირგასამტეხლო</w:t>
      </w:r>
      <w:r>
        <w:rPr>
          <w:spacing w:val="37"/>
        </w:rPr>
        <w:t xml:space="preserve"> </w:t>
      </w:r>
      <w:r>
        <w:t>ყოველ</w:t>
      </w:r>
      <w:r>
        <w:rPr>
          <w:spacing w:val="35"/>
        </w:rPr>
        <w:t xml:space="preserve"> </w:t>
      </w:r>
      <w:r>
        <w:t>ვადაგადაცილებულ</w:t>
      </w:r>
      <w:r>
        <w:rPr>
          <w:spacing w:val="35"/>
        </w:rPr>
        <w:t xml:space="preserve"> </w:t>
      </w:r>
      <w:r>
        <w:t>დღეზე</w:t>
      </w:r>
      <w:r>
        <w:t>,</w:t>
      </w:r>
    </w:p>
    <w:p w:rsidR="009B700F" w:rsidRDefault="009B700F">
      <w:pPr>
        <w:spacing w:line="276" w:lineRule="auto"/>
        <w:jc w:val="both"/>
        <w:sectPr w:rsidR="009B700F">
          <w:pgSz w:w="12240" w:h="15840"/>
          <w:pgMar w:top="1500" w:right="1180" w:bottom="280" w:left="1220" w:header="720" w:footer="720" w:gutter="0"/>
          <w:cols w:space="720"/>
        </w:sectPr>
      </w:pPr>
    </w:p>
    <w:p w:rsidR="009B700F" w:rsidRDefault="009A4D81">
      <w:pPr>
        <w:pStyle w:val="BodyText"/>
        <w:spacing w:before="25"/>
        <w:jc w:val="both"/>
      </w:pPr>
      <w:r>
        <w:t>მიმწოდებლისათვის</w:t>
      </w:r>
      <w:r>
        <w:rPr>
          <w:spacing w:val="-1"/>
        </w:rPr>
        <w:t xml:space="preserve"> </w:t>
      </w:r>
      <w:r>
        <w:t>ჩასარიცხი</w:t>
      </w:r>
      <w:r>
        <w:rPr>
          <w:spacing w:val="-2"/>
        </w:rPr>
        <w:t xml:space="preserve"> </w:t>
      </w:r>
      <w:r>
        <w:t>თანხის</w:t>
      </w:r>
      <w:r>
        <w:rPr>
          <w:spacing w:val="-3"/>
        </w:rPr>
        <w:t xml:space="preserve"> </w:t>
      </w:r>
      <w:r>
        <w:t>0.5%-</w:t>
      </w:r>
      <w:r>
        <w:t>ის</w:t>
      </w:r>
      <w:r>
        <w:rPr>
          <w:spacing w:val="-6"/>
        </w:rPr>
        <w:t xml:space="preserve"> </w:t>
      </w:r>
      <w:r>
        <w:t>ოდენობით</w:t>
      </w:r>
      <w:r>
        <w:t>.</w:t>
      </w:r>
    </w:p>
    <w:p w:rsidR="009B700F" w:rsidRDefault="009A4D81">
      <w:pPr>
        <w:pStyle w:val="BodyText"/>
        <w:spacing w:before="39" w:line="276" w:lineRule="auto"/>
        <w:ind w:right="243"/>
        <w:jc w:val="both"/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spacing w:before="6"/>
        <w:ind w:left="0"/>
        <w:rPr>
          <w:sz w:val="23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9.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შესრულების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უზრუნველყოფის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გარანტიები</w:t>
      </w:r>
    </w:p>
    <w:p w:rsidR="009B700F" w:rsidRDefault="009B700F">
      <w:pPr>
        <w:pStyle w:val="BodyText"/>
        <w:spacing w:before="12"/>
        <w:ind w:left="0"/>
        <w:rPr>
          <w:sz w:val="25"/>
        </w:rPr>
      </w:pPr>
    </w:p>
    <w:p w:rsidR="009B700F" w:rsidRDefault="009A4D81">
      <w:pPr>
        <w:pStyle w:val="BodyText"/>
        <w:spacing w:line="276" w:lineRule="auto"/>
        <w:ind w:right="241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გაფორმებამდე</w:t>
      </w:r>
      <w:r>
        <w:rPr>
          <w:spacing w:val="-48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5"/>
        </w:rPr>
        <w:t xml:space="preserve"> </w:t>
      </w:r>
      <w:r>
        <w:t>თანხა</w:t>
      </w:r>
      <w:r>
        <w:rPr>
          <w:spacing w:val="-11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მიიღოს</w:t>
      </w:r>
      <w:r>
        <w:rPr>
          <w:spacing w:val="-10"/>
        </w:rPr>
        <w:t xml:space="preserve"> </w:t>
      </w:r>
      <w:r>
        <w:t>ყოველგვარი</w:t>
      </w:r>
      <w:r>
        <w:rPr>
          <w:spacing w:val="-9"/>
        </w:rPr>
        <w:t xml:space="preserve"> </w:t>
      </w:r>
      <w:r>
        <w:t>დამატებითი</w:t>
      </w:r>
      <w:r>
        <w:rPr>
          <w:spacing w:val="-11"/>
        </w:rPr>
        <w:t xml:space="preserve"> </w:t>
      </w:r>
      <w:r>
        <w:t>განმარტებებისა</w:t>
      </w:r>
      <w:r>
        <w:rPr>
          <w:spacing w:val="-4"/>
        </w:rPr>
        <w:t xml:space="preserve"> </w:t>
      </w:r>
      <w:r>
        <w:t>და</w:t>
      </w:r>
      <w:r>
        <w:rPr>
          <w:spacing w:val="-48"/>
        </w:rPr>
        <w:t xml:space="preserve"> </w:t>
      </w:r>
      <w:r>
        <w:t>მტკიცებულებების</w:t>
      </w:r>
      <w:r>
        <w:rPr>
          <w:spacing w:val="-10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8"/>
        </w:rPr>
        <w:t xml:space="preserve"> </w:t>
      </w:r>
      <w:r>
        <w:t>მოთხოვნისთანავე</w:t>
      </w:r>
      <w:r>
        <w:t>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8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rPr>
          <w:spacing w:val="-1"/>
        </w:rPr>
        <w:t>გარანტი</w:t>
      </w:r>
      <w:r>
        <w:rPr>
          <w:spacing w:val="-1"/>
        </w:rPr>
        <w:t>ა</w:t>
      </w:r>
      <w:r>
        <w:rPr>
          <w:spacing w:val="-1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იყოს</w:t>
      </w:r>
      <w:r>
        <w:rPr>
          <w:spacing w:val="-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"/>
        </w:rPr>
        <w:t xml:space="preserve"> </w:t>
      </w:r>
      <w:r>
        <w:rPr>
          <w:spacing w:val="-1"/>
        </w:rPr>
        <w:t>ეროვნული</w:t>
      </w:r>
      <w:r>
        <w:rPr>
          <w:spacing w:val="-1"/>
        </w:rPr>
        <w:t xml:space="preserve"> </w:t>
      </w:r>
      <w:r>
        <w:rPr>
          <w:spacing w:val="-1"/>
        </w:rPr>
        <w:t>ბანკის</w:t>
      </w:r>
      <w:r>
        <w:rPr>
          <w:spacing w:val="-1"/>
        </w:rPr>
        <w:t xml:space="preserve"> </w:t>
      </w:r>
      <w:r>
        <w:rPr>
          <w:spacing w:val="-1"/>
        </w:rPr>
        <w:t>მიერ</w:t>
      </w:r>
      <w:r>
        <w:rPr>
          <w:spacing w:val="-1"/>
        </w:rPr>
        <w:t xml:space="preserve"> </w:t>
      </w:r>
      <w:r>
        <w:t>ლიცენზირებული</w:t>
      </w:r>
      <w: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სსიპ</w:t>
      </w:r>
      <w:r>
        <w:rPr>
          <w:spacing w:val="1"/>
        </w:rPr>
        <w:t xml:space="preserve"> </w:t>
      </w:r>
      <w:r>
        <w:t>„</w:t>
      </w:r>
      <w:r>
        <w:t>საქართველოს</w:t>
      </w:r>
      <w:r>
        <w:rPr>
          <w:spacing w:val="1"/>
        </w:rPr>
        <w:t xml:space="preserve"> </w:t>
      </w:r>
      <w:r>
        <w:t>დაზღვევის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ზედამხედველობის</w:t>
      </w:r>
      <w:r>
        <w:rPr>
          <w:spacing w:val="1"/>
        </w:rP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rPr>
          <w:spacing w:val="-2"/>
        </w:rPr>
        <w:t>გარანტიის</w:t>
      </w:r>
      <w:r>
        <w:rPr>
          <w:spacing w:val="-12"/>
        </w:rPr>
        <w:t xml:space="preserve"> </w:t>
      </w:r>
      <w:r>
        <w:rPr>
          <w:spacing w:val="-1"/>
        </w:rPr>
        <w:t>მოქმედების</w:t>
      </w:r>
      <w:r>
        <w:rPr>
          <w:spacing w:val="-9"/>
        </w:rPr>
        <w:t xml:space="preserve"> </w:t>
      </w:r>
      <w:r>
        <w:rPr>
          <w:spacing w:val="-1"/>
        </w:rPr>
        <w:t>ვადა</w:t>
      </w:r>
      <w:r>
        <w:rPr>
          <w:spacing w:val="-10"/>
        </w:rPr>
        <w:t xml:space="preserve"> </w:t>
      </w:r>
      <w:r>
        <w:rPr>
          <w:spacing w:val="-1"/>
        </w:rPr>
        <w:t>უნდა</w:t>
      </w:r>
      <w:r>
        <w:rPr>
          <w:spacing w:val="-8"/>
        </w:rPr>
        <w:t xml:space="preserve"> </w:t>
      </w:r>
      <w:r>
        <w:rPr>
          <w:spacing w:val="-1"/>
        </w:rPr>
        <w:t>განისაზღვრებოდეს</w:t>
      </w:r>
      <w:r>
        <w:rPr>
          <w:spacing w:val="-7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5"/>
        </w:rPr>
        <w:t xml:space="preserve"> </w:t>
      </w:r>
      <w:r>
        <w:rPr>
          <w:spacing w:val="-1"/>
        </w:rPr>
        <w:t>გაფორმებიდან</w:t>
      </w:r>
      <w:r>
        <w:rPr>
          <w:spacing w:val="-3"/>
        </w:rPr>
        <w:t xml:space="preserve"> </w:t>
      </w:r>
      <w:r>
        <w:rPr>
          <w:spacing w:val="-1"/>
        </w:rPr>
        <w:t>მინიმუმ</w:t>
      </w:r>
      <w:r>
        <w:rPr>
          <w:spacing w:val="-9"/>
        </w:rPr>
        <w:t xml:space="preserve"> </w:t>
      </w:r>
      <w:r>
        <w:rPr>
          <w:spacing w:val="-1"/>
          <w:shd w:val="clear" w:color="auto" w:fill="FFFF00"/>
        </w:rPr>
        <w:t>20---</w:t>
      </w:r>
    </w:p>
    <w:p w:rsidR="009B700F" w:rsidRDefault="009A4D81">
      <w:pPr>
        <w:pStyle w:val="BodyText"/>
        <w:spacing w:line="276" w:lineRule="auto"/>
        <w:ind w:right="252"/>
        <w:jc w:val="both"/>
      </w:pPr>
      <w:r>
        <w:rPr>
          <w:rFonts w:ascii="Times New Roman" w:eastAsia="Times New Roman" w:hAnsi="Times New Roman" w:cs="Times New Roman"/>
          <w:spacing w:val="-5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20--</w:t>
      </w:r>
      <w:r>
        <w:t>---</w:t>
      </w:r>
      <w:r>
        <w:rPr>
          <w:spacing w:val="1"/>
        </w:rPr>
        <w:t xml:space="preserve"> </w:t>
      </w:r>
      <w:r>
        <w:t>წლის</w:t>
      </w:r>
      <w:r>
        <w:t>------,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9B700F" w:rsidRDefault="009A4D81">
      <w:pPr>
        <w:pStyle w:val="BodyText"/>
        <w:spacing w:line="262" w:lineRule="exact"/>
        <w:jc w:val="both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გარანტია</w:t>
      </w:r>
      <w:r>
        <w:rPr>
          <w:spacing w:val="-10"/>
        </w:rPr>
        <w:t xml:space="preserve"> </w:t>
      </w:r>
      <w:r>
        <w:t>წარმოადგენს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განუყოფელ</w:t>
      </w:r>
      <w:r>
        <w:rPr>
          <w:spacing w:val="-9"/>
        </w:rPr>
        <w:t xml:space="preserve"> </w:t>
      </w:r>
      <w:r>
        <w:t>ნაწილს</w:t>
      </w:r>
      <w:r>
        <w:t>.</w:t>
      </w:r>
    </w:p>
    <w:p w:rsidR="009B700F" w:rsidRDefault="009B700F">
      <w:pPr>
        <w:pStyle w:val="BodyText"/>
        <w:spacing w:before="5"/>
        <w:ind w:left="0"/>
        <w:rPr>
          <w:sz w:val="15"/>
        </w:rPr>
      </w:pPr>
    </w:p>
    <w:p w:rsidR="009B700F" w:rsidRDefault="009A4D81">
      <w:pPr>
        <w:pStyle w:val="BodyText"/>
        <w:spacing w:line="278" w:lineRule="auto"/>
        <w:ind w:right="248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9B700F" w:rsidRDefault="009A4D81">
      <w:pPr>
        <w:pStyle w:val="BodyText"/>
        <w:spacing w:before="150" w:line="276" w:lineRule="auto"/>
        <w:ind w:right="246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</w:t>
      </w:r>
      <w:r>
        <w:t>რებული</w:t>
      </w:r>
      <w:r>
        <w:rPr>
          <w:spacing w:val="1"/>
        </w:rP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9B700F" w:rsidRDefault="009A4D81">
      <w:pPr>
        <w:pStyle w:val="BodyText"/>
        <w:spacing w:before="159" w:line="271" w:lineRule="auto"/>
        <w:ind w:right="248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3"/>
        </w:rPr>
        <w:t xml:space="preserve"> </w:t>
      </w:r>
      <w:r>
        <w:t>უზრუნველყო</w:t>
      </w:r>
      <w:r>
        <w:t>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3"/>
        </w:rPr>
        <w:t xml:space="preserve"> </w:t>
      </w:r>
      <w:r>
        <w:t>გარანტია</w:t>
      </w:r>
      <w:r>
        <w:t>.</w:t>
      </w:r>
    </w:p>
    <w:p w:rsidR="009B700F" w:rsidRDefault="009A4D81">
      <w:pPr>
        <w:pStyle w:val="BodyText"/>
        <w:spacing w:before="171" w:line="271" w:lineRule="auto"/>
        <w:ind w:right="251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1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2"/>
        </w:rP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9B700F" w:rsidRDefault="009B700F">
      <w:pPr>
        <w:pStyle w:val="BodyText"/>
        <w:ind w:left="0"/>
        <w:rPr>
          <w:sz w:val="25"/>
        </w:rPr>
      </w:pPr>
    </w:p>
    <w:p w:rsidR="009B700F" w:rsidRPr="005A4D08" w:rsidRDefault="009A4D81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10.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მოქმედების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ვადა</w:t>
      </w:r>
    </w:p>
    <w:p w:rsidR="009B700F" w:rsidRDefault="009B700F">
      <w:pPr>
        <w:pStyle w:val="BodyText"/>
        <w:ind w:left="0"/>
        <w:rPr>
          <w:sz w:val="29"/>
        </w:rPr>
      </w:pPr>
    </w:p>
    <w:p w:rsidR="009B700F" w:rsidRDefault="009A4D81">
      <w:pPr>
        <w:pStyle w:val="BodyText"/>
        <w:tabs>
          <w:tab w:val="left" w:leader="hyphen" w:pos="2944"/>
        </w:tabs>
        <w:spacing w:line="268" w:lineRule="auto"/>
        <w:ind w:right="243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rPr>
          <w:w w:val="95"/>
        </w:rPr>
        <w:t>მოქმედებს</w:t>
      </w:r>
      <w:r>
        <w:rPr>
          <w:spacing w:val="12"/>
          <w:w w:val="95"/>
        </w:rPr>
        <w:t xml:space="preserve"> </w:t>
      </w:r>
      <w:r>
        <w:rPr>
          <w:w w:val="95"/>
        </w:rPr>
        <w:t>20----</w:t>
      </w:r>
      <w:r>
        <w:rPr>
          <w:spacing w:val="5"/>
          <w:w w:val="95"/>
        </w:rPr>
        <w:t xml:space="preserve"> </w:t>
      </w:r>
      <w:r>
        <w:rPr>
          <w:w w:val="95"/>
        </w:rPr>
        <w:t>წლის</w:t>
      </w:r>
      <w:r>
        <w:rPr>
          <w:rFonts w:ascii="Times New Roman" w:eastAsia="Times New Roman" w:hAnsi="Times New Roman" w:cs="Times New Roman"/>
          <w:w w:val="95"/>
        </w:rPr>
        <w:tab/>
      </w:r>
      <w:r>
        <w:t>ჩათვლით</w:t>
      </w:r>
      <w:r>
        <w:t>.</w:t>
      </w:r>
    </w:p>
    <w:p w:rsidR="009B700F" w:rsidRDefault="009B700F">
      <w:pPr>
        <w:spacing w:line="268" w:lineRule="auto"/>
        <w:jc w:val="both"/>
        <w:sectPr w:rsidR="009B700F">
          <w:pgSz w:w="12240" w:h="15840"/>
          <w:pgMar w:top="1480" w:right="1180" w:bottom="280" w:left="1220" w:header="720" w:footer="720" w:gutter="0"/>
          <w:cols w:space="720"/>
        </w:sect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11.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წინამდებარე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პირობების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გადასინჯვის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შესაძლებლობა</w:t>
      </w:r>
    </w:p>
    <w:p w:rsidR="009B700F" w:rsidRDefault="009B700F">
      <w:pPr>
        <w:pStyle w:val="BodyText"/>
        <w:ind w:left="0"/>
      </w:pPr>
    </w:p>
    <w:p w:rsidR="009B700F" w:rsidRDefault="009A4D81">
      <w:pPr>
        <w:pStyle w:val="BodyText"/>
        <w:spacing w:before="145" w:line="271" w:lineRule="auto"/>
        <w:ind w:right="248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</w:t>
      </w:r>
      <w:r>
        <w:t>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2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rPr>
          <w:spacing w:val="3"/>
        </w:rPr>
        <w:t xml:space="preserve"> </w:t>
      </w:r>
      <w:r>
        <w:t>აუცილებლობა</w:t>
      </w:r>
      <w:r>
        <w:t>.</w:t>
      </w:r>
    </w:p>
    <w:p w:rsidR="009B700F" w:rsidRDefault="009A4D81">
      <w:pPr>
        <w:pStyle w:val="BodyText"/>
        <w:spacing w:before="163" w:line="271" w:lineRule="auto"/>
        <w:ind w:right="251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9B700F" w:rsidRDefault="009A4D81">
      <w:pPr>
        <w:pStyle w:val="BodyText"/>
        <w:spacing w:before="166" w:line="271" w:lineRule="auto"/>
        <w:ind w:right="249"/>
        <w:jc w:val="both"/>
      </w:pPr>
      <w:r>
        <w:t xml:space="preserve">11.3.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</w:t>
      </w:r>
      <w:r>
        <w:t>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4"/>
        </w:rPr>
        <w:t xml:space="preserve"> </w:t>
      </w:r>
      <w:r>
        <w:t>მეორე</w:t>
      </w:r>
      <w:r>
        <w:rPr>
          <w:spacing w:val="-1"/>
        </w:rP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ind w:left="0"/>
        <w:rPr>
          <w:sz w:val="15"/>
        </w:rPr>
      </w:pPr>
    </w:p>
    <w:p w:rsidR="009B700F" w:rsidRDefault="009A4D81" w:rsidP="005A4D08">
      <w:pPr>
        <w:pStyle w:val="BodyText"/>
        <w:jc w:val="both"/>
      </w:pPr>
      <w:r w:rsidRPr="005A4D08">
        <w:rPr>
          <w:b/>
          <w:spacing w:val="-2"/>
        </w:rPr>
        <w:t>12.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დაუძლეველი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ძალა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(</w:t>
      </w:r>
      <w:r w:rsidRPr="005A4D08">
        <w:rPr>
          <w:b/>
          <w:spacing w:val="-2"/>
        </w:rPr>
        <w:t>ფორს</w:t>
      </w:r>
      <w:r w:rsidRPr="005A4D08">
        <w:rPr>
          <w:b/>
          <w:spacing w:val="-2"/>
        </w:rPr>
        <w:t>-</w:t>
      </w:r>
      <w:r w:rsidRPr="005A4D08">
        <w:rPr>
          <w:b/>
          <w:spacing w:val="-2"/>
        </w:rPr>
        <w:t>მაჟორი</w:t>
      </w:r>
      <w:r w:rsidRPr="005A4D08">
        <w:rPr>
          <w:b/>
          <w:spacing w:val="-2"/>
        </w:rPr>
        <w:t>)</w:t>
      </w:r>
    </w:p>
    <w:p w:rsidR="009B700F" w:rsidRDefault="009B700F">
      <w:pPr>
        <w:pStyle w:val="BodyText"/>
        <w:ind w:left="0"/>
      </w:pPr>
    </w:p>
    <w:p w:rsidR="009B700F" w:rsidRDefault="009A4D81">
      <w:pPr>
        <w:pStyle w:val="BodyText"/>
        <w:spacing w:before="147" w:line="271" w:lineRule="auto"/>
        <w:ind w:right="248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-47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9B700F" w:rsidRDefault="009A4D81">
      <w:pPr>
        <w:pStyle w:val="BodyText"/>
        <w:spacing w:before="164" w:line="271" w:lineRule="auto"/>
        <w:ind w:right="249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</w:t>
      </w:r>
      <w:r>
        <w:t>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გარემოებებისაგან</w:t>
      </w:r>
      <w:r>
        <w:t>.</w:t>
      </w:r>
    </w:p>
    <w:p w:rsidR="009B700F" w:rsidRDefault="009A4D81">
      <w:pPr>
        <w:pStyle w:val="BodyText"/>
        <w:spacing w:before="163" w:line="271" w:lineRule="auto"/>
        <w:ind w:right="25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</w:t>
      </w:r>
      <w:r>
        <w:t>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უფლება</w:t>
      </w:r>
      <w:r>
        <w:t>.</w:t>
      </w:r>
    </w:p>
    <w:p w:rsidR="009B700F" w:rsidRDefault="009A4D81">
      <w:pPr>
        <w:pStyle w:val="BodyText"/>
        <w:spacing w:before="164" w:line="271" w:lineRule="auto"/>
        <w:ind w:right="248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ind w:left="0"/>
        <w:rPr>
          <w:sz w:val="19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13.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კონტროლის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პირობები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ind w:left="0"/>
        <w:rPr>
          <w:sz w:val="15"/>
        </w:rPr>
      </w:pPr>
    </w:p>
    <w:p w:rsidR="009B700F" w:rsidRDefault="009A4D81">
      <w:pPr>
        <w:pStyle w:val="BodyText"/>
        <w:spacing w:line="271" w:lineRule="auto"/>
        <w:ind w:right="251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9B700F" w:rsidRDefault="009A4D81">
      <w:pPr>
        <w:pStyle w:val="BodyText"/>
        <w:spacing w:before="166"/>
      </w:pPr>
      <w:r>
        <w:t>13.2.</w:t>
      </w:r>
      <w:r>
        <w:rPr>
          <w:spacing w:val="-3"/>
        </w:rPr>
        <w:t xml:space="preserve"> </w:t>
      </w:r>
      <w:r>
        <w:t>კონტროლის</w:t>
      </w:r>
      <w:r>
        <w:rPr>
          <w:spacing w:val="-3"/>
        </w:rPr>
        <w:t xml:space="preserve"> </w:t>
      </w:r>
      <w:r>
        <w:t>აქტში</w:t>
      </w:r>
      <w:r>
        <w:rPr>
          <w:spacing w:val="-4"/>
        </w:rPr>
        <w:t xml:space="preserve"> </w:t>
      </w:r>
      <w:r>
        <w:t>მითითებული</w:t>
      </w:r>
      <w:r>
        <w:rPr>
          <w:spacing w:val="-2"/>
        </w:rPr>
        <w:t xml:space="preserve"> </w:t>
      </w:r>
      <w:r>
        <w:t>უნდა</w:t>
      </w:r>
      <w:r>
        <w:rPr>
          <w:spacing w:val="-2"/>
        </w:rPr>
        <w:t xml:space="preserve"> </w:t>
      </w:r>
      <w:r>
        <w:t>იყოს</w:t>
      </w:r>
      <w:r>
        <w:rPr>
          <w:spacing w:val="-3"/>
        </w:rPr>
        <w:t xml:space="preserve"> </w:t>
      </w:r>
      <w:r>
        <w:t>აღმოჩენილი</w:t>
      </w:r>
      <w:r>
        <w:rPr>
          <w:spacing w:val="-2"/>
        </w:rPr>
        <w:t xml:space="preserve"> </w:t>
      </w:r>
      <w:r>
        <w:t>დეფექტი</w:t>
      </w:r>
      <w:r>
        <w:rPr>
          <w:spacing w:val="-4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ნაკლი</w:t>
      </w:r>
      <w:r>
        <w:t>.</w:t>
      </w:r>
    </w:p>
    <w:p w:rsidR="009B700F" w:rsidRDefault="009B700F">
      <w:pPr>
        <w:sectPr w:rsidR="009B700F">
          <w:pgSz w:w="12240" w:h="15840"/>
          <w:pgMar w:top="1400" w:right="1180" w:bottom="280" w:left="1220" w:header="720" w:footer="720" w:gutter="0"/>
          <w:cols w:space="720"/>
        </w:sectPr>
      </w:pPr>
    </w:p>
    <w:p w:rsidR="009B700F" w:rsidRDefault="009A4D81">
      <w:pPr>
        <w:pStyle w:val="BodyText"/>
        <w:spacing w:before="31"/>
        <w:ind w:right="117"/>
        <w:jc w:val="both"/>
      </w:pPr>
      <w:r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t xml:space="preserve"> </w:t>
      </w:r>
      <w:r>
        <w:t>აღმოჩენილი</w:t>
      </w:r>
      <w:r>
        <w:t xml:space="preserve"> </w:t>
      </w:r>
      <w:r>
        <w:t>დეფექტის</w:t>
      </w:r>
      <w:r>
        <w:t xml:space="preserve">, </w:t>
      </w:r>
      <w:r>
        <w:t>ნაკლის</w:t>
      </w:r>
      <w: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მოსთხოვოს</w:t>
      </w:r>
      <w:r>
        <w:t xml:space="preserve"> </w:t>
      </w:r>
      <w:r>
        <w:t>მისი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9B700F" w:rsidRDefault="009B700F">
      <w:pPr>
        <w:pStyle w:val="BodyText"/>
        <w:spacing w:before="6"/>
        <w:ind w:left="0"/>
        <w:rPr>
          <w:sz w:val="19"/>
        </w:rPr>
      </w:pPr>
    </w:p>
    <w:p w:rsidR="009B700F" w:rsidRDefault="009A4D81">
      <w:pPr>
        <w:pStyle w:val="BodyText"/>
        <w:ind w:right="117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>,</w:t>
      </w:r>
      <w:r>
        <w:t xml:space="preserve"> </w:t>
      </w:r>
      <w:r>
        <w:t>ჩატარდება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9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8"/>
        </w:rPr>
        <w:t xml:space="preserve"> </w:t>
      </w:r>
      <w:r>
        <w:t>გათვალისწინებულ</w:t>
      </w:r>
      <w:r>
        <w:rPr>
          <w:spacing w:val="-8"/>
        </w:rPr>
        <w:t xml:space="preserve"> </w:t>
      </w:r>
      <w:r>
        <w:t>პარამეტრებსა</w:t>
      </w:r>
      <w:r>
        <w:rPr>
          <w:spacing w:val="-8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მოთხოვნებს</w:t>
      </w:r>
      <w:r>
        <w:t>,</w:t>
      </w:r>
      <w:r>
        <w:rPr>
          <w:spacing w:val="-10"/>
        </w:rPr>
        <w:t xml:space="preserve"> </w:t>
      </w:r>
      <w:r>
        <w:t>ექსპერტიზის</w:t>
      </w:r>
      <w:r>
        <w:rPr>
          <w:spacing w:val="-8"/>
        </w:rPr>
        <w:t xml:space="preserve"> </w:t>
      </w:r>
      <w:r>
        <w:t>ხარჯებს</w:t>
      </w:r>
      <w:r>
        <w:rPr>
          <w:spacing w:val="-48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</w:t>
      </w:r>
      <w:r>
        <w:t>,</w:t>
      </w:r>
      <w:r>
        <w:rPr>
          <w:spacing w:val="-8"/>
        </w:rPr>
        <w:t xml:space="preserve"> </w:t>
      </w:r>
      <w:r>
        <w:t>ხოლო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8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ექსპერტიზის</w:t>
      </w:r>
      <w:r>
        <w:rPr>
          <w:spacing w:val="-9"/>
        </w:rPr>
        <w:t xml:space="preserve"> </w:t>
      </w:r>
      <w:r>
        <w:t>ხარჯებს</w:t>
      </w:r>
      <w:r>
        <w:rPr>
          <w:spacing w:val="-9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</w:t>
      </w:r>
      <w:r>
        <w:t>.</w:t>
      </w:r>
    </w:p>
    <w:p w:rsidR="009B700F" w:rsidRDefault="009B700F">
      <w:pPr>
        <w:pStyle w:val="BodyText"/>
        <w:spacing w:before="5"/>
        <w:ind w:left="0"/>
        <w:rPr>
          <w:sz w:val="19"/>
        </w:rPr>
      </w:pPr>
    </w:p>
    <w:p w:rsidR="009B700F" w:rsidRDefault="009A4D81">
      <w:pPr>
        <w:pStyle w:val="BodyText"/>
        <w:ind w:right="116"/>
        <w:jc w:val="both"/>
      </w:pPr>
      <w:r>
        <w:t xml:space="preserve">13.5. </w:t>
      </w:r>
      <w:r>
        <w:t>გამოვლენილი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t xml:space="preserve"> </w:t>
      </w:r>
      <w:r>
        <w:t>აღმოფხვრასთან</w:t>
      </w:r>
      <w: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rPr>
          <w:spacing w:val="1"/>
        </w:rPr>
        <w:t xml:space="preserve"> </w:t>
      </w:r>
      <w:r>
        <w:t>მიმწოდებელს</w:t>
      </w:r>
    </w:p>
    <w:p w:rsidR="009B700F" w:rsidRDefault="009B700F">
      <w:pPr>
        <w:pStyle w:val="BodyText"/>
        <w:spacing w:before="9"/>
        <w:ind w:left="0"/>
        <w:rPr>
          <w:sz w:val="19"/>
        </w:rPr>
      </w:pPr>
    </w:p>
    <w:p w:rsidR="009B700F" w:rsidRDefault="009A4D81">
      <w:pPr>
        <w:pStyle w:val="BodyText"/>
        <w:spacing w:line="262" w:lineRule="exact"/>
      </w:pPr>
      <w:r>
        <w:t>13.6.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მხრიდან</w:t>
      </w:r>
      <w:r>
        <w:rPr>
          <w:spacing w:val="-2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კონტროლს</w:t>
      </w:r>
      <w:r>
        <w:rPr>
          <w:spacing w:val="-1"/>
        </w:rPr>
        <w:t xml:space="preserve"> </w:t>
      </w:r>
      <w:r>
        <w:t>განახორციელებს</w:t>
      </w:r>
      <w:r>
        <w:rPr>
          <w:spacing w:val="-1"/>
        </w:rPr>
        <w:t xml:space="preserve"> </w:t>
      </w:r>
      <w:r>
        <w:t>--------------</w:t>
      </w:r>
      <w:r>
        <w:rPr>
          <w:spacing w:val="-2"/>
        </w:rPr>
        <w:t xml:space="preserve"> </w:t>
      </w:r>
      <w:r>
        <w:t>-</w:t>
      </w:r>
    </w:p>
    <w:p w:rsidR="009B700F" w:rsidRDefault="009A4D81">
      <w:pPr>
        <w:pStyle w:val="BodyText"/>
        <w:spacing w:line="262" w:lineRule="exact"/>
      </w:pPr>
      <w:r>
        <w:t>-.--.</w:t>
      </w:r>
    </w:p>
    <w:p w:rsidR="009B700F" w:rsidRDefault="009B700F">
      <w:pPr>
        <w:pStyle w:val="BodyText"/>
        <w:ind w:left="0"/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14.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ხელშეკრულების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შეწყვეტა</w:t>
      </w:r>
      <w:r w:rsidRPr="005A4D08">
        <w:rPr>
          <w:b/>
          <w:spacing w:val="-2"/>
        </w:rPr>
        <w:t>,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ცვლილების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შეტანა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spacing w:before="6"/>
        <w:ind w:left="0"/>
        <w:rPr>
          <w:sz w:val="16"/>
        </w:rPr>
      </w:pPr>
    </w:p>
    <w:p w:rsidR="009B700F" w:rsidRDefault="009A4D81">
      <w:pPr>
        <w:pStyle w:val="BodyText"/>
        <w:spacing w:before="1"/>
        <w:ind w:right="116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2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</w:t>
      </w:r>
      <w: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</w:t>
      </w:r>
      <w:r>
        <w:t>.</w:t>
      </w:r>
    </w:p>
    <w:p w:rsidR="009B700F" w:rsidRDefault="009B700F">
      <w:pPr>
        <w:pStyle w:val="BodyText"/>
        <w:spacing w:before="5"/>
        <w:ind w:left="0"/>
        <w:rPr>
          <w:sz w:val="19"/>
        </w:rPr>
      </w:pPr>
    </w:p>
    <w:p w:rsidR="009B700F" w:rsidRDefault="009A4D81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</w:t>
      </w:r>
      <w:r>
        <w:t>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9B700F" w:rsidRDefault="009B700F">
      <w:pPr>
        <w:pStyle w:val="BodyText"/>
        <w:spacing w:before="6"/>
        <w:ind w:left="0"/>
        <w:rPr>
          <w:sz w:val="19"/>
        </w:rPr>
      </w:pPr>
    </w:p>
    <w:p w:rsidR="009B700F" w:rsidRDefault="009A4D81">
      <w:pPr>
        <w:pStyle w:val="BodyText"/>
        <w:ind w:right="116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</w:t>
      </w:r>
      <w:r>
        <w:t>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9B700F" w:rsidRDefault="009B700F">
      <w:pPr>
        <w:pStyle w:val="BodyText"/>
        <w:spacing w:before="5"/>
        <w:ind w:left="0"/>
        <w:rPr>
          <w:sz w:val="19"/>
        </w:rPr>
      </w:pPr>
    </w:p>
    <w:p w:rsidR="009B700F" w:rsidRDefault="009A4D81">
      <w:pPr>
        <w:pStyle w:val="BodyText"/>
        <w:ind w:right="117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3"/>
        </w:rPr>
        <w:t xml:space="preserve"> </w:t>
      </w:r>
      <w:r>
        <w:t>სხვა</w:t>
      </w:r>
      <w:r>
        <w:rPr>
          <w:spacing w:val="-2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შესრულებისაგან</w:t>
      </w:r>
      <w:r>
        <w:t>.</w:t>
      </w:r>
    </w:p>
    <w:p w:rsidR="009B700F" w:rsidRDefault="009B700F">
      <w:pPr>
        <w:pStyle w:val="BodyText"/>
        <w:spacing w:before="10"/>
        <w:ind w:left="0"/>
        <w:rPr>
          <w:sz w:val="19"/>
        </w:rPr>
      </w:pPr>
    </w:p>
    <w:p w:rsidR="009B700F" w:rsidRDefault="009A4D81">
      <w:pPr>
        <w:pStyle w:val="BodyText"/>
        <w:ind w:right="117"/>
        <w:jc w:val="both"/>
      </w:pPr>
      <w:r>
        <w:t>14.5.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</w:t>
      </w:r>
      <w:r>
        <w:t>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-2"/>
        </w:rPr>
        <w:t xml:space="preserve"> </w:t>
      </w:r>
      <w:r>
        <w:t>აუცილებლობა</w:t>
      </w:r>
      <w:r>
        <w:t>,</w:t>
      </w:r>
      <w:r>
        <w:rPr>
          <w:spacing w:val="-1"/>
        </w:rPr>
        <w:t xml:space="preserve"> </w:t>
      </w:r>
      <w:r>
        <w:t>ცვლილებების</w:t>
      </w:r>
      <w: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-1"/>
        </w:rP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</w:p>
    <w:p w:rsidR="009B700F" w:rsidRDefault="009A4D81">
      <w:pPr>
        <w:pStyle w:val="BodyText"/>
        <w:spacing w:line="260" w:lineRule="exact"/>
      </w:pPr>
      <w:r>
        <w:t>წერილობით</w:t>
      </w:r>
      <w:r>
        <w:rPr>
          <w:spacing w:val="-4"/>
        </w:rPr>
        <w:t xml:space="preserve"> </w:t>
      </w:r>
      <w:r>
        <w:t>შეატყობინოს</w:t>
      </w:r>
      <w:r>
        <w:rPr>
          <w:spacing w:val="-2"/>
        </w:rPr>
        <w:t xml:space="preserve"> </w:t>
      </w:r>
      <w:r>
        <w:t>მეორე</w:t>
      </w:r>
      <w:r>
        <w:rPr>
          <w:spacing w:val="-5"/>
        </w:rPr>
        <w:t xml:space="preserve"> </w:t>
      </w:r>
      <w:r>
        <w:t>მხარეს</w:t>
      </w:r>
      <w:r>
        <w:rPr>
          <w:spacing w:val="-5"/>
        </w:rPr>
        <w:t xml:space="preserve"> </w:t>
      </w:r>
      <w:r>
        <w:t>შესაბამისი</w:t>
      </w:r>
      <w:r>
        <w:rPr>
          <w:spacing w:val="-3"/>
        </w:rPr>
        <w:t xml:space="preserve"> </w:t>
      </w:r>
      <w:r>
        <w:t>ინფორმაცია</w:t>
      </w:r>
      <w:r>
        <w:t>.</w:t>
      </w:r>
    </w:p>
    <w:p w:rsidR="009B700F" w:rsidRDefault="009B700F">
      <w:pPr>
        <w:pStyle w:val="BodyText"/>
        <w:spacing w:before="12"/>
        <w:ind w:left="0"/>
        <w:rPr>
          <w:sz w:val="19"/>
        </w:rPr>
      </w:pPr>
    </w:p>
    <w:p w:rsidR="009B700F" w:rsidRDefault="009A4D81">
      <w:pPr>
        <w:pStyle w:val="BodyText"/>
        <w:ind w:right="116"/>
        <w:jc w:val="both"/>
      </w:pPr>
      <w:r>
        <w:t>14.6.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9B700F" w:rsidRDefault="009B700F">
      <w:pPr>
        <w:jc w:val="both"/>
        <w:sectPr w:rsidR="009B700F">
          <w:pgSz w:w="12240" w:h="15840"/>
          <w:pgMar w:top="1400" w:right="1180" w:bottom="280" w:left="1220" w:header="720" w:footer="720" w:gutter="0"/>
          <w:cols w:space="720"/>
        </w:sectPr>
      </w:pPr>
    </w:p>
    <w:p w:rsidR="009B700F" w:rsidRDefault="009A4D81" w:rsidP="005A4D08">
      <w:pPr>
        <w:pStyle w:val="BodyText"/>
        <w:jc w:val="both"/>
      </w:pPr>
      <w:r w:rsidRPr="005A4D08">
        <w:rPr>
          <w:b/>
          <w:spacing w:val="-2"/>
        </w:rPr>
        <w:t>15.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დავები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და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მათი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გადაწყვეტის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წესი</w:t>
      </w:r>
    </w:p>
    <w:p w:rsidR="009B700F" w:rsidRDefault="009B700F">
      <w:pPr>
        <w:pStyle w:val="BodyText"/>
        <w:spacing w:before="10"/>
        <w:ind w:left="0"/>
        <w:rPr>
          <w:sz w:val="13"/>
        </w:rPr>
      </w:pPr>
    </w:p>
    <w:p w:rsidR="009B700F" w:rsidRDefault="009A4D81">
      <w:pPr>
        <w:pStyle w:val="BodyText"/>
        <w:spacing w:line="273" w:lineRule="auto"/>
        <w:ind w:right="40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rPr>
          <w:spacing w:val="1"/>
        </w:rPr>
        <w:t xml:space="preserve"> </w:t>
      </w:r>
      <w:r>
        <w:t>ურთიერთმოლაპარაკების</w:t>
      </w:r>
      <w:r>
        <w:rPr>
          <w:spacing w:val="4"/>
        </w:rPr>
        <w:t xml:space="preserve"> </w:t>
      </w:r>
      <w:r>
        <w:t>გზით</w:t>
      </w:r>
      <w:r>
        <w:t>.</w:t>
      </w:r>
    </w:p>
    <w:p w:rsidR="009B700F" w:rsidRDefault="009A4D81">
      <w:pPr>
        <w:pStyle w:val="BodyText"/>
        <w:spacing w:before="165" w:line="271" w:lineRule="auto"/>
        <w:ind w:right="61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9B700F" w:rsidRDefault="009B700F">
      <w:pPr>
        <w:pStyle w:val="BodyText"/>
        <w:ind w:left="0"/>
      </w:pPr>
    </w:p>
    <w:p w:rsidR="009B700F" w:rsidRDefault="009B700F">
      <w:pPr>
        <w:pStyle w:val="BodyText"/>
        <w:spacing w:before="10"/>
        <w:ind w:left="0"/>
        <w:rPr>
          <w:sz w:val="26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16.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კონფიდენციალურობა</w:t>
      </w:r>
    </w:p>
    <w:p w:rsidR="009B700F" w:rsidRDefault="009A4D81">
      <w:pPr>
        <w:pStyle w:val="BodyText"/>
        <w:spacing w:before="197" w:line="273" w:lineRule="auto"/>
        <w:ind w:right="55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2"/>
        </w:rPr>
        <w:t xml:space="preserve"> </w:t>
      </w:r>
      <w:r>
        <w:t>კონფიდენციალურად</w:t>
      </w:r>
      <w:r>
        <w:t>.</w:t>
      </w:r>
    </w:p>
    <w:p w:rsidR="009B700F" w:rsidRDefault="009A4D81">
      <w:pPr>
        <w:pStyle w:val="BodyText"/>
        <w:spacing w:before="166" w:line="273" w:lineRule="auto"/>
        <w:ind w:right="60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9B700F" w:rsidRDefault="009B700F">
      <w:pPr>
        <w:pStyle w:val="BodyText"/>
        <w:spacing w:before="1"/>
        <w:ind w:left="0"/>
        <w:rPr>
          <w:sz w:val="25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17.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სხვა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პირობები</w:t>
      </w:r>
    </w:p>
    <w:p w:rsidR="009B700F" w:rsidRDefault="009B700F">
      <w:pPr>
        <w:pStyle w:val="BodyText"/>
        <w:spacing w:before="11"/>
        <w:ind w:left="0"/>
        <w:rPr>
          <w:sz w:val="27"/>
        </w:rPr>
      </w:pPr>
    </w:p>
    <w:p w:rsidR="009B700F" w:rsidRDefault="009A4D81">
      <w:pPr>
        <w:pStyle w:val="BodyText"/>
        <w:spacing w:line="273" w:lineRule="auto"/>
        <w:ind w:right="813"/>
      </w:pPr>
      <w:r>
        <w:t xml:space="preserve">17.1. </w:t>
      </w:r>
      <w:r>
        <w:t>მხარეები</w:t>
      </w:r>
      <w:r>
        <w:t xml:space="preserve"> </w:t>
      </w:r>
      <w:r>
        <w:t>აუნაზღაურებენ</w:t>
      </w:r>
      <w:r>
        <w:t xml:space="preserve"> </w:t>
      </w:r>
      <w:r>
        <w:t>ერთმანეთს</w:t>
      </w:r>
      <w:r>
        <w:t xml:space="preserve"> </w:t>
      </w:r>
      <w:r>
        <w:t>მიყენებულ</w:t>
      </w:r>
      <w:r>
        <w:t xml:space="preserve"> </w:t>
      </w:r>
      <w:r>
        <w:t>ზარალს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rPr>
          <w:spacing w:val="-48"/>
        </w:rPr>
        <w:t xml:space="preserve"> </w:t>
      </w:r>
      <w:r>
        <w:t>შესაბამისად</w:t>
      </w:r>
      <w:r>
        <w:t>.</w:t>
      </w:r>
    </w:p>
    <w:p w:rsidR="009B700F" w:rsidRDefault="009A4D81">
      <w:pPr>
        <w:pStyle w:val="BodyText"/>
        <w:spacing w:before="165" w:line="273" w:lineRule="auto"/>
        <w:ind w:right="65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2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2"/>
        </w:rPr>
        <w:t xml:space="preserve"> </w:t>
      </w:r>
      <w:r>
        <w:t>გარეშე</w:t>
      </w:r>
      <w:r>
        <w:t>.</w:t>
      </w:r>
    </w:p>
    <w:p w:rsidR="009B700F" w:rsidRDefault="009A4D81">
      <w:pPr>
        <w:pStyle w:val="BodyText"/>
        <w:spacing w:before="166" w:line="273" w:lineRule="auto"/>
        <w:ind w:right="947"/>
      </w:pPr>
      <w:r>
        <w:t xml:space="preserve">17.3. </w:t>
      </w:r>
      <w:r>
        <w:t>მესამე</w:t>
      </w:r>
      <w:r>
        <w:t xml:space="preserve"> </w:t>
      </w:r>
      <w:r>
        <w:t>პირთან</w:t>
      </w:r>
      <w:r>
        <w:t xml:space="preserve"> </w:t>
      </w:r>
      <w:r>
        <w:t>ურთიერთობაში</w:t>
      </w:r>
      <w:r>
        <w:t xml:space="preserve"> </w:t>
      </w:r>
      <w:r>
        <w:t>მხარეები</w:t>
      </w:r>
      <w:r>
        <w:t xml:space="preserve"> </w:t>
      </w:r>
      <w:r>
        <w:t>მოქმედებენ</w:t>
      </w:r>
      <w:r>
        <w:t xml:space="preserve"> </w:t>
      </w:r>
      <w:r>
        <w:t>თავიანთი</w:t>
      </w:r>
      <w:r>
        <w:t xml:space="preserve"> </w:t>
      </w:r>
      <w:r>
        <w:t>სახელით</w:t>
      </w:r>
      <w:r>
        <w:t xml:space="preserve">, </w:t>
      </w:r>
      <w:r>
        <w:t>ხარჯებითა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t>რისკით</w:t>
      </w:r>
      <w:r>
        <w:t>.</w:t>
      </w:r>
    </w:p>
    <w:p w:rsidR="009B700F" w:rsidRDefault="009B700F">
      <w:pPr>
        <w:pStyle w:val="BodyText"/>
        <w:spacing w:before="9"/>
        <w:ind w:left="0"/>
        <w:rPr>
          <w:sz w:val="26"/>
        </w:rPr>
      </w:pPr>
    </w:p>
    <w:p w:rsidR="009B700F" w:rsidRPr="005A4D08" w:rsidRDefault="009A4D81" w:rsidP="005A4D08">
      <w:pPr>
        <w:pStyle w:val="BodyText"/>
        <w:jc w:val="both"/>
        <w:rPr>
          <w:b/>
          <w:spacing w:val="-2"/>
        </w:rPr>
      </w:pPr>
      <w:r w:rsidRPr="005A4D08">
        <w:rPr>
          <w:b/>
          <w:spacing w:val="-2"/>
        </w:rPr>
        <w:t>18.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მხარეთა</w:t>
      </w:r>
      <w:r w:rsidRPr="005A4D08">
        <w:rPr>
          <w:b/>
          <w:spacing w:val="-2"/>
        </w:rPr>
        <w:t xml:space="preserve"> </w:t>
      </w:r>
      <w:r w:rsidRPr="005A4D08">
        <w:rPr>
          <w:b/>
          <w:spacing w:val="-2"/>
        </w:rPr>
        <w:t>რეკვიზ</w:t>
      </w:r>
      <w:r w:rsidRPr="005A4D08">
        <w:rPr>
          <w:b/>
          <w:spacing w:val="-2"/>
        </w:rPr>
        <w:t>იტები</w:t>
      </w: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spacing w:before="6"/>
        <w:ind w:left="0"/>
      </w:pPr>
    </w:p>
    <w:p w:rsidR="009B700F" w:rsidRDefault="009A4D81">
      <w:pPr>
        <w:tabs>
          <w:tab w:val="left" w:pos="7260"/>
        </w:tabs>
        <w:spacing w:before="1"/>
        <w:ind w:left="220"/>
        <w:rPr>
          <w:sz w:val="20"/>
          <w:szCs w:val="20"/>
        </w:rPr>
      </w:pPr>
      <w:r>
        <w:rPr>
          <w:sz w:val="21"/>
          <w:szCs w:val="21"/>
        </w:rPr>
        <w:t>შემსყიდველი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ind w:left="0"/>
        <w:rPr>
          <w:sz w:val="22"/>
        </w:rPr>
      </w:pPr>
    </w:p>
    <w:p w:rsidR="009B700F" w:rsidRDefault="009B700F">
      <w:pPr>
        <w:pStyle w:val="BodyText"/>
        <w:spacing w:before="4"/>
        <w:ind w:left="0"/>
        <w:rPr>
          <w:sz w:val="15"/>
        </w:rPr>
      </w:pPr>
    </w:p>
    <w:p w:rsidR="009B700F" w:rsidRDefault="009A4D81">
      <w:pPr>
        <w:pStyle w:val="Heading1"/>
      </w:pPr>
      <w:r>
        <w:t>დანართი</w:t>
      </w:r>
      <w:r>
        <w:rPr>
          <w:spacing w:val="-3"/>
        </w:rPr>
        <w:t xml:space="preserve"> </w:t>
      </w:r>
      <w:r>
        <w:t>№1</w:t>
      </w:r>
    </w:p>
    <w:p w:rsidR="009B700F" w:rsidRDefault="009B700F">
      <w:pPr>
        <w:pStyle w:val="BodyText"/>
        <w:spacing w:before="7" w:after="1"/>
        <w:ind w:left="0"/>
        <w:rPr>
          <w:sz w:val="12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49"/>
        <w:gridCol w:w="1308"/>
      </w:tblGrid>
      <w:tr w:rsidR="009B700F">
        <w:trPr>
          <w:trHeight w:val="529"/>
        </w:trPr>
        <w:tc>
          <w:tcPr>
            <w:tcW w:w="871" w:type="dxa"/>
          </w:tcPr>
          <w:p w:rsidR="009B700F" w:rsidRDefault="009A4D81">
            <w:pPr>
              <w:pStyle w:val="TableParagraph"/>
              <w:spacing w:before="4"/>
              <w:ind w:left="2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9B700F" w:rsidRDefault="009A4D81">
            <w:pPr>
              <w:pStyle w:val="TableParagraph"/>
              <w:spacing w:before="4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9B700F" w:rsidRDefault="009A4D81">
            <w:pPr>
              <w:pStyle w:val="TableParagraph"/>
              <w:spacing w:before="4"/>
              <w:ind w:lef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9B700F" w:rsidRDefault="009A4D81">
            <w:pPr>
              <w:pStyle w:val="TableParagraph"/>
              <w:spacing w:before="4"/>
              <w:ind w:left="1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5" w:type="dxa"/>
          </w:tcPr>
          <w:p w:rsidR="009B700F" w:rsidRDefault="009A4D81">
            <w:pPr>
              <w:pStyle w:val="TableParagraph"/>
              <w:spacing w:before="24" w:line="242" w:lineRule="exact"/>
              <w:ind w:left="457" w:right="110" w:hanging="298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9B700F" w:rsidRDefault="009A4D81">
            <w:pPr>
              <w:pStyle w:val="TableParagraph"/>
              <w:spacing w:before="24" w:line="242" w:lineRule="exact"/>
              <w:ind w:left="328" w:right="141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49" w:type="dxa"/>
          </w:tcPr>
          <w:p w:rsidR="009B700F" w:rsidRDefault="009A4D81">
            <w:pPr>
              <w:pStyle w:val="TableParagraph"/>
              <w:spacing w:before="24" w:line="242" w:lineRule="exact"/>
              <w:ind w:left="253" w:right="87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9B700F" w:rsidRDefault="009A4D81">
            <w:pPr>
              <w:pStyle w:val="TableParagraph"/>
              <w:spacing w:before="24" w:line="242" w:lineRule="exact"/>
              <w:ind w:left="296" w:right="110" w:hanging="137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9B700F">
        <w:trPr>
          <w:trHeight w:val="256"/>
        </w:trPr>
        <w:tc>
          <w:tcPr>
            <w:tcW w:w="871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9B700F" w:rsidRDefault="009B70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A4D81" w:rsidRDefault="009A4D81"/>
    <w:sectPr w:rsidR="009A4D81">
      <w:pgSz w:w="12240" w:h="15840"/>
      <w:pgMar w:top="142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700F"/>
    <w:rsid w:val="005A4D08"/>
    <w:rsid w:val="009A4D81"/>
    <w:rsid w:val="009B700F"/>
    <w:rsid w:val="00C5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0658C-FA27-4FE6-9A82-561A27DB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2575</Words>
  <Characters>14684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2023-03-06T10:33:00Z</dcterms:created>
  <dcterms:modified xsi:type="dcterms:W3CDTF">2023-03-06T10:34:00Z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2023-03-06T00:00:00Z</vt:filetime>
  </property>
</Properties>
</file>