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B9E2EA4" w14:textId="0BBACD39" w:rsidR="003921F6" w:rsidRPr="00C37C81" w:rsidRDefault="00286701" w:rsidP="00FF4E69">
      <w:pPr>
        <w:jc w:val="center"/>
        <w:rPr>
          <w:rFonts w:ascii="Sylfaen" w:hAnsi="Sylfaen"/>
          <w:b/>
          <w:sz w:val="20"/>
          <w:szCs w:val="20"/>
          <w:lang w:val="ka-GE"/>
        </w:rPr>
      </w:pPr>
      <w:permStart w:id="2043425911" w:edGrp="everyone"/>
      <w:permEnd w:id="2043425911"/>
      <w:r w:rsidRPr="00C37C81">
        <w:rPr>
          <w:rFonts w:ascii="Sylfaen" w:hAnsi="Sylfaen"/>
          <w:b/>
          <w:sz w:val="20"/>
          <w:szCs w:val="20"/>
          <w:lang w:val="ka-GE"/>
        </w:rPr>
        <w:t xml:space="preserve">ხელშეკრულება სახელმწიფო შესყიდვის შესახებ № </w:t>
      </w:r>
      <w:permStart w:id="931223048" w:edGrp="everyone"/>
      <w:r w:rsidR="00B669DB">
        <w:rPr>
          <w:rFonts w:ascii="Sylfaen" w:hAnsi="Sylfaen"/>
          <w:b/>
          <w:sz w:val="20"/>
          <w:szCs w:val="20"/>
        </w:rPr>
        <w:t xml:space="preserve"> </w:t>
      </w:r>
      <w:r w:rsidRPr="00C37C81">
        <w:rPr>
          <w:rFonts w:ascii="Sylfaen" w:hAnsi="Sylfaen"/>
          <w:b/>
          <w:sz w:val="20"/>
          <w:szCs w:val="20"/>
          <w:lang w:val="ka-GE"/>
        </w:rPr>
        <w:t>---</w:t>
      </w:r>
    </w:p>
    <w:permEnd w:id="931223048"/>
    <w:p w14:paraId="4D444742" w14:textId="22967B01" w:rsidR="005B6B54" w:rsidRPr="00C37C81" w:rsidRDefault="005B6B54" w:rsidP="00FF4E69">
      <w:pPr>
        <w:jc w:val="center"/>
        <w:rPr>
          <w:rFonts w:ascii="Sylfaen" w:hAnsi="Sylfaen"/>
          <w:b/>
          <w:sz w:val="20"/>
          <w:szCs w:val="20"/>
          <w:lang w:val="ka-GE"/>
        </w:rPr>
      </w:pPr>
      <w:r w:rsidRPr="00C37C81">
        <w:rPr>
          <w:rFonts w:ascii="Sylfaen" w:hAnsi="Sylfaen"/>
          <w:b/>
          <w:sz w:val="20"/>
          <w:szCs w:val="20"/>
          <w:lang w:val="ka-GE"/>
        </w:rPr>
        <w:t>(კონსოლიდირებული ტენდერი CON</w:t>
      </w:r>
      <w:r w:rsidR="00C66678">
        <w:rPr>
          <w:rFonts w:ascii="Sylfaen" w:hAnsi="Sylfaen"/>
          <w:b/>
          <w:sz w:val="20"/>
          <w:szCs w:val="20"/>
          <w:lang w:val="ka-GE"/>
        </w:rPr>
        <w:t>250000523</w:t>
      </w:r>
      <w:r w:rsidRPr="00C37C81">
        <w:rPr>
          <w:rFonts w:ascii="Sylfaen" w:hAnsi="Sylfaen"/>
          <w:b/>
          <w:sz w:val="20"/>
          <w:szCs w:val="20"/>
          <w:lang w:val="ka-GE"/>
        </w:rPr>
        <w:t>)</w:t>
      </w:r>
    </w:p>
    <w:p w14:paraId="6A574815" w14:textId="0EEB9D15" w:rsidR="00904357" w:rsidRPr="009617B0" w:rsidRDefault="00286701" w:rsidP="00286701">
      <w:pPr>
        <w:jc w:val="both"/>
        <w:rPr>
          <w:rFonts w:ascii="Sylfaen" w:hAnsi="Sylfaen"/>
          <w:sz w:val="20"/>
          <w:szCs w:val="20"/>
          <w:lang w:val="ka-GE"/>
        </w:rPr>
      </w:pPr>
      <w:r w:rsidRPr="00C37C81">
        <w:rPr>
          <w:rFonts w:ascii="Sylfaen" w:hAnsi="Sylfaen"/>
          <w:sz w:val="20"/>
          <w:szCs w:val="20"/>
          <w:lang w:val="ka-GE"/>
        </w:rPr>
        <w:t>ერთი მხრივ</w:t>
      </w:r>
      <w:r w:rsidR="00FA0F80">
        <w:rPr>
          <w:rFonts w:ascii="Sylfaen" w:hAnsi="Sylfaen"/>
          <w:sz w:val="20"/>
          <w:szCs w:val="20"/>
        </w:rPr>
        <w:t>,</w:t>
      </w:r>
      <w:r w:rsidR="00FA0F80">
        <w:rPr>
          <w:rFonts w:ascii="Sylfaen" w:hAnsi="Sylfaen"/>
          <w:sz w:val="20"/>
          <w:szCs w:val="20"/>
          <w:lang w:val="ka-GE"/>
        </w:rPr>
        <w:t xml:space="preserve"> </w:t>
      </w:r>
      <w:permStart w:id="1184529411" w:edGrp="everyone"/>
      <w:r w:rsidR="00FA0F80">
        <w:rPr>
          <w:rFonts w:ascii="Sylfaen" w:hAnsi="Sylfaen"/>
          <w:sz w:val="20"/>
          <w:szCs w:val="20"/>
        </w:rPr>
        <w:t>------------  --------------</w:t>
      </w:r>
      <w:permEnd w:id="1184529411"/>
      <w:r w:rsidRPr="00C37C81">
        <w:rPr>
          <w:rFonts w:ascii="Sylfaen" w:hAnsi="Sylfaen"/>
          <w:sz w:val="20"/>
          <w:szCs w:val="20"/>
          <w:lang w:val="ka-GE"/>
        </w:rPr>
        <w:t xml:space="preserve"> </w:t>
      </w:r>
      <w:r w:rsidR="00FA0F80">
        <w:rPr>
          <w:rFonts w:ascii="Sylfaen" w:hAnsi="Sylfaen"/>
          <w:sz w:val="20"/>
          <w:szCs w:val="20"/>
          <w:lang w:val="ka-GE"/>
        </w:rPr>
        <w:t xml:space="preserve">შემდგომში „შემსყიდველი ორგანიზაცია“, წარმოდგენილი მისი </w:t>
      </w:r>
      <w:permStart w:id="1087396981" w:edGrp="everyone"/>
      <w:r w:rsidR="00FA0F80">
        <w:rPr>
          <w:rFonts w:ascii="Sylfaen" w:hAnsi="Sylfaen"/>
          <w:sz w:val="20"/>
          <w:szCs w:val="20"/>
          <w:lang w:val="ka-GE"/>
        </w:rPr>
        <w:t>-----------------</w:t>
      </w:r>
      <w:permEnd w:id="1087396981"/>
      <w:r w:rsidR="00FA0F80">
        <w:rPr>
          <w:rFonts w:ascii="Sylfaen" w:hAnsi="Sylfaen"/>
          <w:sz w:val="20"/>
          <w:szCs w:val="20"/>
          <w:lang w:val="ka-GE"/>
        </w:rPr>
        <w:t xml:space="preserve"> სახით და </w:t>
      </w:r>
      <w:r w:rsidRPr="00C37C81">
        <w:rPr>
          <w:rFonts w:ascii="Sylfaen" w:hAnsi="Sylfaen"/>
          <w:sz w:val="20"/>
          <w:szCs w:val="20"/>
          <w:lang w:val="ka-GE"/>
        </w:rPr>
        <w:t>მეორე მხრივ</w:t>
      </w:r>
      <w:r w:rsidR="00FA0F80">
        <w:rPr>
          <w:rFonts w:ascii="Sylfaen" w:hAnsi="Sylfaen"/>
          <w:sz w:val="20"/>
          <w:szCs w:val="20"/>
          <w:lang w:val="ka-GE"/>
        </w:rPr>
        <w:t>,</w:t>
      </w:r>
      <w:r w:rsidRPr="00C37C81">
        <w:rPr>
          <w:rFonts w:ascii="Sylfaen" w:hAnsi="Sylfaen"/>
          <w:sz w:val="20"/>
          <w:szCs w:val="20"/>
          <w:lang w:val="ka-GE"/>
        </w:rPr>
        <w:t xml:space="preserve"> </w:t>
      </w:r>
      <w:r w:rsidR="00951257">
        <w:rPr>
          <w:rFonts w:ascii="Sylfaen" w:hAnsi="Sylfaen"/>
          <w:sz w:val="20"/>
          <w:szCs w:val="20"/>
          <w:lang w:val="ka-GE"/>
        </w:rPr>
        <w:t>შპს „იუ-ჯი-თი“</w:t>
      </w:r>
      <w:r w:rsidR="00FA0F80">
        <w:rPr>
          <w:rFonts w:ascii="Sylfaen" w:hAnsi="Sylfaen"/>
          <w:sz w:val="20"/>
          <w:szCs w:val="20"/>
          <w:lang w:val="ka-GE"/>
        </w:rPr>
        <w:t>, შემდგომში „მიმწოდებელი“,</w:t>
      </w:r>
      <w:r w:rsidR="002C4FB9">
        <w:rPr>
          <w:rFonts w:ascii="Sylfaen" w:hAnsi="Sylfaen"/>
          <w:sz w:val="20"/>
          <w:szCs w:val="20"/>
          <w:lang w:val="ka-GE"/>
        </w:rPr>
        <w:t xml:space="preserve"> </w:t>
      </w:r>
      <w:r w:rsidR="002C4FB9" w:rsidRPr="002C4FB9">
        <w:rPr>
          <w:rFonts w:ascii="Sylfaen" w:hAnsi="Sylfaen"/>
          <w:sz w:val="20"/>
          <w:szCs w:val="20"/>
          <w:lang w:val="ka-GE"/>
        </w:rPr>
        <w:t xml:space="preserve">წარმოდგენილი მისი გენერალური დირექტორის, ერმილე სულაძის </w:t>
      </w:r>
      <w:r w:rsidR="00FA0F80">
        <w:rPr>
          <w:rFonts w:ascii="Sylfaen" w:hAnsi="Sylfaen"/>
          <w:sz w:val="20"/>
          <w:szCs w:val="20"/>
          <w:lang w:val="ka-GE"/>
        </w:rPr>
        <w:t>სახით</w:t>
      </w:r>
      <w:r w:rsidR="002C4FB9" w:rsidRPr="002C4FB9">
        <w:rPr>
          <w:rFonts w:ascii="Sylfaen" w:hAnsi="Sylfaen"/>
          <w:sz w:val="20"/>
          <w:szCs w:val="20"/>
          <w:lang w:val="ka-GE"/>
        </w:rPr>
        <w:t>,</w:t>
      </w:r>
      <w:r w:rsidR="005A209A" w:rsidRPr="00C37C81">
        <w:rPr>
          <w:rFonts w:ascii="Sylfaen" w:hAnsi="Sylfaen"/>
          <w:sz w:val="20"/>
          <w:szCs w:val="20"/>
          <w:lang w:val="ka-GE"/>
        </w:rPr>
        <w:t xml:space="preserve"> </w:t>
      </w:r>
      <w:r w:rsidRPr="00C37C81">
        <w:rPr>
          <w:rFonts w:ascii="Sylfaen" w:hAnsi="Sylfaen"/>
          <w:sz w:val="20"/>
          <w:szCs w:val="20"/>
          <w:lang w:val="ka-GE"/>
        </w:rPr>
        <w:t xml:space="preserve">ორივე ერთად წოდებული, როგორც „მხარეები“, </w:t>
      </w:r>
      <w:r w:rsidR="00FA0F80" w:rsidRPr="00FA0F80">
        <w:rPr>
          <w:rFonts w:ascii="Sylfaen" w:hAnsi="Sylfaen"/>
          <w:sz w:val="20"/>
          <w:szCs w:val="20"/>
          <w:lang w:val="ka-GE"/>
        </w:rPr>
        <w:t>„სახელმწიფო შესყიდვების შესახებ“ საქართველოს კანონის III</w:t>
      </w:r>
      <w:r w:rsidR="00FA0F80" w:rsidRPr="00534FFE">
        <w:rPr>
          <w:rFonts w:ascii="Sylfaen" w:hAnsi="Sylfaen"/>
          <w:sz w:val="20"/>
          <w:szCs w:val="20"/>
          <w:vertAlign w:val="superscript"/>
          <w:lang w:val="ka-GE"/>
        </w:rPr>
        <w:t>1</w:t>
      </w:r>
      <w:r w:rsidR="00FA0F80" w:rsidRPr="00FA0F80">
        <w:rPr>
          <w:rFonts w:ascii="Sylfaen" w:hAnsi="Sylfaen"/>
          <w:sz w:val="20"/>
          <w:szCs w:val="20"/>
          <w:lang w:val="ka-GE"/>
        </w:rPr>
        <w:t xml:space="preserve"> თავისა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საფუძველზე,   ვდებთ წინამდებარე ხელშეკრულებას შემდეგზე:</w:t>
      </w:r>
    </w:p>
    <w:p w14:paraId="35F68B81" w14:textId="77777777" w:rsidR="00286701" w:rsidRPr="00C37C81" w:rsidRDefault="00286701" w:rsidP="00286701">
      <w:pPr>
        <w:jc w:val="both"/>
        <w:rPr>
          <w:rFonts w:ascii="Sylfaen" w:hAnsi="Sylfaen"/>
          <w:b/>
          <w:sz w:val="20"/>
          <w:szCs w:val="20"/>
          <w:lang w:val="ka-GE"/>
        </w:rPr>
      </w:pPr>
      <w:r w:rsidRPr="00C37C81">
        <w:rPr>
          <w:rFonts w:ascii="Sylfaen" w:hAnsi="Sylfaen"/>
          <w:b/>
          <w:sz w:val="20"/>
          <w:szCs w:val="20"/>
          <w:lang w:val="ka-GE"/>
        </w:rPr>
        <w:t>1. გამოყენებული ტერმინების განმარტებები</w:t>
      </w:r>
    </w:p>
    <w:p w14:paraId="4E52A22A" w14:textId="77777777" w:rsidR="00286701" w:rsidRPr="00C37C81" w:rsidRDefault="00286701" w:rsidP="00286701">
      <w:pPr>
        <w:jc w:val="both"/>
        <w:rPr>
          <w:rFonts w:ascii="Sylfaen" w:hAnsi="Sylfaen" w:cs="Sylfaen"/>
          <w:sz w:val="20"/>
          <w:szCs w:val="20"/>
          <w:lang w:val="ka-GE"/>
        </w:rPr>
      </w:pPr>
      <w:r w:rsidRPr="00C37C81">
        <w:rPr>
          <w:rFonts w:ascii="Sylfaen" w:hAnsi="Sylfaen"/>
          <w:sz w:val="20"/>
          <w:szCs w:val="20"/>
          <w:lang w:val="ka-GE"/>
        </w:rPr>
        <w:t>1.1</w:t>
      </w:r>
      <w:r w:rsidRPr="00C37C81">
        <w:rPr>
          <w:rFonts w:ascii="Sylfaen" w:hAnsi="Sylfaen"/>
          <w:b/>
          <w:sz w:val="20"/>
          <w:szCs w:val="20"/>
          <w:lang w:val="ka-GE"/>
        </w:rPr>
        <w:t xml:space="preserve"> </w:t>
      </w:r>
      <w:r w:rsidRPr="00C37C81">
        <w:rPr>
          <w:rFonts w:ascii="Sylfaen" w:hAnsi="Sylfaen" w:cs="Sylfaen"/>
          <w:sz w:val="20"/>
          <w:szCs w:val="20"/>
          <w:lang w:val="ka-GE"/>
        </w:rPr>
        <w:t>ხ</w:t>
      </w:r>
      <w:r w:rsidRPr="00C37C81">
        <w:rPr>
          <w:rFonts w:ascii="Sylfaen" w:hAnsi="Sylfaen" w:cs="Sylfaen"/>
          <w:spacing w:val="-1"/>
          <w:sz w:val="20"/>
          <w:szCs w:val="20"/>
          <w:lang w:val="ka-GE"/>
        </w:rPr>
        <w:t>ე</w:t>
      </w:r>
      <w:r w:rsidRPr="00C37C81">
        <w:rPr>
          <w:rFonts w:ascii="Sylfaen" w:hAnsi="Sylfaen" w:cs="Sylfaen"/>
          <w:sz w:val="20"/>
          <w:szCs w:val="20"/>
          <w:lang w:val="ka-GE"/>
        </w:rPr>
        <w:t>ლშ</w:t>
      </w:r>
      <w:r w:rsidRPr="00C37C81">
        <w:rPr>
          <w:rFonts w:ascii="Sylfaen" w:hAnsi="Sylfaen" w:cs="Sylfaen"/>
          <w:spacing w:val="-1"/>
          <w:sz w:val="20"/>
          <w:szCs w:val="20"/>
          <w:lang w:val="ka-GE"/>
        </w:rPr>
        <w:t>ე</w:t>
      </w:r>
      <w:r w:rsidRPr="00C37C81">
        <w:rPr>
          <w:rFonts w:ascii="Sylfaen" w:hAnsi="Sylfaen" w:cs="Sylfaen"/>
          <w:spacing w:val="1"/>
          <w:sz w:val="20"/>
          <w:szCs w:val="20"/>
          <w:lang w:val="ka-GE"/>
        </w:rPr>
        <w:t>კ</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w:t>
      </w:r>
      <w:r w:rsidRPr="00C37C81">
        <w:rPr>
          <w:rFonts w:ascii="Sylfaen" w:hAnsi="Sylfaen" w:cs="Sylfaen"/>
          <w:sz w:val="20"/>
          <w:szCs w:val="20"/>
          <w:lang w:val="ka-GE"/>
        </w:rPr>
        <w:t xml:space="preserve">ში </w:t>
      </w:r>
      <w:r w:rsidRPr="00C37C81">
        <w:rPr>
          <w:rFonts w:ascii="Sylfaen" w:hAnsi="Sylfaen" w:cs="Sylfaen"/>
          <w:spacing w:val="2"/>
          <w:sz w:val="20"/>
          <w:szCs w:val="20"/>
          <w:lang w:val="ka-GE"/>
        </w:rPr>
        <w:t>გ</w:t>
      </w:r>
      <w:r w:rsidRPr="00C37C81">
        <w:rPr>
          <w:rFonts w:ascii="Sylfaen" w:hAnsi="Sylfaen" w:cs="Sylfaen"/>
          <w:sz w:val="20"/>
          <w:szCs w:val="20"/>
          <w:lang w:val="ka-GE"/>
        </w:rPr>
        <w:t>ა</w:t>
      </w:r>
      <w:r w:rsidRPr="00C37C81">
        <w:rPr>
          <w:rFonts w:ascii="Sylfaen" w:hAnsi="Sylfaen" w:cs="Sylfaen"/>
          <w:spacing w:val="-1"/>
          <w:sz w:val="20"/>
          <w:szCs w:val="20"/>
          <w:lang w:val="ka-GE"/>
        </w:rPr>
        <w:t>მ</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ყე</w:t>
      </w:r>
      <w:r w:rsidRPr="00C37C81">
        <w:rPr>
          <w:rFonts w:ascii="Sylfaen" w:hAnsi="Sylfaen" w:cs="Sylfaen"/>
          <w:spacing w:val="3"/>
          <w:sz w:val="20"/>
          <w:szCs w:val="20"/>
          <w:lang w:val="ka-GE"/>
        </w:rPr>
        <w:t>ნ</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უ</w:t>
      </w:r>
      <w:r w:rsidRPr="00C37C81">
        <w:rPr>
          <w:rFonts w:ascii="Sylfaen" w:hAnsi="Sylfaen" w:cs="Sylfaen"/>
          <w:sz w:val="20"/>
          <w:szCs w:val="20"/>
          <w:lang w:val="ka-GE"/>
        </w:rPr>
        <w:t xml:space="preserve">ლ </w:t>
      </w:r>
      <w:r w:rsidRPr="00C37C81">
        <w:rPr>
          <w:rFonts w:ascii="Sylfaen" w:hAnsi="Sylfaen" w:cs="Sylfaen"/>
          <w:spacing w:val="2"/>
          <w:sz w:val="20"/>
          <w:szCs w:val="20"/>
          <w:lang w:val="ka-GE"/>
        </w:rPr>
        <w:t>ტ</w:t>
      </w:r>
      <w:r w:rsidRPr="00C37C81">
        <w:rPr>
          <w:rFonts w:ascii="Sylfaen" w:hAnsi="Sylfaen" w:cs="Sylfaen"/>
          <w:spacing w:val="-1"/>
          <w:sz w:val="20"/>
          <w:szCs w:val="20"/>
          <w:lang w:val="ka-GE"/>
        </w:rPr>
        <w:t>ერმ</w:t>
      </w:r>
      <w:r w:rsidRPr="00C37C81">
        <w:rPr>
          <w:rFonts w:ascii="Sylfaen" w:hAnsi="Sylfaen" w:cs="Sylfaen"/>
          <w:sz w:val="20"/>
          <w:szCs w:val="20"/>
          <w:lang w:val="ka-GE"/>
        </w:rPr>
        <w:t>ი</w:t>
      </w:r>
      <w:r w:rsidRPr="00C37C81">
        <w:rPr>
          <w:rFonts w:ascii="Sylfaen" w:hAnsi="Sylfaen" w:cs="Sylfaen"/>
          <w:spacing w:val="2"/>
          <w:sz w:val="20"/>
          <w:szCs w:val="20"/>
          <w:lang w:val="ka-GE"/>
        </w:rPr>
        <w:t>ნ</w:t>
      </w:r>
      <w:r w:rsidRPr="00C37C81">
        <w:rPr>
          <w:rFonts w:ascii="Sylfaen" w:hAnsi="Sylfaen" w:cs="Sylfaen"/>
          <w:spacing w:val="-1"/>
          <w:sz w:val="20"/>
          <w:szCs w:val="20"/>
          <w:lang w:val="ka-GE"/>
        </w:rPr>
        <w:t>ე</w:t>
      </w:r>
      <w:r w:rsidRPr="00C37C81">
        <w:rPr>
          <w:rFonts w:ascii="Sylfaen" w:hAnsi="Sylfaen" w:cs="Sylfaen"/>
          <w:sz w:val="20"/>
          <w:szCs w:val="20"/>
          <w:lang w:val="ka-GE"/>
        </w:rPr>
        <w:t>ბს</w:t>
      </w:r>
      <w:r w:rsidRPr="00C37C81">
        <w:rPr>
          <w:rFonts w:ascii="Sylfaen" w:hAnsi="Sylfaen" w:cs="Sylfaen"/>
          <w:spacing w:val="-2"/>
          <w:sz w:val="20"/>
          <w:szCs w:val="20"/>
          <w:lang w:val="ka-GE"/>
        </w:rPr>
        <w:t xml:space="preserve"> </w:t>
      </w:r>
      <w:r w:rsidRPr="00C37C81">
        <w:rPr>
          <w:rFonts w:ascii="Sylfaen" w:hAnsi="Sylfaen" w:cs="Sylfaen"/>
          <w:spacing w:val="3"/>
          <w:sz w:val="20"/>
          <w:szCs w:val="20"/>
          <w:lang w:val="ka-GE"/>
        </w:rPr>
        <w:t>ა</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ვ</w:t>
      </w:r>
      <w:r w:rsidRPr="00C37C81">
        <w:rPr>
          <w:rFonts w:ascii="Sylfaen" w:hAnsi="Sylfaen" w:cs="Sylfaen"/>
          <w:sz w:val="20"/>
          <w:szCs w:val="20"/>
          <w:lang w:val="ka-GE"/>
        </w:rPr>
        <w:t>თ</w:t>
      </w:r>
      <w:r w:rsidRPr="00C37C81">
        <w:rPr>
          <w:rFonts w:ascii="Sylfaen" w:hAnsi="Sylfaen" w:cs="Sylfaen"/>
          <w:spacing w:val="3"/>
          <w:sz w:val="20"/>
          <w:szCs w:val="20"/>
          <w:lang w:val="ka-GE"/>
        </w:rPr>
        <w:t xml:space="preserve"> </w:t>
      </w:r>
      <w:r w:rsidRPr="00C37C81">
        <w:rPr>
          <w:rFonts w:ascii="Sylfaen" w:hAnsi="Sylfaen" w:cs="Sylfaen"/>
          <w:sz w:val="20"/>
          <w:szCs w:val="20"/>
          <w:lang w:val="ka-GE"/>
        </w:rPr>
        <w:t>შ</w:t>
      </w:r>
      <w:r w:rsidRPr="00C37C81">
        <w:rPr>
          <w:rFonts w:ascii="Sylfaen" w:hAnsi="Sylfaen" w:cs="Sylfaen"/>
          <w:spacing w:val="-1"/>
          <w:sz w:val="20"/>
          <w:szCs w:val="20"/>
          <w:lang w:val="ka-GE"/>
        </w:rPr>
        <w:t>ემ</w:t>
      </w:r>
      <w:r w:rsidRPr="00C37C81">
        <w:rPr>
          <w:rFonts w:ascii="Sylfaen" w:hAnsi="Sylfaen" w:cs="Sylfaen"/>
          <w:sz w:val="20"/>
          <w:szCs w:val="20"/>
          <w:lang w:val="ka-GE"/>
        </w:rPr>
        <w:t>დ</w:t>
      </w:r>
      <w:r w:rsidRPr="00C37C81">
        <w:rPr>
          <w:rFonts w:ascii="Sylfaen" w:hAnsi="Sylfaen" w:cs="Sylfaen"/>
          <w:spacing w:val="-1"/>
          <w:sz w:val="20"/>
          <w:szCs w:val="20"/>
          <w:lang w:val="ka-GE"/>
        </w:rPr>
        <w:t>ე</w:t>
      </w:r>
      <w:r w:rsidRPr="00C37C81">
        <w:rPr>
          <w:rFonts w:ascii="Sylfaen" w:hAnsi="Sylfaen" w:cs="Sylfaen"/>
          <w:spacing w:val="2"/>
          <w:sz w:val="20"/>
          <w:szCs w:val="20"/>
          <w:lang w:val="ka-GE"/>
        </w:rPr>
        <w:t>გ</w:t>
      </w:r>
      <w:r w:rsidRPr="00C37C81">
        <w:rPr>
          <w:rFonts w:ascii="Sylfaen" w:hAnsi="Sylfaen" w:cs="Sylfaen"/>
          <w:sz w:val="20"/>
          <w:szCs w:val="20"/>
          <w:lang w:val="ka-GE"/>
        </w:rPr>
        <w:t>ი</w:t>
      </w:r>
      <w:r w:rsidRPr="00C37C81">
        <w:rPr>
          <w:rFonts w:ascii="Sylfaen" w:hAnsi="Sylfaen" w:cs="Sylfaen"/>
          <w:spacing w:val="-1"/>
          <w:sz w:val="20"/>
          <w:szCs w:val="20"/>
          <w:lang w:val="ka-GE"/>
        </w:rPr>
        <w:t xml:space="preserve"> მნ</w:t>
      </w:r>
      <w:r w:rsidRPr="00C37C81">
        <w:rPr>
          <w:rFonts w:ascii="Sylfaen" w:hAnsi="Sylfaen" w:cs="Sylfaen"/>
          <w:sz w:val="20"/>
          <w:szCs w:val="20"/>
          <w:lang w:val="ka-GE"/>
        </w:rPr>
        <w:t>იშ</w:t>
      </w:r>
      <w:r w:rsidRPr="00C37C81">
        <w:rPr>
          <w:rFonts w:ascii="Sylfaen" w:hAnsi="Sylfaen" w:cs="Sylfaen"/>
          <w:spacing w:val="3"/>
          <w:sz w:val="20"/>
          <w:szCs w:val="20"/>
          <w:lang w:val="ka-GE"/>
        </w:rPr>
        <w:t>ვ</w:t>
      </w:r>
      <w:r w:rsidRPr="00C37C81">
        <w:rPr>
          <w:rFonts w:ascii="Sylfaen" w:hAnsi="Sylfaen" w:cs="Sylfaen"/>
          <w:spacing w:val="-1"/>
          <w:sz w:val="20"/>
          <w:szCs w:val="20"/>
          <w:lang w:val="ka-GE"/>
        </w:rPr>
        <w:t>ნე</w:t>
      </w:r>
      <w:r w:rsidRPr="00C37C81">
        <w:rPr>
          <w:rFonts w:ascii="Sylfaen" w:hAnsi="Sylfaen" w:cs="Sylfaen"/>
          <w:sz w:val="20"/>
          <w:szCs w:val="20"/>
          <w:lang w:val="ka-GE"/>
        </w:rPr>
        <w:t>ლ</w:t>
      </w:r>
      <w:r w:rsidRPr="00C37C81">
        <w:rPr>
          <w:rFonts w:ascii="Sylfaen" w:hAnsi="Sylfaen" w:cs="Sylfaen"/>
          <w:spacing w:val="1"/>
          <w:sz w:val="20"/>
          <w:szCs w:val="20"/>
          <w:lang w:val="ka-GE"/>
        </w:rPr>
        <w:t>ო</w:t>
      </w:r>
      <w:r w:rsidRPr="00C37C81">
        <w:rPr>
          <w:rFonts w:ascii="Sylfaen" w:hAnsi="Sylfaen" w:cs="Sylfaen"/>
          <w:sz w:val="20"/>
          <w:szCs w:val="20"/>
          <w:lang w:val="ka-GE"/>
        </w:rPr>
        <w:t>ბა:</w:t>
      </w:r>
    </w:p>
    <w:p w14:paraId="5323F7FA" w14:textId="2165F445" w:rsidR="00286701" w:rsidRPr="00C37C81" w:rsidRDefault="00286701" w:rsidP="00286701">
      <w:pPr>
        <w:widowControl w:val="0"/>
        <w:autoSpaceDE w:val="0"/>
        <w:autoSpaceDN w:val="0"/>
        <w:adjustRightInd w:val="0"/>
        <w:spacing w:after="0" w:line="236" w:lineRule="exact"/>
        <w:ind w:right="84"/>
        <w:jc w:val="both"/>
        <w:rPr>
          <w:rFonts w:ascii="Sylfaen" w:hAnsi="Sylfaen"/>
          <w:sz w:val="20"/>
          <w:szCs w:val="20"/>
          <w:lang w:val="ka-GE"/>
        </w:rPr>
      </w:pPr>
      <w:r w:rsidRPr="00C37C81">
        <w:rPr>
          <w:rFonts w:ascii="Sylfaen" w:hAnsi="Sylfaen"/>
          <w:sz w:val="20"/>
          <w:szCs w:val="20"/>
          <w:lang w:val="ka-GE"/>
        </w:rPr>
        <w:t>1.1.1. ,,ხელშეკრულება სახელმწიფო შესყიდვის შესახებ” (შემდგომ</w:t>
      </w:r>
      <w:r w:rsidR="00AD4DBB" w:rsidRPr="00C37C81">
        <w:rPr>
          <w:rFonts w:ascii="Sylfaen" w:hAnsi="Sylfaen"/>
          <w:sz w:val="20"/>
          <w:szCs w:val="20"/>
          <w:lang w:val="ka-GE"/>
        </w:rPr>
        <w:t xml:space="preserve"> – ,,</w:t>
      </w:r>
      <w:r w:rsidRPr="00C37C81">
        <w:rPr>
          <w:rFonts w:ascii="Sylfaen" w:hAnsi="Sylfaen"/>
          <w:sz w:val="20"/>
          <w:szCs w:val="20"/>
          <w:lang w:val="ka-GE"/>
        </w:rPr>
        <w:t>ხელშეკრულება</w:t>
      </w:r>
      <w:r w:rsidR="007B161C" w:rsidRPr="00C37C81">
        <w:rPr>
          <w:rFonts w:ascii="Sylfaen" w:hAnsi="Sylfaen"/>
          <w:sz w:val="20"/>
          <w:szCs w:val="20"/>
          <w:lang w:val="ka-GE"/>
        </w:rPr>
        <w:t xml:space="preserve">”) </w:t>
      </w:r>
      <w:r w:rsidR="00C64125" w:rsidRPr="00C37C81">
        <w:rPr>
          <w:rFonts w:ascii="Sylfaen" w:hAnsi="Sylfaen"/>
          <w:sz w:val="20"/>
          <w:szCs w:val="20"/>
          <w:lang w:val="ka-GE"/>
        </w:rPr>
        <w:t>– სატენდერო დოკუმენტაციის საფუძველზე და მასში განსაზღვრული პირობების შესაბამისად,</w:t>
      </w:r>
      <w:r w:rsidR="007B161C" w:rsidRPr="00C37C81">
        <w:rPr>
          <w:rFonts w:ascii="Sylfaen" w:hAnsi="Sylfaen"/>
          <w:sz w:val="20"/>
          <w:szCs w:val="20"/>
          <w:lang w:val="ka-GE"/>
        </w:rPr>
        <w:t xml:space="preserve"> </w:t>
      </w:r>
      <w:r w:rsidRPr="00C37C81">
        <w:rPr>
          <w:rFonts w:ascii="Sylfaen" w:hAnsi="Sylfaen"/>
          <w:sz w:val="20"/>
          <w:szCs w:val="20"/>
          <w:lang w:val="ka-GE"/>
        </w:rPr>
        <w:t xml:space="preserve">შემსყიდველ ორგანიზაციასა და მიმწოდებელს შორის დადებული ხელშეკრულება, რომელიც ხელმოწერილია მხარეთა მიერ, მასზე თანდართული ყველა </w:t>
      </w:r>
      <w:bookmarkStart w:id="0" w:name="_GoBack"/>
      <w:bookmarkEnd w:id="0"/>
      <w:r w:rsidRPr="00C37C81">
        <w:rPr>
          <w:rFonts w:ascii="Sylfaen" w:hAnsi="Sylfaen"/>
          <w:sz w:val="20"/>
          <w:szCs w:val="20"/>
          <w:lang w:val="ka-GE"/>
        </w:rPr>
        <w:t>დოკუმენტით და დამატებებით და ასევე მთელი დოკუმენტაციით, რომლებზეც ხელშეკრულებაში არის მინიშნებები.</w:t>
      </w:r>
    </w:p>
    <w:p w14:paraId="25ED200B" w14:textId="77777777" w:rsidR="00286701" w:rsidRPr="00C37C81" w:rsidRDefault="00286701" w:rsidP="00286701">
      <w:pPr>
        <w:widowControl w:val="0"/>
        <w:autoSpaceDE w:val="0"/>
        <w:autoSpaceDN w:val="0"/>
        <w:adjustRightInd w:val="0"/>
        <w:spacing w:before="4" w:after="0" w:line="160" w:lineRule="exact"/>
        <w:rPr>
          <w:rFonts w:ascii="Sylfaen" w:hAnsi="Sylfaen"/>
          <w:sz w:val="20"/>
          <w:szCs w:val="20"/>
          <w:lang w:val="ka-GE"/>
        </w:rPr>
      </w:pPr>
    </w:p>
    <w:p w14:paraId="14F300E5" w14:textId="728AEF11" w:rsidR="00286701" w:rsidRPr="00C37C81" w:rsidRDefault="007B161C" w:rsidP="00286701">
      <w:pPr>
        <w:widowControl w:val="0"/>
        <w:autoSpaceDE w:val="0"/>
        <w:autoSpaceDN w:val="0"/>
        <w:adjustRightInd w:val="0"/>
        <w:spacing w:after="0" w:line="236" w:lineRule="exact"/>
        <w:ind w:right="85"/>
        <w:jc w:val="both"/>
        <w:rPr>
          <w:rFonts w:ascii="Sylfaen" w:hAnsi="Sylfaen"/>
          <w:sz w:val="20"/>
          <w:szCs w:val="20"/>
          <w:lang w:val="ka-GE"/>
        </w:rPr>
      </w:pPr>
      <w:r w:rsidRPr="00C37C81">
        <w:rPr>
          <w:rFonts w:ascii="Sylfaen" w:hAnsi="Sylfaen"/>
          <w:sz w:val="20"/>
          <w:szCs w:val="20"/>
          <w:lang w:val="ka-GE"/>
        </w:rPr>
        <w:t>1.1.2. „</w:t>
      </w:r>
      <w:r w:rsidR="00286701" w:rsidRPr="00C37C81">
        <w:rPr>
          <w:rFonts w:ascii="Sylfaen" w:hAnsi="Sylfaen"/>
          <w:sz w:val="20"/>
          <w:szCs w:val="20"/>
          <w:lang w:val="ka-GE"/>
        </w:rPr>
        <w:t xml:space="preserve">ხელშეკრულების ღირებულება” ნიშნავს საერთო თანხას,   რომელიც   უნდა გადაიხადოს შემსყიდველმა ორგანიზაციამ მიმწოდებლის მიერ ხელშეკრულებით ნაკისრი ვალდებულებების </w:t>
      </w:r>
      <w:r w:rsidR="00C64125" w:rsidRPr="00C37C81">
        <w:rPr>
          <w:rFonts w:ascii="Sylfaen" w:hAnsi="Sylfaen"/>
          <w:sz w:val="20"/>
          <w:szCs w:val="20"/>
          <w:lang w:val="ka-GE"/>
        </w:rPr>
        <w:t xml:space="preserve">სრული და ზედმიწევნით </w:t>
      </w:r>
      <w:r w:rsidR="00DC1318" w:rsidRPr="00C37C81">
        <w:rPr>
          <w:rFonts w:ascii="Sylfaen" w:hAnsi="Sylfaen"/>
          <w:sz w:val="20"/>
          <w:szCs w:val="20"/>
          <w:lang w:val="ka-GE"/>
        </w:rPr>
        <w:t>შესრულების</w:t>
      </w:r>
      <w:r w:rsidR="00286701" w:rsidRPr="00C37C81">
        <w:rPr>
          <w:rFonts w:ascii="Sylfaen" w:hAnsi="Sylfaen"/>
          <w:sz w:val="20"/>
          <w:szCs w:val="20"/>
          <w:lang w:val="ka-GE"/>
        </w:rPr>
        <w:t>თვის</w:t>
      </w:r>
      <w:r w:rsidRPr="00C37C81">
        <w:rPr>
          <w:rFonts w:ascii="Sylfaen" w:hAnsi="Sylfaen"/>
          <w:sz w:val="20"/>
          <w:szCs w:val="20"/>
          <w:lang w:val="ka-GE"/>
        </w:rPr>
        <w:t>.</w:t>
      </w:r>
    </w:p>
    <w:p w14:paraId="4975FBD3" w14:textId="77777777" w:rsidR="00286701" w:rsidRPr="00C37C81"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4E4AB50E" w14:textId="77777777" w:rsidR="00286701" w:rsidRPr="00C37C81" w:rsidRDefault="007B161C" w:rsidP="00286701">
      <w:pPr>
        <w:widowControl w:val="0"/>
        <w:autoSpaceDE w:val="0"/>
        <w:autoSpaceDN w:val="0"/>
        <w:adjustRightInd w:val="0"/>
        <w:spacing w:after="0" w:line="243" w:lineRule="auto"/>
        <w:ind w:right="84"/>
        <w:jc w:val="both"/>
        <w:rPr>
          <w:rFonts w:ascii="Sylfaen" w:hAnsi="Sylfaen" w:cs="Sylfaen"/>
          <w:sz w:val="20"/>
          <w:szCs w:val="20"/>
          <w:lang w:val="ka-GE"/>
        </w:rPr>
      </w:pPr>
      <w:r w:rsidRPr="00C37C81">
        <w:rPr>
          <w:rFonts w:ascii="Sylfaen" w:hAnsi="Sylfaen" w:cs="Sylfaen"/>
          <w:sz w:val="20"/>
          <w:szCs w:val="20"/>
          <w:lang w:val="ka-GE"/>
        </w:rPr>
        <w:t>1.1.3. „</w:t>
      </w:r>
      <w:r w:rsidR="00286701" w:rsidRPr="00C37C81">
        <w:rPr>
          <w:rFonts w:ascii="Sylfaen" w:hAnsi="Sylfaen" w:cs="Sylfaen"/>
          <w:sz w:val="20"/>
          <w:szCs w:val="20"/>
          <w:lang w:val="ka-GE"/>
        </w:rPr>
        <w:t>შემსყიდველი ორგანიზაცია” (შემდგომ</w:t>
      </w:r>
      <w:r w:rsidRPr="00C37C81">
        <w:rPr>
          <w:rFonts w:ascii="Sylfaen" w:hAnsi="Sylfaen" w:cs="Sylfaen"/>
          <w:sz w:val="20"/>
          <w:szCs w:val="20"/>
          <w:lang w:val="ka-GE"/>
        </w:rPr>
        <w:t xml:space="preserve"> „</w:t>
      </w:r>
      <w:r w:rsidR="00286701" w:rsidRPr="00C37C81">
        <w:rPr>
          <w:rFonts w:ascii="Sylfaen" w:hAnsi="Sylfaen" w:cs="Sylfaen"/>
          <w:sz w:val="20"/>
          <w:szCs w:val="20"/>
          <w:lang w:val="ka-GE"/>
        </w:rPr>
        <w:t>შემსყიდველი”)</w:t>
      </w:r>
      <w:r w:rsidRPr="00C37C81">
        <w:rPr>
          <w:rFonts w:ascii="Sylfaen" w:hAnsi="Sylfaen" w:cs="Sylfaen"/>
          <w:sz w:val="20"/>
          <w:szCs w:val="20"/>
          <w:lang w:val="ka-GE"/>
        </w:rPr>
        <w:t xml:space="preserve"> </w:t>
      </w:r>
      <w:r w:rsidR="00286701" w:rsidRPr="00C37C81">
        <w:rPr>
          <w:rFonts w:ascii="Sylfaen" w:hAnsi="Sylfaen" w:cs="Sylfaen"/>
          <w:sz w:val="20"/>
          <w:szCs w:val="20"/>
          <w:lang w:val="ka-GE"/>
        </w:rPr>
        <w:t>ნიშნავს ორგანიზაციას (დაწესებულებას), რომელიც შეისყიდის საქონელს.</w:t>
      </w:r>
    </w:p>
    <w:p w14:paraId="2310A70A" w14:textId="77777777" w:rsidR="00286701" w:rsidRPr="00C37C81" w:rsidRDefault="00286701" w:rsidP="00286701">
      <w:pPr>
        <w:widowControl w:val="0"/>
        <w:autoSpaceDE w:val="0"/>
        <w:autoSpaceDN w:val="0"/>
        <w:adjustRightInd w:val="0"/>
        <w:spacing w:before="8" w:after="0" w:line="140" w:lineRule="exact"/>
        <w:rPr>
          <w:rFonts w:ascii="Sylfaen" w:hAnsi="Sylfaen" w:cs="Sylfaen"/>
          <w:sz w:val="20"/>
          <w:szCs w:val="20"/>
          <w:lang w:val="ka-GE"/>
        </w:rPr>
      </w:pPr>
    </w:p>
    <w:p w14:paraId="50E4F303" w14:textId="77777777" w:rsidR="00286701" w:rsidRPr="00C37C81" w:rsidRDefault="007B161C" w:rsidP="00286701">
      <w:pPr>
        <w:widowControl w:val="0"/>
        <w:autoSpaceDE w:val="0"/>
        <w:autoSpaceDN w:val="0"/>
        <w:adjustRightInd w:val="0"/>
        <w:spacing w:after="0" w:line="236" w:lineRule="exact"/>
        <w:ind w:right="81"/>
        <w:jc w:val="both"/>
        <w:rPr>
          <w:rFonts w:ascii="Sylfaen" w:hAnsi="Sylfaen" w:cs="Sylfaen"/>
          <w:sz w:val="20"/>
          <w:szCs w:val="20"/>
          <w:lang w:val="ka-GE"/>
        </w:rPr>
      </w:pPr>
      <w:r w:rsidRPr="00C37C81">
        <w:rPr>
          <w:rFonts w:ascii="Sylfaen" w:hAnsi="Sylfaen" w:cs="Sylfaen"/>
          <w:sz w:val="20"/>
          <w:szCs w:val="20"/>
          <w:lang w:val="ka-GE"/>
        </w:rPr>
        <w:t>1.1.4. „</w:t>
      </w:r>
      <w:r w:rsidR="00286701" w:rsidRPr="00C37C81">
        <w:rPr>
          <w:rFonts w:ascii="Sylfaen" w:hAnsi="Sylfaen" w:cs="Sylfaen"/>
          <w:sz w:val="20"/>
          <w:szCs w:val="20"/>
          <w:lang w:val="ka-GE"/>
        </w:rPr>
        <w:t>მიმწოდებელი”  ნიშნავს პირს,  რომელიც  აწვდის საქონელს  სახელმწიფო  შესყიდვის  შესახებ მოცემული ხელშეკრულების ფარგლებში</w:t>
      </w:r>
      <w:r w:rsidRPr="00C37C81">
        <w:rPr>
          <w:rFonts w:ascii="Sylfaen" w:hAnsi="Sylfaen" w:cs="Sylfaen"/>
          <w:sz w:val="20"/>
          <w:szCs w:val="20"/>
          <w:lang w:val="ka-GE"/>
        </w:rPr>
        <w:t>.</w:t>
      </w:r>
    </w:p>
    <w:p w14:paraId="7A4BA5C2" w14:textId="77777777" w:rsidR="00286701" w:rsidRPr="00C37C81" w:rsidRDefault="00286701" w:rsidP="00286701">
      <w:pPr>
        <w:widowControl w:val="0"/>
        <w:autoSpaceDE w:val="0"/>
        <w:autoSpaceDN w:val="0"/>
        <w:adjustRightInd w:val="0"/>
        <w:spacing w:before="7" w:after="0" w:line="160" w:lineRule="exact"/>
        <w:rPr>
          <w:rFonts w:ascii="Sylfaen" w:hAnsi="Sylfaen" w:cs="Sylfaen"/>
          <w:sz w:val="20"/>
          <w:szCs w:val="20"/>
          <w:lang w:val="ka-GE"/>
        </w:rPr>
      </w:pPr>
    </w:p>
    <w:p w14:paraId="4323045A" w14:textId="77777777" w:rsidR="00286701" w:rsidRPr="00C37C81" w:rsidRDefault="007B161C" w:rsidP="007B161C">
      <w:pPr>
        <w:widowControl w:val="0"/>
        <w:autoSpaceDE w:val="0"/>
        <w:autoSpaceDN w:val="0"/>
        <w:adjustRightInd w:val="0"/>
        <w:spacing w:after="0" w:line="240" w:lineRule="auto"/>
        <w:jc w:val="both"/>
        <w:rPr>
          <w:rFonts w:ascii="Sylfaen" w:hAnsi="Sylfaen" w:cs="Sylfaen"/>
          <w:sz w:val="20"/>
          <w:szCs w:val="20"/>
          <w:lang w:val="ka-GE"/>
        </w:rPr>
      </w:pPr>
      <w:r w:rsidRPr="00C37C81">
        <w:rPr>
          <w:rFonts w:ascii="Sylfaen" w:hAnsi="Sylfaen" w:cs="Sylfaen"/>
          <w:sz w:val="20"/>
          <w:szCs w:val="20"/>
          <w:lang w:val="ka-GE"/>
        </w:rPr>
        <w:t xml:space="preserve">1.1.5. </w:t>
      </w:r>
      <w:r w:rsidRPr="00C37C81">
        <w:rPr>
          <w:rFonts w:ascii="Sylfaen" w:hAnsi="Sylfaen" w:cs="Sylfaen"/>
          <w:spacing w:val="2"/>
          <w:sz w:val="20"/>
          <w:szCs w:val="20"/>
          <w:lang w:val="ka-GE"/>
        </w:rPr>
        <w:t>„</w:t>
      </w:r>
      <w:r w:rsidR="00286701" w:rsidRPr="00C37C81">
        <w:rPr>
          <w:rFonts w:ascii="Sylfaen" w:hAnsi="Sylfaen" w:cs="Sylfaen"/>
          <w:spacing w:val="2"/>
          <w:sz w:val="20"/>
          <w:szCs w:val="20"/>
          <w:lang w:val="ka-GE"/>
        </w:rPr>
        <w:t>დღე</w:t>
      </w:r>
      <w:r w:rsidRPr="00C37C81">
        <w:rPr>
          <w:rFonts w:ascii="Sylfaen" w:hAnsi="Sylfaen" w:cs="Sylfaen"/>
          <w:spacing w:val="2"/>
          <w:sz w:val="20"/>
          <w:szCs w:val="20"/>
          <w:lang w:val="ka-GE"/>
        </w:rPr>
        <w:t>“</w:t>
      </w:r>
      <w:r w:rsidR="00286701" w:rsidRPr="00C37C81">
        <w:rPr>
          <w:rFonts w:ascii="Sylfaen" w:hAnsi="Sylfaen" w:cs="Sylfaen"/>
          <w:spacing w:val="2"/>
          <w:sz w:val="20"/>
          <w:szCs w:val="20"/>
          <w:lang w:val="ka-GE"/>
        </w:rPr>
        <w:t xml:space="preserve">, </w:t>
      </w:r>
      <w:r w:rsidRPr="00C37C81">
        <w:rPr>
          <w:rFonts w:ascii="Sylfaen" w:hAnsi="Sylfaen" w:cs="Sylfaen"/>
          <w:spacing w:val="2"/>
          <w:sz w:val="20"/>
          <w:szCs w:val="20"/>
          <w:lang w:val="ka-GE"/>
        </w:rPr>
        <w:t>„</w:t>
      </w:r>
      <w:r w:rsidR="00286701" w:rsidRPr="00C37C81">
        <w:rPr>
          <w:rFonts w:ascii="Sylfaen" w:hAnsi="Sylfaen" w:cs="Sylfaen"/>
          <w:spacing w:val="2"/>
          <w:sz w:val="20"/>
          <w:szCs w:val="20"/>
          <w:lang w:val="ka-GE"/>
        </w:rPr>
        <w:t>კვირა</w:t>
      </w:r>
      <w:r w:rsidRPr="00C37C81">
        <w:rPr>
          <w:rFonts w:ascii="Sylfaen" w:hAnsi="Sylfaen" w:cs="Sylfaen"/>
          <w:spacing w:val="2"/>
          <w:sz w:val="20"/>
          <w:szCs w:val="20"/>
          <w:lang w:val="ka-GE"/>
        </w:rPr>
        <w:t>“, „</w:t>
      </w:r>
      <w:r w:rsidR="00286701" w:rsidRPr="00C37C81">
        <w:rPr>
          <w:rFonts w:ascii="Sylfaen" w:hAnsi="Sylfaen" w:cs="Sylfaen"/>
          <w:spacing w:val="2"/>
          <w:sz w:val="20"/>
          <w:szCs w:val="20"/>
          <w:lang w:val="ka-GE"/>
        </w:rPr>
        <w:t>თვე</w:t>
      </w:r>
      <w:r w:rsidRPr="00C37C81">
        <w:rPr>
          <w:rFonts w:ascii="Sylfaen" w:hAnsi="Sylfaen" w:cs="Sylfaen"/>
          <w:spacing w:val="2"/>
          <w:sz w:val="20"/>
          <w:szCs w:val="20"/>
          <w:lang w:val="ka-GE"/>
        </w:rPr>
        <w:t>“</w:t>
      </w:r>
      <w:r w:rsidR="00286701" w:rsidRPr="00C37C81">
        <w:rPr>
          <w:rFonts w:ascii="Sylfaen" w:hAnsi="Sylfaen" w:cs="Sylfaen"/>
          <w:spacing w:val="2"/>
          <w:sz w:val="20"/>
          <w:szCs w:val="20"/>
          <w:lang w:val="ka-GE"/>
        </w:rPr>
        <w:t xml:space="preserve"> ნიშნავს კალენდარულ</w:t>
      </w:r>
      <w:r w:rsidRPr="00C37C81">
        <w:rPr>
          <w:rFonts w:ascii="Sylfaen" w:hAnsi="Sylfaen" w:cs="Sylfaen"/>
          <w:spacing w:val="2"/>
          <w:sz w:val="20"/>
          <w:szCs w:val="20"/>
          <w:lang w:val="ka-GE"/>
        </w:rPr>
        <w:t xml:space="preserve"> დღეს, კვირას, თვეს.</w:t>
      </w:r>
    </w:p>
    <w:p w14:paraId="316ADAB8" w14:textId="77777777" w:rsidR="00286701" w:rsidRPr="00C37C81" w:rsidRDefault="00286701" w:rsidP="00286701">
      <w:pPr>
        <w:widowControl w:val="0"/>
        <w:autoSpaceDE w:val="0"/>
        <w:autoSpaceDN w:val="0"/>
        <w:adjustRightInd w:val="0"/>
        <w:spacing w:before="5" w:after="0" w:line="150" w:lineRule="exact"/>
        <w:rPr>
          <w:rFonts w:ascii="Sylfaen" w:hAnsi="Sylfaen" w:cs="Sylfaen"/>
          <w:sz w:val="20"/>
          <w:szCs w:val="20"/>
          <w:lang w:val="ka-GE"/>
        </w:rPr>
      </w:pPr>
    </w:p>
    <w:p w14:paraId="6B559F81" w14:textId="77777777" w:rsidR="00286701" w:rsidRPr="00C37C81" w:rsidRDefault="00286701" w:rsidP="00286701">
      <w:pPr>
        <w:widowControl w:val="0"/>
        <w:autoSpaceDE w:val="0"/>
        <w:autoSpaceDN w:val="0"/>
        <w:adjustRightInd w:val="0"/>
        <w:spacing w:after="0" w:line="236" w:lineRule="exact"/>
        <w:ind w:right="86"/>
        <w:jc w:val="both"/>
        <w:rPr>
          <w:rFonts w:ascii="Sylfaen" w:hAnsi="Sylfaen" w:cs="Sylfaen"/>
          <w:sz w:val="20"/>
          <w:szCs w:val="20"/>
          <w:lang w:val="ka-GE"/>
        </w:rPr>
      </w:pPr>
      <w:r w:rsidRPr="00C37C81">
        <w:rPr>
          <w:rFonts w:ascii="Sylfaen" w:hAnsi="Sylfaen" w:cs="Sylfaen"/>
          <w:sz w:val="20"/>
          <w:szCs w:val="20"/>
          <w:lang w:val="ka-GE"/>
        </w:rPr>
        <w:t>1.1.6. სამუშაო დღე ნიშნავს კალენდარულ დღეს შაბათის, კვირისა და საქართველოს კანონმდებლობით განსაზღვრული უქმე დღეების გარდა.</w:t>
      </w:r>
    </w:p>
    <w:p w14:paraId="4ED50FD3" w14:textId="77777777" w:rsidR="00286701" w:rsidRPr="00C37C81" w:rsidRDefault="00286701" w:rsidP="00286701">
      <w:pPr>
        <w:widowControl w:val="0"/>
        <w:autoSpaceDE w:val="0"/>
        <w:autoSpaceDN w:val="0"/>
        <w:adjustRightInd w:val="0"/>
        <w:spacing w:before="8" w:after="0" w:line="160" w:lineRule="exact"/>
        <w:rPr>
          <w:rFonts w:ascii="Sylfaen" w:hAnsi="Sylfaen" w:cs="Sylfaen"/>
          <w:sz w:val="20"/>
          <w:szCs w:val="20"/>
          <w:lang w:val="ka-GE"/>
        </w:rPr>
      </w:pPr>
    </w:p>
    <w:p w14:paraId="5ECCE426" w14:textId="0736777B" w:rsidR="00286701" w:rsidRDefault="00286701" w:rsidP="007B161C">
      <w:pPr>
        <w:widowControl w:val="0"/>
        <w:autoSpaceDE w:val="0"/>
        <w:autoSpaceDN w:val="0"/>
        <w:adjustRightInd w:val="0"/>
        <w:spacing w:after="0" w:line="240" w:lineRule="auto"/>
        <w:ind w:right="84"/>
        <w:jc w:val="both"/>
        <w:rPr>
          <w:rFonts w:ascii="Sylfaen" w:hAnsi="Sylfaen" w:cs="Sylfaen"/>
          <w:sz w:val="20"/>
          <w:szCs w:val="20"/>
          <w:lang w:val="ka-GE"/>
        </w:rPr>
      </w:pPr>
      <w:r w:rsidRPr="00C37C81">
        <w:rPr>
          <w:rFonts w:ascii="Sylfaen" w:hAnsi="Sylfaen" w:cs="Sylfaen"/>
          <w:sz w:val="20"/>
          <w:szCs w:val="20"/>
          <w:lang w:val="ka-GE"/>
        </w:rPr>
        <w:t>1.1.7. თუ ხელშეკრულებით გათვალი</w:t>
      </w:r>
      <w:r w:rsidR="007B161C" w:rsidRPr="00C37C81">
        <w:rPr>
          <w:rFonts w:ascii="Sylfaen" w:hAnsi="Sylfaen" w:cs="Sylfaen"/>
          <w:sz w:val="20"/>
          <w:szCs w:val="20"/>
          <w:lang w:val="ka-GE"/>
        </w:rPr>
        <w:t>ს</w:t>
      </w:r>
      <w:r w:rsidRPr="00C37C81">
        <w:rPr>
          <w:rFonts w:ascii="Sylfaen" w:hAnsi="Sylfaen" w:cs="Sylfaen"/>
          <w:sz w:val="20"/>
          <w:szCs w:val="20"/>
          <w:lang w:val="ka-GE"/>
        </w:rPr>
        <w:t>წინებული ვადის უკანასკნელი დღე ემთხვევა უქმე ან დასვენების დღეს,</w:t>
      </w:r>
      <w:r w:rsidR="007B161C" w:rsidRPr="00C37C81">
        <w:rPr>
          <w:rFonts w:ascii="Sylfaen" w:hAnsi="Sylfaen" w:cs="Sylfaen"/>
          <w:sz w:val="20"/>
          <w:szCs w:val="20"/>
          <w:lang w:val="ka-GE"/>
        </w:rPr>
        <w:t xml:space="preserve"> ვადის დამთავრების დღედ ჩაითვლება მისი მომდევნო პირველი სამუშაო დღე.</w:t>
      </w:r>
    </w:p>
    <w:p w14:paraId="4F9258D0" w14:textId="77777777" w:rsidR="00622042" w:rsidRPr="00622042" w:rsidRDefault="00622042" w:rsidP="007B161C">
      <w:pPr>
        <w:widowControl w:val="0"/>
        <w:autoSpaceDE w:val="0"/>
        <w:autoSpaceDN w:val="0"/>
        <w:adjustRightInd w:val="0"/>
        <w:spacing w:after="0" w:line="240" w:lineRule="auto"/>
        <w:ind w:right="84"/>
        <w:jc w:val="both"/>
        <w:rPr>
          <w:rFonts w:ascii="Sylfaen" w:hAnsi="Sylfaen" w:cs="Sylfaen"/>
          <w:sz w:val="12"/>
          <w:szCs w:val="20"/>
          <w:lang w:val="ka-GE"/>
        </w:rPr>
      </w:pPr>
    </w:p>
    <w:p w14:paraId="3914E589" w14:textId="0C68E84B" w:rsidR="00622042" w:rsidRPr="00C37C81" w:rsidRDefault="00622042" w:rsidP="00622042">
      <w:pPr>
        <w:pStyle w:val="BodyText"/>
        <w:ind w:right="253"/>
        <w:rPr>
          <w:lang w:val="ka-GE"/>
        </w:rPr>
      </w:pPr>
      <w:r>
        <w:rPr>
          <w:lang w:val="ka-GE"/>
        </w:rPr>
        <w:t xml:space="preserve">1.1.8. </w:t>
      </w:r>
      <w:r w:rsidRPr="00F82A20">
        <w:rPr>
          <w:lang w:val="ka-GE"/>
        </w:rPr>
        <w:t>სატენდერო</w:t>
      </w:r>
      <w:r w:rsidRPr="00F82A20">
        <w:rPr>
          <w:spacing w:val="1"/>
          <w:lang w:val="ka-GE"/>
        </w:rPr>
        <w:t xml:space="preserve"> </w:t>
      </w:r>
      <w:r w:rsidRPr="00F82A20">
        <w:rPr>
          <w:lang w:val="ka-GE"/>
        </w:rPr>
        <w:t>კომისია</w:t>
      </w:r>
      <w:r w:rsidRPr="00F82A20">
        <w:rPr>
          <w:spacing w:val="1"/>
          <w:lang w:val="ka-GE"/>
        </w:rPr>
        <w:t xml:space="preserve"> </w:t>
      </w:r>
      <w:r w:rsidRPr="00622042">
        <w:rPr>
          <w:lang w:val="ka-GE"/>
        </w:rPr>
        <w:t>–</w:t>
      </w:r>
      <w:r w:rsidRPr="00622042">
        <w:rPr>
          <w:spacing w:val="1"/>
          <w:lang w:val="ka-GE"/>
        </w:rPr>
        <w:t xml:space="preserve"> </w:t>
      </w:r>
      <w:r w:rsidRPr="00622042">
        <w:rPr>
          <w:lang w:val="ka-GE"/>
        </w:rPr>
        <w:t>„სახელმწიფო შესყიდვების შესახებ“ საქართველოს კანონის 20</w:t>
      </w:r>
      <w:r w:rsidRPr="00622042">
        <w:rPr>
          <w:vertAlign w:val="superscript"/>
          <w:lang w:val="ka-GE"/>
        </w:rPr>
        <w:t xml:space="preserve">6 </w:t>
      </w:r>
      <w:r w:rsidRPr="00622042">
        <w:rPr>
          <w:lang w:val="ka-GE"/>
        </w:rPr>
        <w:t>მუხლის მე-4 პუნქტისა და საქართველოს მთავრობის 2026 წლის 29 მაისის №239 დადგენილებით დამტკიცებული „ცენტრალიზებული შესყიდვის განხორციელების წესის და პირობების“ მე-6 მუხლის საფუძველზე</w:t>
      </w:r>
      <w:r w:rsidRPr="00622042">
        <w:rPr>
          <w:spacing w:val="1"/>
          <w:lang w:val="ka-GE"/>
        </w:rPr>
        <w:t xml:space="preserve"> </w:t>
      </w:r>
      <w:r w:rsidRPr="00622042">
        <w:rPr>
          <w:lang w:val="ka-GE"/>
        </w:rPr>
        <w:t>შექმნილი</w:t>
      </w:r>
      <w:r w:rsidRPr="00622042">
        <w:rPr>
          <w:spacing w:val="-6"/>
          <w:lang w:val="ka-GE"/>
        </w:rPr>
        <w:t xml:space="preserve"> </w:t>
      </w:r>
      <w:r w:rsidRPr="00622042">
        <w:rPr>
          <w:lang w:val="ka-GE"/>
        </w:rPr>
        <w:t>სატენდერო</w:t>
      </w:r>
      <w:r w:rsidRPr="00622042">
        <w:rPr>
          <w:spacing w:val="4"/>
          <w:lang w:val="ka-GE"/>
        </w:rPr>
        <w:t xml:space="preserve"> </w:t>
      </w:r>
      <w:r w:rsidRPr="00622042">
        <w:rPr>
          <w:lang w:val="ka-GE"/>
        </w:rPr>
        <w:t>კომისია.</w:t>
      </w:r>
    </w:p>
    <w:p w14:paraId="75595F1E" w14:textId="77777777" w:rsidR="00286701" w:rsidRPr="00622042" w:rsidRDefault="00286701" w:rsidP="00286701">
      <w:pPr>
        <w:widowControl w:val="0"/>
        <w:autoSpaceDE w:val="0"/>
        <w:autoSpaceDN w:val="0"/>
        <w:adjustRightInd w:val="0"/>
        <w:spacing w:before="5" w:after="0" w:line="150" w:lineRule="exact"/>
        <w:rPr>
          <w:rFonts w:ascii="Sylfaen" w:hAnsi="Sylfaen" w:cs="Sylfaen"/>
          <w:sz w:val="12"/>
          <w:szCs w:val="20"/>
          <w:lang w:val="ka-GE"/>
        </w:rPr>
      </w:pPr>
    </w:p>
    <w:p w14:paraId="00A2EF86" w14:textId="249A79F9" w:rsidR="00286701" w:rsidRPr="00C37C81" w:rsidRDefault="00286701" w:rsidP="00286701">
      <w:pPr>
        <w:widowControl w:val="0"/>
        <w:autoSpaceDE w:val="0"/>
        <w:autoSpaceDN w:val="0"/>
        <w:adjustRightInd w:val="0"/>
        <w:spacing w:after="0" w:line="236" w:lineRule="exact"/>
        <w:ind w:right="80"/>
        <w:jc w:val="both"/>
        <w:rPr>
          <w:rFonts w:ascii="Sylfaen" w:hAnsi="Sylfaen" w:cs="Sylfaen"/>
          <w:sz w:val="20"/>
          <w:szCs w:val="20"/>
          <w:lang w:val="ka-GE"/>
        </w:rPr>
      </w:pPr>
      <w:r w:rsidRPr="00C37C81">
        <w:rPr>
          <w:rFonts w:ascii="Sylfaen" w:hAnsi="Sylfaen" w:cs="Sylfaen"/>
          <w:sz w:val="20"/>
          <w:szCs w:val="20"/>
          <w:lang w:val="ka-GE"/>
        </w:rPr>
        <w:t>1.1.</w:t>
      </w:r>
      <w:r w:rsidR="00622042">
        <w:rPr>
          <w:rFonts w:ascii="Sylfaen" w:hAnsi="Sylfaen" w:cs="Sylfaen"/>
          <w:sz w:val="20"/>
          <w:szCs w:val="20"/>
          <w:lang w:val="ka-GE"/>
        </w:rPr>
        <w:t>9</w:t>
      </w:r>
      <w:r w:rsidRPr="00C37C81">
        <w:rPr>
          <w:rFonts w:ascii="Sylfaen" w:hAnsi="Sylfaen" w:cs="Sylfaen"/>
          <w:sz w:val="20"/>
          <w:szCs w:val="20"/>
          <w:lang w:val="ka-GE"/>
        </w:rPr>
        <w:t>. სატენდერო დოკუმენტაცია</w:t>
      </w:r>
      <w:r w:rsidR="007B161C" w:rsidRPr="00C37C81">
        <w:rPr>
          <w:rFonts w:ascii="Sylfaen" w:hAnsi="Sylfaen" w:cs="Sylfaen"/>
          <w:sz w:val="20"/>
          <w:szCs w:val="20"/>
          <w:lang w:val="ka-GE"/>
        </w:rPr>
        <w:t xml:space="preserve"> </w:t>
      </w:r>
      <w:r w:rsidRPr="00C37C81">
        <w:rPr>
          <w:rFonts w:ascii="Sylfaen" w:hAnsi="Sylfaen" w:cs="Sylfaen"/>
          <w:sz w:val="20"/>
          <w:szCs w:val="20"/>
          <w:lang w:val="ka-GE"/>
        </w:rPr>
        <w:t>- 202</w:t>
      </w:r>
      <w:r w:rsidR="003F3F28" w:rsidRPr="00C37C81">
        <w:rPr>
          <w:rFonts w:ascii="Sylfaen" w:hAnsi="Sylfaen" w:cs="Sylfaen"/>
          <w:sz w:val="20"/>
          <w:szCs w:val="20"/>
          <w:lang w:val="ka-GE"/>
        </w:rPr>
        <w:t>6</w:t>
      </w:r>
      <w:r w:rsidR="00904357" w:rsidRPr="00C37C81">
        <w:rPr>
          <w:rFonts w:ascii="Sylfaen" w:hAnsi="Sylfaen" w:cs="Sylfaen"/>
          <w:sz w:val="20"/>
          <w:szCs w:val="20"/>
          <w:lang w:val="ka-GE"/>
        </w:rPr>
        <w:t xml:space="preserve"> </w:t>
      </w:r>
      <w:r w:rsidRPr="00C37C81">
        <w:rPr>
          <w:rFonts w:ascii="Sylfaen" w:hAnsi="Sylfaen" w:cs="Sylfaen"/>
          <w:sz w:val="20"/>
          <w:szCs w:val="20"/>
          <w:lang w:val="ka-GE"/>
        </w:rPr>
        <w:t xml:space="preserve">წლის განმავლობაში სტანდარტული </w:t>
      </w:r>
      <w:r w:rsidR="00AD4DBB" w:rsidRPr="00C37C81">
        <w:rPr>
          <w:rFonts w:ascii="Sylfaen" w:hAnsi="Sylfaen" w:cs="Sylfaen"/>
          <w:sz w:val="20"/>
          <w:szCs w:val="20"/>
          <w:lang w:val="ka-GE"/>
        </w:rPr>
        <w:t>პერსონალური კომპიუტერ(ებ)ის კომპლექტის</w:t>
      </w:r>
      <w:r w:rsidR="00A2537A" w:rsidRPr="00C37C81">
        <w:rPr>
          <w:rFonts w:ascii="Sylfaen" w:hAnsi="Sylfaen" w:cs="Sylfaen"/>
          <w:sz w:val="20"/>
          <w:szCs w:val="20"/>
          <w:lang w:val="ka-GE"/>
        </w:rPr>
        <w:t xml:space="preserve"> </w:t>
      </w:r>
      <w:r w:rsidRPr="00C37C81">
        <w:rPr>
          <w:rFonts w:ascii="Sylfaen" w:hAnsi="Sylfaen" w:cs="Sylfaen"/>
          <w:sz w:val="20"/>
          <w:szCs w:val="20"/>
          <w:lang w:val="ka-GE"/>
        </w:rPr>
        <w:t>სახელმწიფო   შესყიდვის   კონსოლიდირებული   ტენდერის (</w:t>
      </w:r>
      <w:r w:rsidR="00B114A8" w:rsidRPr="00C37C81">
        <w:rPr>
          <w:rFonts w:ascii="Sylfaen" w:hAnsi="Sylfaen"/>
          <w:b/>
          <w:sz w:val="20"/>
          <w:szCs w:val="20"/>
          <w:lang w:val="ka-GE"/>
        </w:rPr>
        <w:t>CON</w:t>
      </w:r>
      <w:r w:rsidR="00C66678">
        <w:rPr>
          <w:rFonts w:ascii="Sylfaen" w:hAnsi="Sylfaen"/>
          <w:b/>
          <w:sz w:val="20"/>
          <w:szCs w:val="20"/>
          <w:lang w:val="ka-GE"/>
        </w:rPr>
        <w:t>250000523</w:t>
      </w:r>
      <w:r w:rsidRPr="00C37C81">
        <w:rPr>
          <w:rFonts w:ascii="Sylfaen" w:hAnsi="Sylfaen" w:cs="Sylfaen"/>
          <w:sz w:val="20"/>
          <w:szCs w:val="20"/>
          <w:lang w:val="ka-GE"/>
        </w:rPr>
        <w:t>) სატენდერო დოკუმენტაცია, რომელიც შესაძლოა დანართის სახით ფიზიკურად არ დაერთოს წინამდებარე ხელშეკრულებას, მაგრამ წარმოადგენს მის განუყოფელ ნაწილს.</w:t>
      </w:r>
    </w:p>
    <w:p w14:paraId="05CB9145" w14:textId="77777777" w:rsidR="00286701" w:rsidRPr="00C37C81" w:rsidRDefault="00286701" w:rsidP="00286701">
      <w:pPr>
        <w:widowControl w:val="0"/>
        <w:autoSpaceDE w:val="0"/>
        <w:autoSpaceDN w:val="0"/>
        <w:adjustRightInd w:val="0"/>
        <w:spacing w:before="2" w:after="0" w:line="170" w:lineRule="exact"/>
        <w:rPr>
          <w:rFonts w:ascii="Sylfaen" w:hAnsi="Sylfaen" w:cs="Sylfaen"/>
          <w:sz w:val="20"/>
          <w:szCs w:val="20"/>
          <w:lang w:val="ka-GE"/>
        </w:rPr>
      </w:pPr>
    </w:p>
    <w:p w14:paraId="1EE19F00" w14:textId="33B44C19" w:rsidR="001262D3" w:rsidRPr="00C37C81" w:rsidRDefault="00622042" w:rsidP="008324A1">
      <w:pPr>
        <w:widowControl w:val="0"/>
        <w:autoSpaceDE w:val="0"/>
        <w:autoSpaceDN w:val="0"/>
        <w:adjustRightInd w:val="0"/>
        <w:spacing w:after="0" w:line="240" w:lineRule="auto"/>
        <w:jc w:val="both"/>
        <w:rPr>
          <w:rFonts w:ascii="Sylfaen" w:hAnsi="Sylfaen" w:cs="Sylfaen"/>
          <w:sz w:val="20"/>
          <w:szCs w:val="20"/>
          <w:lang w:val="ka-GE"/>
        </w:rPr>
      </w:pPr>
      <w:r>
        <w:rPr>
          <w:rFonts w:ascii="Sylfaen" w:hAnsi="Sylfaen" w:cs="Sylfaen"/>
          <w:sz w:val="20"/>
          <w:szCs w:val="20"/>
          <w:lang w:val="ka-GE"/>
        </w:rPr>
        <w:t>1.1.10</w:t>
      </w:r>
      <w:r w:rsidR="008324A1" w:rsidRPr="00C37C81">
        <w:rPr>
          <w:rFonts w:ascii="Sylfaen" w:hAnsi="Sylfaen" w:cs="Sylfaen"/>
          <w:sz w:val="20"/>
          <w:szCs w:val="20"/>
          <w:lang w:val="ka-GE"/>
        </w:rPr>
        <w:t>. „</w:t>
      </w:r>
      <w:r w:rsidR="00286701" w:rsidRPr="00C37C81">
        <w:rPr>
          <w:rFonts w:ascii="Sylfaen" w:hAnsi="Sylfaen" w:cs="Sylfaen"/>
          <w:sz w:val="20"/>
          <w:szCs w:val="20"/>
          <w:lang w:val="ka-GE"/>
        </w:rPr>
        <w:t>საქონელი</w:t>
      </w:r>
      <w:r w:rsidR="008324A1" w:rsidRPr="00C37C81">
        <w:rPr>
          <w:rFonts w:ascii="Sylfaen" w:hAnsi="Sylfaen" w:cs="Sylfaen"/>
          <w:sz w:val="20"/>
          <w:szCs w:val="20"/>
          <w:lang w:val="ka-GE"/>
        </w:rPr>
        <w:t>“</w:t>
      </w:r>
      <w:r w:rsidR="00286701" w:rsidRPr="00C37C81">
        <w:rPr>
          <w:rFonts w:ascii="Sylfaen" w:hAnsi="Sylfaen" w:cs="Sylfaen"/>
          <w:sz w:val="20"/>
          <w:szCs w:val="20"/>
          <w:lang w:val="ka-GE"/>
        </w:rPr>
        <w:t xml:space="preserve"> - ხელშეკრულების მე-2 მუხლით გათვალისწინებული შესყიდვის ობიექტი.</w:t>
      </w:r>
    </w:p>
    <w:p w14:paraId="12DFFA72" w14:textId="7137F06A" w:rsidR="00D74200" w:rsidRPr="00C37C81" w:rsidRDefault="00D74200" w:rsidP="008324A1">
      <w:pPr>
        <w:widowControl w:val="0"/>
        <w:autoSpaceDE w:val="0"/>
        <w:autoSpaceDN w:val="0"/>
        <w:adjustRightInd w:val="0"/>
        <w:spacing w:after="0" w:line="240" w:lineRule="auto"/>
        <w:jc w:val="both"/>
        <w:rPr>
          <w:rFonts w:ascii="Sylfaen" w:hAnsi="Sylfaen" w:cs="Sylfaen"/>
          <w:b/>
          <w:sz w:val="20"/>
          <w:szCs w:val="20"/>
          <w:lang w:val="ka-GE"/>
        </w:rPr>
      </w:pPr>
    </w:p>
    <w:p w14:paraId="0A0EF485" w14:textId="77777777" w:rsidR="006A1BA3" w:rsidRPr="00C37C81" w:rsidRDefault="006A1BA3" w:rsidP="008324A1">
      <w:pPr>
        <w:widowControl w:val="0"/>
        <w:autoSpaceDE w:val="0"/>
        <w:autoSpaceDN w:val="0"/>
        <w:adjustRightInd w:val="0"/>
        <w:spacing w:after="0" w:line="240" w:lineRule="auto"/>
        <w:jc w:val="both"/>
        <w:rPr>
          <w:rFonts w:ascii="Sylfaen" w:hAnsi="Sylfaen" w:cs="Sylfaen"/>
          <w:b/>
          <w:sz w:val="20"/>
          <w:szCs w:val="20"/>
          <w:lang w:val="ka-GE"/>
        </w:rPr>
      </w:pPr>
    </w:p>
    <w:p w14:paraId="43BD1928" w14:textId="7B6CAAC3" w:rsidR="001262D3" w:rsidRPr="00C37C81" w:rsidRDefault="001262D3" w:rsidP="008324A1">
      <w:pPr>
        <w:widowControl w:val="0"/>
        <w:autoSpaceDE w:val="0"/>
        <w:autoSpaceDN w:val="0"/>
        <w:adjustRightInd w:val="0"/>
        <w:spacing w:after="0" w:line="240" w:lineRule="auto"/>
        <w:jc w:val="both"/>
        <w:rPr>
          <w:rFonts w:ascii="Sylfaen" w:hAnsi="Sylfaen" w:cs="Sylfaen"/>
          <w:b/>
          <w:sz w:val="20"/>
          <w:szCs w:val="20"/>
          <w:lang w:val="ka-GE"/>
        </w:rPr>
      </w:pPr>
      <w:r w:rsidRPr="00C37C81">
        <w:rPr>
          <w:rFonts w:ascii="Sylfaen" w:hAnsi="Sylfaen" w:cs="Sylfaen"/>
          <w:b/>
          <w:sz w:val="20"/>
          <w:szCs w:val="20"/>
          <w:lang w:val="ka-GE"/>
        </w:rPr>
        <w:t>2. ხელშეკრულების საგანი და შესყიდვის ობიექტი</w:t>
      </w:r>
    </w:p>
    <w:p w14:paraId="7C016FB1" w14:textId="77777777" w:rsidR="00904357" w:rsidRPr="00C37C81" w:rsidRDefault="00904357" w:rsidP="008324A1">
      <w:pPr>
        <w:widowControl w:val="0"/>
        <w:autoSpaceDE w:val="0"/>
        <w:autoSpaceDN w:val="0"/>
        <w:adjustRightInd w:val="0"/>
        <w:spacing w:after="0" w:line="240" w:lineRule="auto"/>
        <w:jc w:val="both"/>
        <w:rPr>
          <w:rFonts w:ascii="Sylfaen" w:hAnsi="Sylfaen" w:cs="Sylfaen"/>
          <w:b/>
          <w:sz w:val="12"/>
          <w:szCs w:val="20"/>
          <w:lang w:val="ka-GE"/>
        </w:rPr>
      </w:pPr>
    </w:p>
    <w:p w14:paraId="368D11CD" w14:textId="24412E30" w:rsidR="001262D3" w:rsidRPr="00C37C81" w:rsidRDefault="001262D3" w:rsidP="001262D3">
      <w:pPr>
        <w:widowControl w:val="0"/>
        <w:autoSpaceDE w:val="0"/>
        <w:autoSpaceDN w:val="0"/>
        <w:adjustRightInd w:val="0"/>
        <w:spacing w:after="0" w:line="236" w:lineRule="exact"/>
        <w:ind w:left="101" w:right="94"/>
        <w:jc w:val="both"/>
        <w:rPr>
          <w:rFonts w:ascii="Sylfaen" w:hAnsi="Sylfaen" w:cs="Sylfaen"/>
          <w:sz w:val="20"/>
          <w:szCs w:val="20"/>
          <w:lang w:val="ka-GE"/>
        </w:rPr>
      </w:pPr>
      <w:r w:rsidRPr="00C37C81">
        <w:rPr>
          <w:rFonts w:ascii="Sylfaen" w:hAnsi="Sylfaen" w:cs="Sylfaen"/>
          <w:spacing w:val="2"/>
          <w:position w:val="1"/>
          <w:sz w:val="20"/>
          <w:szCs w:val="20"/>
          <w:lang w:val="ka-GE"/>
        </w:rPr>
        <w:t>2</w:t>
      </w:r>
      <w:r w:rsidRPr="00C37C81">
        <w:rPr>
          <w:rFonts w:ascii="Sylfaen" w:hAnsi="Sylfaen" w:cs="Sylfaen"/>
          <w:spacing w:val="-1"/>
          <w:position w:val="1"/>
          <w:sz w:val="20"/>
          <w:szCs w:val="20"/>
          <w:lang w:val="ka-GE"/>
        </w:rPr>
        <w:t>.</w:t>
      </w:r>
      <w:r w:rsidRPr="00C37C81">
        <w:rPr>
          <w:rFonts w:ascii="Sylfaen" w:hAnsi="Sylfaen" w:cs="Sylfaen"/>
          <w:spacing w:val="2"/>
          <w:position w:val="1"/>
          <w:sz w:val="20"/>
          <w:szCs w:val="20"/>
          <w:lang w:val="ka-GE"/>
        </w:rPr>
        <w:t>1</w:t>
      </w:r>
      <w:r w:rsidRPr="00C37C81">
        <w:rPr>
          <w:rFonts w:ascii="Sylfaen" w:hAnsi="Sylfaen" w:cs="Sylfaen"/>
          <w:position w:val="1"/>
          <w:sz w:val="20"/>
          <w:szCs w:val="20"/>
          <w:lang w:val="ka-GE"/>
        </w:rPr>
        <w:t>.   ხ</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ლშ</w:t>
      </w:r>
      <w:r w:rsidRPr="00C37C81">
        <w:rPr>
          <w:rFonts w:ascii="Sylfaen" w:hAnsi="Sylfaen" w:cs="Sylfaen"/>
          <w:spacing w:val="-1"/>
          <w:position w:val="1"/>
          <w:sz w:val="20"/>
          <w:szCs w:val="20"/>
          <w:lang w:val="ka-GE"/>
        </w:rPr>
        <w:t>ე</w:t>
      </w:r>
      <w:r w:rsidRPr="00C37C81">
        <w:rPr>
          <w:rFonts w:ascii="Sylfaen" w:hAnsi="Sylfaen" w:cs="Sylfaen"/>
          <w:spacing w:val="1"/>
          <w:position w:val="1"/>
          <w:sz w:val="20"/>
          <w:szCs w:val="20"/>
          <w:lang w:val="ka-GE"/>
        </w:rPr>
        <w:t>კ</w:t>
      </w:r>
      <w:r w:rsidRPr="00C37C81">
        <w:rPr>
          <w:rFonts w:ascii="Sylfaen" w:hAnsi="Sylfaen" w:cs="Sylfaen"/>
          <w:spacing w:val="-1"/>
          <w:position w:val="1"/>
          <w:sz w:val="20"/>
          <w:szCs w:val="20"/>
          <w:lang w:val="ka-GE"/>
        </w:rPr>
        <w:t>რ</w:t>
      </w:r>
      <w:r w:rsidRPr="00C37C81">
        <w:rPr>
          <w:rFonts w:ascii="Sylfaen" w:hAnsi="Sylfaen" w:cs="Sylfaen"/>
          <w:spacing w:val="1"/>
          <w:position w:val="1"/>
          <w:sz w:val="20"/>
          <w:szCs w:val="20"/>
          <w:lang w:val="ka-GE"/>
        </w:rPr>
        <w:t>უ</w:t>
      </w:r>
      <w:r w:rsidRPr="00C37C81">
        <w:rPr>
          <w:rFonts w:ascii="Sylfaen" w:hAnsi="Sylfaen" w:cs="Sylfaen"/>
          <w:position w:val="1"/>
          <w:sz w:val="20"/>
          <w:szCs w:val="20"/>
          <w:lang w:val="ka-GE"/>
        </w:rPr>
        <w:t>ლ</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ბ</w:t>
      </w:r>
      <w:r w:rsidRPr="00C37C81">
        <w:rPr>
          <w:rFonts w:ascii="Sylfaen" w:hAnsi="Sylfaen" w:cs="Sylfaen"/>
          <w:spacing w:val="-1"/>
          <w:position w:val="1"/>
          <w:sz w:val="20"/>
          <w:szCs w:val="20"/>
          <w:lang w:val="ka-GE"/>
        </w:rPr>
        <w:t>ი</w:t>
      </w:r>
      <w:r w:rsidRPr="00C37C81">
        <w:rPr>
          <w:rFonts w:ascii="Sylfaen" w:hAnsi="Sylfaen" w:cs="Sylfaen"/>
          <w:position w:val="1"/>
          <w:sz w:val="20"/>
          <w:szCs w:val="20"/>
          <w:lang w:val="ka-GE"/>
        </w:rPr>
        <w:t xml:space="preserve">ს  </w:t>
      </w:r>
      <w:r w:rsidRPr="00C37C81">
        <w:rPr>
          <w:rFonts w:ascii="Sylfaen" w:hAnsi="Sylfaen" w:cs="Sylfaen"/>
          <w:spacing w:val="1"/>
          <w:position w:val="1"/>
          <w:sz w:val="20"/>
          <w:szCs w:val="20"/>
          <w:lang w:val="ka-GE"/>
        </w:rPr>
        <w:t xml:space="preserve"> </w:t>
      </w:r>
      <w:r w:rsidRPr="00C37C81">
        <w:rPr>
          <w:rFonts w:ascii="Sylfaen" w:hAnsi="Sylfaen" w:cs="Sylfaen"/>
          <w:spacing w:val="-1"/>
          <w:position w:val="1"/>
          <w:sz w:val="20"/>
          <w:szCs w:val="20"/>
          <w:lang w:val="ka-GE"/>
        </w:rPr>
        <w:t>ს</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გ</w:t>
      </w:r>
      <w:r w:rsidRPr="00C37C81">
        <w:rPr>
          <w:rFonts w:ascii="Sylfaen" w:hAnsi="Sylfaen" w:cs="Sylfaen"/>
          <w:position w:val="1"/>
          <w:sz w:val="20"/>
          <w:szCs w:val="20"/>
          <w:lang w:val="ka-GE"/>
        </w:rPr>
        <w:t>ა</w:t>
      </w:r>
      <w:r w:rsidRPr="00C37C81">
        <w:rPr>
          <w:rFonts w:ascii="Sylfaen" w:hAnsi="Sylfaen" w:cs="Sylfaen"/>
          <w:spacing w:val="-2"/>
          <w:position w:val="1"/>
          <w:sz w:val="20"/>
          <w:szCs w:val="20"/>
          <w:lang w:val="ka-GE"/>
        </w:rPr>
        <w:t>ნ</w:t>
      </w:r>
      <w:r w:rsidRPr="00C37C81">
        <w:rPr>
          <w:rFonts w:ascii="Sylfaen" w:hAnsi="Sylfaen" w:cs="Sylfaen"/>
          <w:position w:val="1"/>
          <w:sz w:val="20"/>
          <w:szCs w:val="20"/>
          <w:lang w:val="ka-GE"/>
        </w:rPr>
        <w:t xml:space="preserve">ს  </w:t>
      </w:r>
      <w:r w:rsidRPr="00C37C81">
        <w:rPr>
          <w:rFonts w:ascii="Sylfaen" w:hAnsi="Sylfaen" w:cs="Sylfaen"/>
          <w:spacing w:val="1"/>
          <w:position w:val="1"/>
          <w:sz w:val="20"/>
          <w:szCs w:val="20"/>
          <w:lang w:val="ka-GE"/>
        </w:rPr>
        <w:t xml:space="preserve"> წ</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რმ</w:t>
      </w:r>
      <w:r w:rsidRPr="00C37C81">
        <w:rPr>
          <w:rFonts w:ascii="Sylfaen" w:hAnsi="Sylfaen" w:cs="Sylfaen"/>
          <w:spacing w:val="1"/>
          <w:position w:val="1"/>
          <w:sz w:val="20"/>
          <w:szCs w:val="20"/>
          <w:lang w:val="ka-GE"/>
        </w:rPr>
        <w:t>ო</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დ</w:t>
      </w:r>
      <w:r w:rsidRPr="00C37C81">
        <w:rPr>
          <w:rFonts w:ascii="Sylfaen" w:hAnsi="Sylfaen" w:cs="Sylfaen"/>
          <w:spacing w:val="2"/>
          <w:position w:val="1"/>
          <w:sz w:val="20"/>
          <w:szCs w:val="20"/>
          <w:lang w:val="ka-GE"/>
        </w:rPr>
        <w:t>გ</w:t>
      </w:r>
      <w:r w:rsidRPr="00C37C81">
        <w:rPr>
          <w:rFonts w:ascii="Sylfaen" w:hAnsi="Sylfaen" w:cs="Sylfaen"/>
          <w:spacing w:val="-1"/>
          <w:position w:val="1"/>
          <w:sz w:val="20"/>
          <w:szCs w:val="20"/>
          <w:lang w:val="ka-GE"/>
        </w:rPr>
        <w:t>ე</w:t>
      </w:r>
      <w:r w:rsidRPr="00C37C81">
        <w:rPr>
          <w:rFonts w:ascii="Sylfaen" w:hAnsi="Sylfaen" w:cs="Sylfaen"/>
          <w:spacing w:val="3"/>
          <w:position w:val="1"/>
          <w:sz w:val="20"/>
          <w:szCs w:val="20"/>
          <w:lang w:val="ka-GE"/>
        </w:rPr>
        <w:t>ნ</w:t>
      </w:r>
      <w:r w:rsidRPr="00C37C81">
        <w:rPr>
          <w:rFonts w:ascii="Sylfaen" w:hAnsi="Sylfaen" w:cs="Sylfaen"/>
          <w:position w:val="1"/>
          <w:sz w:val="20"/>
          <w:szCs w:val="20"/>
          <w:lang w:val="ka-GE"/>
        </w:rPr>
        <w:t xml:space="preserve">ს  </w:t>
      </w:r>
      <w:r w:rsidRPr="00C37C81">
        <w:rPr>
          <w:rFonts w:ascii="Sylfaen" w:hAnsi="Sylfaen" w:cs="Sylfaen"/>
          <w:spacing w:val="1"/>
          <w:position w:val="1"/>
          <w:sz w:val="20"/>
          <w:szCs w:val="20"/>
          <w:lang w:val="ka-GE"/>
        </w:rPr>
        <w:t xml:space="preserve"> წ</w:t>
      </w:r>
      <w:r w:rsidRPr="00C37C81">
        <w:rPr>
          <w:rFonts w:ascii="Sylfaen" w:hAnsi="Sylfaen" w:cs="Sylfaen"/>
          <w:position w:val="1"/>
          <w:sz w:val="20"/>
          <w:szCs w:val="20"/>
          <w:lang w:val="ka-GE"/>
        </w:rPr>
        <w:t>ი</w:t>
      </w:r>
      <w:r w:rsidRPr="00C37C81">
        <w:rPr>
          <w:rFonts w:ascii="Sylfaen" w:hAnsi="Sylfaen" w:cs="Sylfaen"/>
          <w:spacing w:val="-2"/>
          <w:position w:val="1"/>
          <w:sz w:val="20"/>
          <w:szCs w:val="20"/>
          <w:lang w:val="ka-GE"/>
        </w:rPr>
        <w:t>ნ</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მ</w:t>
      </w:r>
      <w:r w:rsidRPr="00C37C81">
        <w:rPr>
          <w:rFonts w:ascii="Sylfaen" w:hAnsi="Sylfaen" w:cs="Sylfaen"/>
          <w:position w:val="1"/>
          <w:sz w:val="20"/>
          <w:szCs w:val="20"/>
          <w:lang w:val="ka-GE"/>
        </w:rPr>
        <w:t>დ</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ბ</w:t>
      </w:r>
      <w:r w:rsidRPr="00C37C81">
        <w:rPr>
          <w:rFonts w:ascii="Sylfaen" w:hAnsi="Sylfaen" w:cs="Sylfaen"/>
          <w:spacing w:val="-1"/>
          <w:position w:val="1"/>
          <w:sz w:val="20"/>
          <w:szCs w:val="20"/>
          <w:lang w:val="ka-GE"/>
        </w:rPr>
        <w:t>ა</w:t>
      </w:r>
      <w:r w:rsidRPr="00C37C81">
        <w:rPr>
          <w:rFonts w:ascii="Sylfaen" w:hAnsi="Sylfaen" w:cs="Sylfaen"/>
          <w:spacing w:val="3"/>
          <w:position w:val="1"/>
          <w:sz w:val="20"/>
          <w:szCs w:val="20"/>
          <w:lang w:val="ka-GE"/>
        </w:rPr>
        <w:t>რ</w:t>
      </w:r>
      <w:r w:rsidRPr="00C37C81">
        <w:rPr>
          <w:rFonts w:ascii="Sylfaen" w:hAnsi="Sylfaen" w:cs="Sylfaen"/>
          <w:position w:val="1"/>
          <w:sz w:val="20"/>
          <w:szCs w:val="20"/>
          <w:lang w:val="ka-GE"/>
        </w:rPr>
        <w:t xml:space="preserve">ე  </w:t>
      </w:r>
      <w:r w:rsidRPr="00C37C81">
        <w:rPr>
          <w:rFonts w:ascii="Sylfaen" w:hAnsi="Sylfaen" w:cs="Sylfaen"/>
          <w:spacing w:val="1"/>
          <w:position w:val="1"/>
          <w:sz w:val="20"/>
          <w:szCs w:val="20"/>
          <w:lang w:val="ka-GE"/>
        </w:rPr>
        <w:t xml:space="preserve"> </w:t>
      </w:r>
      <w:r w:rsidRPr="00C37C81">
        <w:rPr>
          <w:rFonts w:ascii="Sylfaen" w:hAnsi="Sylfaen" w:cs="Sylfaen"/>
          <w:position w:val="1"/>
          <w:sz w:val="20"/>
          <w:szCs w:val="20"/>
          <w:lang w:val="ka-GE"/>
        </w:rPr>
        <w:t>ხ</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ლშ</w:t>
      </w:r>
      <w:r w:rsidRPr="00C37C81">
        <w:rPr>
          <w:rFonts w:ascii="Sylfaen" w:hAnsi="Sylfaen" w:cs="Sylfaen"/>
          <w:spacing w:val="-1"/>
          <w:position w:val="1"/>
          <w:sz w:val="20"/>
          <w:szCs w:val="20"/>
          <w:lang w:val="ka-GE"/>
        </w:rPr>
        <w:t>ე</w:t>
      </w:r>
      <w:r w:rsidRPr="00C37C81">
        <w:rPr>
          <w:rFonts w:ascii="Sylfaen" w:hAnsi="Sylfaen" w:cs="Sylfaen"/>
          <w:spacing w:val="1"/>
          <w:position w:val="1"/>
          <w:sz w:val="20"/>
          <w:szCs w:val="20"/>
          <w:lang w:val="ka-GE"/>
        </w:rPr>
        <w:t>კ</w:t>
      </w:r>
      <w:r w:rsidRPr="00C37C81">
        <w:rPr>
          <w:rFonts w:ascii="Sylfaen" w:hAnsi="Sylfaen" w:cs="Sylfaen"/>
          <w:spacing w:val="-1"/>
          <w:position w:val="1"/>
          <w:sz w:val="20"/>
          <w:szCs w:val="20"/>
          <w:lang w:val="ka-GE"/>
        </w:rPr>
        <w:t>რ</w:t>
      </w:r>
      <w:r w:rsidRPr="00C37C81">
        <w:rPr>
          <w:rFonts w:ascii="Sylfaen" w:hAnsi="Sylfaen" w:cs="Sylfaen"/>
          <w:spacing w:val="1"/>
          <w:position w:val="1"/>
          <w:sz w:val="20"/>
          <w:szCs w:val="20"/>
          <w:lang w:val="ka-GE"/>
        </w:rPr>
        <w:t>უ</w:t>
      </w:r>
      <w:r w:rsidRPr="00C37C81">
        <w:rPr>
          <w:rFonts w:ascii="Sylfaen" w:hAnsi="Sylfaen" w:cs="Sylfaen"/>
          <w:position w:val="1"/>
          <w:sz w:val="20"/>
          <w:szCs w:val="20"/>
          <w:lang w:val="ka-GE"/>
        </w:rPr>
        <w:t>ლ</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 xml:space="preserve">ბით  </w:t>
      </w:r>
      <w:r w:rsidRPr="00C37C81">
        <w:rPr>
          <w:rFonts w:ascii="Sylfaen" w:hAnsi="Sylfaen" w:cs="Sylfaen"/>
          <w:spacing w:val="1"/>
          <w:position w:val="1"/>
          <w:sz w:val="20"/>
          <w:szCs w:val="20"/>
          <w:lang w:val="ka-GE"/>
        </w:rPr>
        <w:t xml:space="preserve"> </w:t>
      </w:r>
      <w:r w:rsidRPr="00C37C81">
        <w:rPr>
          <w:rFonts w:ascii="Sylfaen" w:hAnsi="Sylfaen" w:cs="Sylfaen"/>
          <w:spacing w:val="2"/>
          <w:position w:val="1"/>
          <w:sz w:val="20"/>
          <w:szCs w:val="20"/>
          <w:lang w:val="ka-GE"/>
        </w:rPr>
        <w:t>გ</w:t>
      </w:r>
      <w:r w:rsidRPr="00C37C81">
        <w:rPr>
          <w:rFonts w:ascii="Sylfaen" w:hAnsi="Sylfaen" w:cs="Sylfaen"/>
          <w:position w:val="1"/>
          <w:sz w:val="20"/>
          <w:szCs w:val="20"/>
          <w:lang w:val="ka-GE"/>
        </w:rPr>
        <w:t>ა</w:t>
      </w:r>
      <w:r w:rsidRPr="00C37C81">
        <w:rPr>
          <w:rFonts w:ascii="Sylfaen" w:hAnsi="Sylfaen" w:cs="Sylfaen"/>
          <w:spacing w:val="2"/>
          <w:position w:val="1"/>
          <w:sz w:val="20"/>
          <w:szCs w:val="20"/>
          <w:lang w:val="ka-GE"/>
        </w:rPr>
        <w:t>ნ</w:t>
      </w:r>
      <w:r w:rsidRPr="00C37C81">
        <w:rPr>
          <w:rFonts w:ascii="Sylfaen" w:hAnsi="Sylfaen" w:cs="Sylfaen"/>
          <w:spacing w:val="-1"/>
          <w:position w:val="1"/>
          <w:sz w:val="20"/>
          <w:szCs w:val="20"/>
          <w:lang w:val="ka-GE"/>
        </w:rPr>
        <w:t>ს</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ზ</w:t>
      </w:r>
      <w:r w:rsidRPr="00C37C81">
        <w:rPr>
          <w:rFonts w:ascii="Sylfaen" w:hAnsi="Sylfaen" w:cs="Sylfaen"/>
          <w:spacing w:val="1"/>
          <w:position w:val="1"/>
          <w:sz w:val="20"/>
          <w:szCs w:val="20"/>
          <w:lang w:val="ka-GE"/>
        </w:rPr>
        <w:t>ღ</w:t>
      </w:r>
      <w:r w:rsidRPr="00C37C81">
        <w:rPr>
          <w:rFonts w:ascii="Sylfaen" w:hAnsi="Sylfaen" w:cs="Sylfaen"/>
          <w:spacing w:val="-1"/>
          <w:position w:val="1"/>
          <w:sz w:val="20"/>
          <w:szCs w:val="20"/>
          <w:lang w:val="ka-GE"/>
        </w:rPr>
        <w:t>ვრ</w:t>
      </w:r>
      <w:r w:rsidRPr="00C37C81">
        <w:rPr>
          <w:rFonts w:ascii="Sylfaen" w:hAnsi="Sylfaen" w:cs="Sylfaen"/>
          <w:spacing w:val="1"/>
          <w:position w:val="1"/>
          <w:sz w:val="20"/>
          <w:szCs w:val="20"/>
          <w:lang w:val="ka-GE"/>
        </w:rPr>
        <w:t>უ</w:t>
      </w:r>
      <w:r w:rsidRPr="00C37C81">
        <w:rPr>
          <w:rFonts w:ascii="Sylfaen" w:hAnsi="Sylfaen" w:cs="Sylfaen"/>
          <w:position w:val="1"/>
          <w:sz w:val="20"/>
          <w:szCs w:val="20"/>
          <w:lang w:val="ka-GE"/>
        </w:rPr>
        <w:t xml:space="preserve">ლი  </w:t>
      </w:r>
      <w:r w:rsidRPr="00C37C81">
        <w:rPr>
          <w:rFonts w:ascii="Sylfaen" w:hAnsi="Sylfaen" w:cs="Sylfaen"/>
          <w:spacing w:val="5"/>
          <w:position w:val="1"/>
          <w:sz w:val="20"/>
          <w:szCs w:val="20"/>
          <w:lang w:val="ka-GE"/>
        </w:rPr>
        <w:t xml:space="preserve"> </w:t>
      </w:r>
      <w:r w:rsidR="00634452" w:rsidRPr="00C37C81">
        <w:rPr>
          <w:rFonts w:ascii="Sylfaen" w:hAnsi="Sylfaen" w:cs="Sylfaen"/>
          <w:spacing w:val="-1"/>
          <w:position w:val="1"/>
          <w:sz w:val="20"/>
          <w:szCs w:val="20"/>
          <w:lang w:val="ka-GE"/>
        </w:rPr>
        <w:t xml:space="preserve">სტანდარტული პერსონალური </w:t>
      </w:r>
      <w:r w:rsidRPr="00C37C81">
        <w:rPr>
          <w:rFonts w:ascii="Sylfaen" w:hAnsi="Sylfaen" w:cs="Sylfaen"/>
          <w:spacing w:val="1"/>
          <w:sz w:val="20"/>
          <w:szCs w:val="20"/>
          <w:lang w:val="ka-GE"/>
        </w:rPr>
        <w:t xml:space="preserve"> კო</w:t>
      </w:r>
      <w:r w:rsidRPr="00C37C81">
        <w:rPr>
          <w:rFonts w:ascii="Sylfaen" w:hAnsi="Sylfaen" w:cs="Sylfaen"/>
          <w:spacing w:val="-1"/>
          <w:sz w:val="20"/>
          <w:szCs w:val="20"/>
          <w:lang w:val="ka-GE"/>
        </w:rPr>
        <w:t>მ</w:t>
      </w:r>
      <w:r w:rsidRPr="00C37C81">
        <w:rPr>
          <w:rFonts w:ascii="Sylfaen" w:hAnsi="Sylfaen" w:cs="Sylfaen"/>
          <w:spacing w:val="1"/>
          <w:sz w:val="20"/>
          <w:szCs w:val="20"/>
          <w:lang w:val="ka-GE"/>
        </w:rPr>
        <w:t>პ</w:t>
      </w:r>
      <w:r w:rsidRPr="00C37C81">
        <w:rPr>
          <w:rFonts w:ascii="Sylfaen" w:hAnsi="Sylfaen" w:cs="Sylfaen"/>
          <w:sz w:val="20"/>
          <w:szCs w:val="20"/>
          <w:lang w:val="ka-GE"/>
        </w:rPr>
        <w:t>ი</w:t>
      </w:r>
      <w:r w:rsidRPr="00C37C81">
        <w:rPr>
          <w:rFonts w:ascii="Sylfaen" w:hAnsi="Sylfaen" w:cs="Sylfaen"/>
          <w:spacing w:val="1"/>
          <w:sz w:val="20"/>
          <w:szCs w:val="20"/>
          <w:lang w:val="ka-GE"/>
        </w:rPr>
        <w:t>უ</w:t>
      </w:r>
      <w:r w:rsidRPr="00C37C81">
        <w:rPr>
          <w:rFonts w:ascii="Sylfaen" w:hAnsi="Sylfaen" w:cs="Sylfaen"/>
          <w:spacing w:val="-2"/>
          <w:sz w:val="20"/>
          <w:szCs w:val="20"/>
          <w:lang w:val="ka-GE"/>
        </w:rPr>
        <w:t>ტ</w:t>
      </w:r>
      <w:r w:rsidRPr="00C37C81">
        <w:rPr>
          <w:rFonts w:ascii="Sylfaen" w:hAnsi="Sylfaen" w:cs="Sylfaen"/>
          <w:spacing w:val="-1"/>
          <w:sz w:val="20"/>
          <w:szCs w:val="20"/>
          <w:lang w:val="ka-GE"/>
        </w:rPr>
        <w:t>ე</w:t>
      </w:r>
      <w:r w:rsidRPr="00C37C81">
        <w:rPr>
          <w:rFonts w:ascii="Sylfaen" w:hAnsi="Sylfaen" w:cs="Sylfaen"/>
          <w:spacing w:val="1"/>
          <w:sz w:val="20"/>
          <w:szCs w:val="20"/>
          <w:lang w:val="ka-GE"/>
        </w:rPr>
        <w:t>რ(</w:t>
      </w:r>
      <w:r w:rsidRPr="00C37C81">
        <w:rPr>
          <w:rFonts w:ascii="Sylfaen" w:hAnsi="Sylfaen" w:cs="Sylfaen"/>
          <w:spacing w:val="3"/>
          <w:sz w:val="20"/>
          <w:szCs w:val="20"/>
          <w:lang w:val="ka-GE"/>
        </w:rPr>
        <w:t>ე</w:t>
      </w:r>
      <w:r w:rsidRPr="00C37C81">
        <w:rPr>
          <w:rFonts w:ascii="Sylfaen" w:hAnsi="Sylfaen" w:cs="Sylfaen"/>
          <w:spacing w:val="-1"/>
          <w:sz w:val="20"/>
          <w:szCs w:val="20"/>
          <w:lang w:val="ka-GE"/>
        </w:rPr>
        <w:t>ბ</w:t>
      </w:r>
      <w:r w:rsidRPr="00C37C81">
        <w:rPr>
          <w:rFonts w:ascii="Sylfaen" w:hAnsi="Sylfaen" w:cs="Sylfaen"/>
          <w:spacing w:val="1"/>
          <w:sz w:val="20"/>
          <w:szCs w:val="20"/>
          <w:lang w:val="ka-GE"/>
        </w:rPr>
        <w:t>)</w:t>
      </w:r>
      <w:r w:rsidRPr="00C37C81">
        <w:rPr>
          <w:rFonts w:ascii="Sylfaen" w:hAnsi="Sylfaen" w:cs="Sylfaen"/>
          <w:sz w:val="20"/>
          <w:szCs w:val="20"/>
          <w:lang w:val="ka-GE"/>
        </w:rPr>
        <w:t xml:space="preserve">ის </w:t>
      </w:r>
      <w:r w:rsidR="006B033C" w:rsidRPr="00C37C81">
        <w:rPr>
          <w:rFonts w:ascii="Sylfaen" w:hAnsi="Sylfaen" w:cs="Sylfaen"/>
          <w:sz w:val="20"/>
          <w:szCs w:val="20"/>
          <w:lang w:val="ka-GE"/>
        </w:rPr>
        <w:t xml:space="preserve">კომპლექტი (სისტემური ბლოკი, მონიტორი, კლავიატურა, მაუსი) </w:t>
      </w:r>
      <w:r w:rsidR="00A2537A" w:rsidRPr="00C37C81">
        <w:rPr>
          <w:rFonts w:ascii="Sylfaen" w:hAnsi="Sylfaen" w:cs="Sylfaen"/>
          <w:sz w:val="20"/>
          <w:szCs w:val="20"/>
          <w:lang w:val="ka-GE"/>
        </w:rPr>
        <w:t xml:space="preserve">(შემდგომში სტანდარტული </w:t>
      </w:r>
      <w:r w:rsidR="00634452" w:rsidRPr="00C37C81">
        <w:rPr>
          <w:rFonts w:ascii="Sylfaen" w:hAnsi="Sylfaen" w:cs="Sylfaen"/>
          <w:sz w:val="20"/>
          <w:szCs w:val="20"/>
          <w:lang w:val="ka-GE"/>
        </w:rPr>
        <w:t>დესკტოპი</w:t>
      </w:r>
      <w:r w:rsidR="004236F9" w:rsidRPr="00C37C81">
        <w:rPr>
          <w:rFonts w:ascii="Sylfaen" w:hAnsi="Sylfaen" w:cs="Sylfaen"/>
          <w:sz w:val="20"/>
          <w:szCs w:val="20"/>
          <w:lang w:val="ka-GE"/>
        </w:rPr>
        <w:t xml:space="preserve">) </w:t>
      </w:r>
      <w:r w:rsidRPr="00C37C81">
        <w:rPr>
          <w:rFonts w:ascii="Sylfaen" w:hAnsi="Sylfaen" w:cs="Sylfaen"/>
          <w:spacing w:val="-1"/>
          <w:sz w:val="20"/>
          <w:szCs w:val="20"/>
          <w:lang w:val="ka-GE"/>
        </w:rPr>
        <w:t>ს</w:t>
      </w:r>
      <w:r w:rsidRPr="00C37C81">
        <w:rPr>
          <w:rFonts w:ascii="Sylfaen" w:hAnsi="Sylfaen" w:cs="Sylfaen"/>
          <w:sz w:val="20"/>
          <w:szCs w:val="20"/>
          <w:lang w:val="ka-GE"/>
        </w:rPr>
        <w:t>ახ</w:t>
      </w:r>
      <w:r w:rsidRPr="00C37C81">
        <w:rPr>
          <w:rFonts w:ascii="Sylfaen" w:hAnsi="Sylfaen" w:cs="Sylfaen"/>
          <w:spacing w:val="-2"/>
          <w:sz w:val="20"/>
          <w:szCs w:val="20"/>
          <w:lang w:val="ka-GE"/>
        </w:rPr>
        <w:t>ე</w:t>
      </w:r>
      <w:r w:rsidRPr="00C37C81">
        <w:rPr>
          <w:rFonts w:ascii="Sylfaen" w:hAnsi="Sylfaen" w:cs="Sylfaen"/>
          <w:spacing w:val="4"/>
          <w:sz w:val="20"/>
          <w:szCs w:val="20"/>
          <w:lang w:val="ka-GE"/>
        </w:rPr>
        <w:t>ლ</w:t>
      </w:r>
      <w:r w:rsidRPr="00C37C81">
        <w:rPr>
          <w:rFonts w:ascii="Sylfaen" w:hAnsi="Sylfaen" w:cs="Sylfaen"/>
          <w:spacing w:val="-1"/>
          <w:sz w:val="20"/>
          <w:szCs w:val="20"/>
          <w:lang w:val="ka-GE"/>
        </w:rPr>
        <w:t>მ</w:t>
      </w:r>
      <w:r w:rsidRPr="00C37C81">
        <w:rPr>
          <w:rFonts w:ascii="Sylfaen" w:hAnsi="Sylfaen" w:cs="Sylfaen"/>
          <w:spacing w:val="1"/>
          <w:sz w:val="20"/>
          <w:szCs w:val="20"/>
          <w:lang w:val="ka-GE"/>
        </w:rPr>
        <w:t>წ</w:t>
      </w:r>
      <w:r w:rsidRPr="00C37C81">
        <w:rPr>
          <w:rFonts w:ascii="Sylfaen" w:hAnsi="Sylfaen" w:cs="Sylfaen"/>
          <w:sz w:val="20"/>
          <w:szCs w:val="20"/>
          <w:lang w:val="ka-GE"/>
        </w:rPr>
        <w:t>ი</w:t>
      </w:r>
      <w:r w:rsidRPr="00C37C81">
        <w:rPr>
          <w:rFonts w:ascii="Sylfaen" w:hAnsi="Sylfaen" w:cs="Sylfaen"/>
          <w:spacing w:val="-2"/>
          <w:sz w:val="20"/>
          <w:szCs w:val="20"/>
          <w:lang w:val="ka-GE"/>
        </w:rPr>
        <w:t>ფ</w:t>
      </w:r>
      <w:r w:rsidRPr="00C37C81">
        <w:rPr>
          <w:rFonts w:ascii="Sylfaen" w:hAnsi="Sylfaen" w:cs="Sylfaen"/>
          <w:sz w:val="20"/>
          <w:szCs w:val="20"/>
          <w:lang w:val="ka-GE"/>
        </w:rPr>
        <w:t>ო</w:t>
      </w:r>
      <w:r w:rsidRPr="00C37C81">
        <w:rPr>
          <w:rFonts w:ascii="Sylfaen" w:hAnsi="Sylfaen" w:cs="Sylfaen"/>
          <w:spacing w:val="2"/>
          <w:sz w:val="20"/>
          <w:szCs w:val="20"/>
          <w:lang w:val="ka-GE"/>
        </w:rPr>
        <w:t xml:space="preserve"> </w:t>
      </w:r>
      <w:r w:rsidRPr="00C37C81">
        <w:rPr>
          <w:rFonts w:ascii="Sylfaen" w:hAnsi="Sylfaen" w:cs="Sylfaen"/>
          <w:sz w:val="20"/>
          <w:szCs w:val="20"/>
          <w:lang w:val="ka-GE"/>
        </w:rPr>
        <w:t>შ</w:t>
      </w:r>
      <w:r w:rsidRPr="00C37C81">
        <w:rPr>
          <w:rFonts w:ascii="Sylfaen" w:hAnsi="Sylfaen" w:cs="Sylfaen"/>
          <w:spacing w:val="-1"/>
          <w:sz w:val="20"/>
          <w:szCs w:val="20"/>
          <w:lang w:val="ka-GE"/>
        </w:rPr>
        <w:t>ესყ</w:t>
      </w:r>
      <w:r w:rsidRPr="00C37C81">
        <w:rPr>
          <w:rFonts w:ascii="Sylfaen" w:hAnsi="Sylfaen" w:cs="Sylfaen"/>
          <w:sz w:val="20"/>
          <w:szCs w:val="20"/>
          <w:lang w:val="ka-GE"/>
        </w:rPr>
        <w:t>ი</w:t>
      </w:r>
      <w:r w:rsidRPr="00C37C81">
        <w:rPr>
          <w:rFonts w:ascii="Sylfaen" w:hAnsi="Sylfaen" w:cs="Sylfaen"/>
          <w:spacing w:val="-1"/>
          <w:sz w:val="20"/>
          <w:szCs w:val="20"/>
          <w:lang w:val="ka-GE"/>
        </w:rPr>
        <w:t>დ</w:t>
      </w:r>
      <w:r w:rsidRPr="00C37C81">
        <w:rPr>
          <w:rFonts w:ascii="Sylfaen" w:hAnsi="Sylfaen" w:cs="Sylfaen"/>
          <w:spacing w:val="3"/>
          <w:sz w:val="20"/>
          <w:szCs w:val="20"/>
          <w:lang w:val="ka-GE"/>
        </w:rPr>
        <w:t>ვ</w:t>
      </w:r>
      <w:r w:rsidRPr="00C37C81">
        <w:rPr>
          <w:rFonts w:ascii="Sylfaen" w:hAnsi="Sylfaen" w:cs="Sylfaen"/>
          <w:sz w:val="20"/>
          <w:szCs w:val="20"/>
          <w:lang w:val="ka-GE"/>
        </w:rPr>
        <w:t xml:space="preserve">ა, </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მ</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ც</w:t>
      </w:r>
      <w:r w:rsidRPr="00C37C81">
        <w:rPr>
          <w:rFonts w:ascii="Sylfaen" w:hAnsi="Sylfaen" w:cs="Sylfaen"/>
          <w:spacing w:val="1"/>
          <w:sz w:val="20"/>
          <w:szCs w:val="20"/>
          <w:lang w:val="ka-GE"/>
        </w:rPr>
        <w:t xml:space="preserve"> </w:t>
      </w:r>
      <w:r w:rsidRPr="00C37C81">
        <w:rPr>
          <w:rFonts w:ascii="Sylfaen" w:hAnsi="Sylfaen" w:cs="Sylfaen"/>
          <w:sz w:val="20"/>
          <w:szCs w:val="20"/>
          <w:lang w:val="ka-GE"/>
        </w:rPr>
        <w:t>აკმ</w:t>
      </w:r>
      <w:r w:rsidRPr="00C37C81">
        <w:rPr>
          <w:rFonts w:ascii="Sylfaen" w:hAnsi="Sylfaen" w:cs="Sylfaen"/>
          <w:spacing w:val="-1"/>
          <w:sz w:val="20"/>
          <w:szCs w:val="20"/>
          <w:lang w:val="ka-GE"/>
        </w:rPr>
        <w:t>აყ</w:t>
      </w:r>
      <w:r w:rsidRPr="00C37C81">
        <w:rPr>
          <w:rFonts w:ascii="Sylfaen" w:hAnsi="Sylfaen" w:cs="Sylfaen"/>
          <w:spacing w:val="1"/>
          <w:sz w:val="20"/>
          <w:szCs w:val="20"/>
          <w:lang w:val="ka-GE"/>
        </w:rPr>
        <w:t>ო</w:t>
      </w:r>
      <w:r w:rsidRPr="00C37C81">
        <w:rPr>
          <w:rFonts w:ascii="Sylfaen" w:hAnsi="Sylfaen" w:cs="Sylfaen"/>
          <w:spacing w:val="3"/>
          <w:sz w:val="20"/>
          <w:szCs w:val="20"/>
          <w:lang w:val="ka-GE"/>
        </w:rPr>
        <w:t>ფ</w:t>
      </w:r>
      <w:r w:rsidRPr="00C37C81">
        <w:rPr>
          <w:rFonts w:ascii="Sylfaen" w:hAnsi="Sylfaen" w:cs="Sylfaen"/>
          <w:sz w:val="20"/>
          <w:szCs w:val="20"/>
          <w:lang w:val="ka-GE"/>
        </w:rPr>
        <w:t>ილ</w:t>
      </w:r>
      <w:r w:rsidRPr="00C37C81">
        <w:rPr>
          <w:rFonts w:ascii="Sylfaen" w:hAnsi="Sylfaen" w:cs="Sylfaen"/>
          <w:spacing w:val="-2"/>
          <w:sz w:val="20"/>
          <w:szCs w:val="20"/>
          <w:lang w:val="ka-GE"/>
        </w:rPr>
        <w:t>ე</w:t>
      </w:r>
      <w:r w:rsidRPr="00C37C81">
        <w:rPr>
          <w:rFonts w:ascii="Sylfaen" w:hAnsi="Sylfaen" w:cs="Sylfaen"/>
          <w:sz w:val="20"/>
          <w:szCs w:val="20"/>
          <w:lang w:val="ka-GE"/>
        </w:rPr>
        <w:t>ბ</w:t>
      </w:r>
      <w:r w:rsidRPr="00C37C81">
        <w:rPr>
          <w:rFonts w:ascii="Sylfaen" w:hAnsi="Sylfaen" w:cs="Sylfaen"/>
          <w:spacing w:val="2"/>
          <w:sz w:val="20"/>
          <w:szCs w:val="20"/>
          <w:lang w:val="ka-GE"/>
        </w:rPr>
        <w:t>ე</w:t>
      </w:r>
      <w:r w:rsidRPr="00C37C81">
        <w:rPr>
          <w:rFonts w:ascii="Sylfaen" w:hAnsi="Sylfaen" w:cs="Sylfaen"/>
          <w:sz w:val="20"/>
          <w:szCs w:val="20"/>
          <w:lang w:val="ka-GE"/>
        </w:rPr>
        <w:t xml:space="preserve">ნ </w:t>
      </w:r>
      <w:r w:rsidRPr="00C37C81">
        <w:rPr>
          <w:rFonts w:ascii="Sylfaen" w:hAnsi="Sylfaen" w:cs="Sylfaen"/>
          <w:spacing w:val="1"/>
          <w:sz w:val="20"/>
          <w:szCs w:val="20"/>
          <w:lang w:val="ka-GE"/>
        </w:rPr>
        <w:t>კო</w:t>
      </w:r>
      <w:r w:rsidRPr="00C37C81">
        <w:rPr>
          <w:rFonts w:ascii="Sylfaen" w:hAnsi="Sylfaen" w:cs="Sylfaen"/>
          <w:spacing w:val="-1"/>
          <w:sz w:val="20"/>
          <w:szCs w:val="20"/>
          <w:lang w:val="ka-GE"/>
        </w:rPr>
        <w:t>ნს</w:t>
      </w:r>
      <w:r w:rsidRPr="00C37C81">
        <w:rPr>
          <w:rFonts w:ascii="Sylfaen" w:hAnsi="Sylfaen" w:cs="Sylfaen"/>
          <w:spacing w:val="1"/>
          <w:sz w:val="20"/>
          <w:szCs w:val="20"/>
          <w:lang w:val="ka-GE"/>
        </w:rPr>
        <w:t>ო</w:t>
      </w:r>
      <w:r w:rsidRPr="00C37C81">
        <w:rPr>
          <w:rFonts w:ascii="Sylfaen" w:hAnsi="Sylfaen" w:cs="Sylfaen"/>
          <w:sz w:val="20"/>
          <w:szCs w:val="20"/>
          <w:lang w:val="ka-GE"/>
        </w:rPr>
        <w:t>ლი</w:t>
      </w:r>
      <w:r w:rsidRPr="00C37C81">
        <w:rPr>
          <w:rFonts w:ascii="Sylfaen" w:hAnsi="Sylfaen" w:cs="Sylfaen"/>
          <w:spacing w:val="-1"/>
          <w:sz w:val="20"/>
          <w:szCs w:val="20"/>
          <w:lang w:val="ka-GE"/>
        </w:rPr>
        <w:t>დ</w:t>
      </w:r>
      <w:r w:rsidRPr="00C37C81">
        <w:rPr>
          <w:rFonts w:ascii="Sylfaen" w:hAnsi="Sylfaen" w:cs="Sylfaen"/>
          <w:sz w:val="20"/>
          <w:szCs w:val="20"/>
          <w:lang w:val="ka-GE"/>
        </w:rPr>
        <w:t>ი</w:t>
      </w:r>
      <w:r w:rsidRPr="00C37C81">
        <w:rPr>
          <w:rFonts w:ascii="Sylfaen" w:hAnsi="Sylfaen" w:cs="Sylfaen"/>
          <w:spacing w:val="-1"/>
          <w:sz w:val="20"/>
          <w:szCs w:val="20"/>
          <w:lang w:val="ka-GE"/>
        </w:rPr>
        <w:t>რე</w:t>
      </w:r>
      <w:r w:rsidRPr="00C37C81">
        <w:rPr>
          <w:rFonts w:ascii="Sylfaen" w:hAnsi="Sylfaen" w:cs="Sylfaen"/>
          <w:sz w:val="20"/>
          <w:szCs w:val="20"/>
          <w:lang w:val="ka-GE"/>
        </w:rPr>
        <w:t>ბ</w:t>
      </w:r>
      <w:r w:rsidRPr="00C37C81">
        <w:rPr>
          <w:rFonts w:ascii="Sylfaen" w:hAnsi="Sylfaen" w:cs="Sylfaen"/>
          <w:spacing w:val="1"/>
          <w:sz w:val="20"/>
          <w:szCs w:val="20"/>
          <w:lang w:val="ka-GE"/>
        </w:rPr>
        <w:t>უ</w:t>
      </w:r>
      <w:r w:rsidRPr="00C37C81">
        <w:rPr>
          <w:rFonts w:ascii="Sylfaen" w:hAnsi="Sylfaen" w:cs="Sylfaen"/>
          <w:spacing w:val="4"/>
          <w:sz w:val="20"/>
          <w:szCs w:val="20"/>
          <w:lang w:val="ka-GE"/>
        </w:rPr>
        <w:t>ლ</w:t>
      </w:r>
      <w:r w:rsidRPr="00C37C81">
        <w:rPr>
          <w:rFonts w:ascii="Sylfaen" w:hAnsi="Sylfaen" w:cs="Sylfaen"/>
          <w:sz w:val="20"/>
          <w:szCs w:val="20"/>
          <w:lang w:val="ka-GE"/>
        </w:rPr>
        <w:t>ი</w:t>
      </w:r>
      <w:r w:rsidRPr="00C37C81">
        <w:rPr>
          <w:rFonts w:ascii="Sylfaen" w:hAnsi="Sylfaen" w:cs="Sylfaen"/>
          <w:spacing w:val="2"/>
          <w:sz w:val="20"/>
          <w:szCs w:val="20"/>
          <w:lang w:val="ka-GE"/>
        </w:rPr>
        <w:t xml:space="preserve"> </w:t>
      </w:r>
      <w:r w:rsidRPr="00C37C81">
        <w:rPr>
          <w:rFonts w:ascii="Sylfaen" w:hAnsi="Sylfaen" w:cs="Sylfaen"/>
          <w:spacing w:val="-2"/>
          <w:sz w:val="20"/>
          <w:szCs w:val="20"/>
          <w:lang w:val="ka-GE"/>
        </w:rPr>
        <w:t>ტ</w:t>
      </w:r>
      <w:r w:rsidRPr="00C37C81">
        <w:rPr>
          <w:rFonts w:ascii="Sylfaen" w:hAnsi="Sylfaen" w:cs="Sylfaen"/>
          <w:spacing w:val="-1"/>
          <w:sz w:val="20"/>
          <w:szCs w:val="20"/>
          <w:lang w:val="ka-GE"/>
        </w:rPr>
        <w:t>ენ</w:t>
      </w:r>
      <w:r w:rsidRPr="00C37C81">
        <w:rPr>
          <w:rFonts w:ascii="Sylfaen" w:hAnsi="Sylfaen" w:cs="Sylfaen"/>
          <w:sz w:val="20"/>
          <w:szCs w:val="20"/>
          <w:lang w:val="ka-GE"/>
        </w:rPr>
        <w:t>დ</w:t>
      </w:r>
      <w:r w:rsidRPr="00C37C81">
        <w:rPr>
          <w:rFonts w:ascii="Sylfaen" w:hAnsi="Sylfaen" w:cs="Sylfaen"/>
          <w:spacing w:val="3"/>
          <w:sz w:val="20"/>
          <w:szCs w:val="20"/>
          <w:lang w:val="ka-GE"/>
        </w:rPr>
        <w:t>ე</w:t>
      </w:r>
      <w:r w:rsidRPr="00C37C81">
        <w:rPr>
          <w:rFonts w:ascii="Sylfaen" w:hAnsi="Sylfaen" w:cs="Sylfaen"/>
          <w:spacing w:val="-1"/>
          <w:sz w:val="20"/>
          <w:szCs w:val="20"/>
          <w:lang w:val="ka-GE"/>
        </w:rPr>
        <w:t>რ</w:t>
      </w:r>
      <w:r w:rsidRPr="00C37C81">
        <w:rPr>
          <w:rFonts w:ascii="Sylfaen" w:hAnsi="Sylfaen" w:cs="Sylfaen"/>
          <w:sz w:val="20"/>
          <w:szCs w:val="20"/>
          <w:lang w:val="ka-GE"/>
        </w:rPr>
        <w:t xml:space="preserve">ის </w:t>
      </w:r>
      <w:r w:rsidRPr="00C37C81">
        <w:rPr>
          <w:rFonts w:ascii="Sylfaen" w:hAnsi="Sylfaen" w:cs="Sylfaen"/>
          <w:spacing w:val="1"/>
          <w:sz w:val="20"/>
          <w:szCs w:val="20"/>
          <w:lang w:val="ka-GE"/>
        </w:rPr>
        <w:t>(</w:t>
      </w:r>
      <w:r w:rsidR="00B114A8" w:rsidRPr="00C37C81">
        <w:rPr>
          <w:rFonts w:ascii="Sylfaen" w:hAnsi="Sylfaen"/>
          <w:b/>
          <w:sz w:val="20"/>
          <w:szCs w:val="20"/>
          <w:lang w:val="ka-GE"/>
        </w:rPr>
        <w:t>CON</w:t>
      </w:r>
      <w:r w:rsidR="00C66678">
        <w:rPr>
          <w:rFonts w:ascii="Sylfaen" w:hAnsi="Sylfaen"/>
          <w:b/>
          <w:sz w:val="20"/>
          <w:szCs w:val="20"/>
          <w:lang w:val="ka-GE"/>
        </w:rPr>
        <w:t>250000523</w:t>
      </w:r>
      <w:r w:rsidRPr="00C37C81">
        <w:rPr>
          <w:rFonts w:ascii="Sylfaen" w:hAnsi="Sylfaen" w:cs="Sylfaen"/>
          <w:sz w:val="20"/>
          <w:szCs w:val="20"/>
          <w:lang w:val="ka-GE"/>
        </w:rPr>
        <w:t>)</w:t>
      </w:r>
      <w:r w:rsidRPr="00C37C81">
        <w:rPr>
          <w:rFonts w:ascii="Sylfaen" w:hAnsi="Sylfaen" w:cs="Sylfaen"/>
          <w:spacing w:val="3"/>
          <w:sz w:val="20"/>
          <w:szCs w:val="20"/>
          <w:lang w:val="ka-GE"/>
        </w:rPr>
        <w:t xml:space="preserve"> </w:t>
      </w:r>
      <w:r w:rsidRPr="00C37C81">
        <w:rPr>
          <w:rFonts w:ascii="Sylfaen" w:hAnsi="Sylfaen" w:cs="Sylfaen"/>
          <w:spacing w:val="-1"/>
          <w:sz w:val="20"/>
          <w:szCs w:val="20"/>
          <w:lang w:val="ka-GE"/>
        </w:rPr>
        <w:t>ს</w:t>
      </w:r>
      <w:r w:rsidRPr="00C37C81">
        <w:rPr>
          <w:rFonts w:ascii="Sylfaen" w:hAnsi="Sylfaen" w:cs="Sylfaen"/>
          <w:sz w:val="20"/>
          <w:szCs w:val="20"/>
          <w:lang w:val="ka-GE"/>
        </w:rPr>
        <w:t>ა</w:t>
      </w:r>
      <w:r w:rsidRPr="00C37C81">
        <w:rPr>
          <w:rFonts w:ascii="Sylfaen" w:hAnsi="Sylfaen" w:cs="Sylfaen"/>
          <w:spacing w:val="-2"/>
          <w:sz w:val="20"/>
          <w:szCs w:val="20"/>
          <w:lang w:val="ka-GE"/>
        </w:rPr>
        <w:t>ტ</w:t>
      </w:r>
      <w:r w:rsidRPr="00C37C81">
        <w:rPr>
          <w:rFonts w:ascii="Sylfaen" w:hAnsi="Sylfaen" w:cs="Sylfaen"/>
          <w:spacing w:val="-1"/>
          <w:sz w:val="20"/>
          <w:szCs w:val="20"/>
          <w:lang w:val="ka-GE"/>
        </w:rPr>
        <w:t>ენ</w:t>
      </w:r>
      <w:r w:rsidRPr="00C37C81">
        <w:rPr>
          <w:rFonts w:ascii="Sylfaen" w:hAnsi="Sylfaen" w:cs="Sylfaen"/>
          <w:spacing w:val="4"/>
          <w:sz w:val="20"/>
          <w:szCs w:val="20"/>
          <w:lang w:val="ka-GE"/>
        </w:rPr>
        <w:t>დ</w:t>
      </w:r>
      <w:r w:rsidRPr="00C37C81">
        <w:rPr>
          <w:rFonts w:ascii="Sylfaen" w:hAnsi="Sylfaen" w:cs="Sylfaen"/>
          <w:spacing w:val="-1"/>
          <w:sz w:val="20"/>
          <w:szCs w:val="20"/>
          <w:lang w:val="ka-GE"/>
        </w:rPr>
        <w:t>ერ</w:t>
      </w:r>
      <w:r w:rsidRPr="00C37C81">
        <w:rPr>
          <w:rFonts w:ascii="Sylfaen" w:hAnsi="Sylfaen" w:cs="Sylfaen"/>
          <w:sz w:val="20"/>
          <w:szCs w:val="20"/>
          <w:lang w:val="ka-GE"/>
        </w:rPr>
        <w:t>ო</w:t>
      </w:r>
      <w:r w:rsidRPr="00C37C81">
        <w:rPr>
          <w:rFonts w:ascii="Sylfaen" w:hAnsi="Sylfaen" w:cs="Sylfaen"/>
          <w:spacing w:val="2"/>
          <w:sz w:val="20"/>
          <w:szCs w:val="20"/>
          <w:lang w:val="ka-GE"/>
        </w:rPr>
        <w:t xml:space="preserve"> </w:t>
      </w:r>
      <w:r w:rsidRPr="00C37C81">
        <w:rPr>
          <w:rFonts w:ascii="Sylfaen" w:hAnsi="Sylfaen" w:cs="Sylfaen"/>
          <w:sz w:val="20"/>
          <w:szCs w:val="20"/>
          <w:lang w:val="ka-GE"/>
        </w:rPr>
        <w:t>დ</w:t>
      </w:r>
      <w:r w:rsidRPr="00C37C81">
        <w:rPr>
          <w:rFonts w:ascii="Sylfaen" w:hAnsi="Sylfaen" w:cs="Sylfaen"/>
          <w:spacing w:val="1"/>
          <w:sz w:val="20"/>
          <w:szCs w:val="20"/>
          <w:lang w:val="ka-GE"/>
        </w:rPr>
        <w:t>ოკუ</w:t>
      </w:r>
      <w:r w:rsidRPr="00C37C81">
        <w:rPr>
          <w:rFonts w:ascii="Sylfaen" w:hAnsi="Sylfaen" w:cs="Sylfaen"/>
          <w:spacing w:val="-1"/>
          <w:sz w:val="20"/>
          <w:szCs w:val="20"/>
          <w:lang w:val="ka-GE"/>
        </w:rPr>
        <w:t>მენ</w:t>
      </w:r>
      <w:r w:rsidRPr="00C37C81">
        <w:rPr>
          <w:rFonts w:ascii="Sylfaen" w:hAnsi="Sylfaen" w:cs="Sylfaen"/>
          <w:spacing w:val="-2"/>
          <w:sz w:val="20"/>
          <w:szCs w:val="20"/>
          <w:lang w:val="ka-GE"/>
        </w:rPr>
        <w:t>ტ</w:t>
      </w:r>
      <w:r w:rsidRPr="00C37C81">
        <w:rPr>
          <w:rFonts w:ascii="Sylfaen" w:hAnsi="Sylfaen" w:cs="Sylfaen"/>
          <w:spacing w:val="3"/>
          <w:sz w:val="20"/>
          <w:szCs w:val="20"/>
          <w:lang w:val="ka-GE"/>
        </w:rPr>
        <w:t>ა</w:t>
      </w:r>
      <w:r w:rsidRPr="00C37C81">
        <w:rPr>
          <w:rFonts w:ascii="Sylfaen" w:hAnsi="Sylfaen" w:cs="Sylfaen"/>
          <w:spacing w:val="-1"/>
          <w:sz w:val="20"/>
          <w:szCs w:val="20"/>
          <w:lang w:val="ka-GE"/>
        </w:rPr>
        <w:t>ც</w:t>
      </w:r>
      <w:r w:rsidRPr="00C37C81">
        <w:rPr>
          <w:rFonts w:ascii="Sylfaen" w:hAnsi="Sylfaen" w:cs="Sylfaen"/>
          <w:sz w:val="20"/>
          <w:szCs w:val="20"/>
          <w:lang w:val="ka-GE"/>
        </w:rPr>
        <w:t>ი</w:t>
      </w:r>
      <w:r w:rsidRPr="00C37C81">
        <w:rPr>
          <w:rFonts w:ascii="Sylfaen" w:hAnsi="Sylfaen" w:cs="Sylfaen"/>
          <w:spacing w:val="-1"/>
          <w:sz w:val="20"/>
          <w:szCs w:val="20"/>
          <w:lang w:val="ka-GE"/>
        </w:rPr>
        <w:t>ი</w:t>
      </w:r>
      <w:r w:rsidRPr="00C37C81">
        <w:rPr>
          <w:rFonts w:ascii="Sylfaen" w:hAnsi="Sylfaen" w:cs="Sylfaen"/>
          <w:sz w:val="20"/>
          <w:szCs w:val="20"/>
          <w:lang w:val="ka-GE"/>
        </w:rPr>
        <w:t>ს</w:t>
      </w:r>
      <w:r w:rsidRPr="00C37C81">
        <w:rPr>
          <w:rFonts w:ascii="Sylfaen" w:hAnsi="Sylfaen" w:cs="Sylfaen"/>
          <w:spacing w:val="1"/>
          <w:sz w:val="20"/>
          <w:szCs w:val="20"/>
          <w:lang w:val="ka-GE"/>
        </w:rPr>
        <w:t xml:space="preserve"> </w:t>
      </w:r>
      <w:r w:rsidRPr="00C37C81">
        <w:rPr>
          <w:rFonts w:ascii="Sylfaen" w:hAnsi="Sylfaen" w:cs="Sylfaen"/>
          <w:spacing w:val="-2"/>
          <w:sz w:val="20"/>
          <w:szCs w:val="20"/>
          <w:lang w:val="ka-GE"/>
        </w:rPr>
        <w:t>ტ</w:t>
      </w:r>
      <w:r w:rsidRPr="00C37C81">
        <w:rPr>
          <w:rFonts w:ascii="Sylfaen" w:hAnsi="Sylfaen" w:cs="Sylfaen"/>
          <w:spacing w:val="3"/>
          <w:sz w:val="20"/>
          <w:szCs w:val="20"/>
          <w:lang w:val="ka-GE"/>
        </w:rPr>
        <w:t>ე</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ნ</w:t>
      </w:r>
      <w:r w:rsidRPr="00C37C81">
        <w:rPr>
          <w:rFonts w:ascii="Sylfaen" w:hAnsi="Sylfaen" w:cs="Sylfaen"/>
          <w:sz w:val="20"/>
          <w:szCs w:val="20"/>
          <w:lang w:val="ka-GE"/>
        </w:rPr>
        <w:t>იკ</w:t>
      </w:r>
      <w:r w:rsidRPr="00C37C81">
        <w:rPr>
          <w:rFonts w:ascii="Sylfaen" w:hAnsi="Sylfaen" w:cs="Sylfaen"/>
          <w:spacing w:val="1"/>
          <w:sz w:val="20"/>
          <w:szCs w:val="20"/>
          <w:lang w:val="ka-GE"/>
        </w:rPr>
        <w:t>უ</w:t>
      </w:r>
      <w:r w:rsidRPr="00C37C81">
        <w:rPr>
          <w:rFonts w:ascii="Sylfaen" w:hAnsi="Sylfaen" w:cs="Sylfaen"/>
          <w:sz w:val="20"/>
          <w:szCs w:val="20"/>
          <w:lang w:val="ka-GE"/>
        </w:rPr>
        <w:t xml:space="preserve">რ </w:t>
      </w:r>
      <w:r w:rsidRPr="00C37C81">
        <w:rPr>
          <w:rFonts w:ascii="Sylfaen" w:hAnsi="Sylfaen" w:cs="Sylfaen"/>
          <w:spacing w:val="1"/>
          <w:sz w:val="20"/>
          <w:szCs w:val="20"/>
          <w:lang w:val="ka-GE"/>
        </w:rPr>
        <w:t>პ</w:t>
      </w:r>
      <w:r w:rsidRPr="00C37C81">
        <w:rPr>
          <w:rFonts w:ascii="Sylfaen" w:hAnsi="Sylfaen" w:cs="Sylfaen"/>
          <w:sz w:val="20"/>
          <w:szCs w:val="20"/>
          <w:lang w:val="ka-GE"/>
        </w:rPr>
        <w:t>ა</w:t>
      </w:r>
      <w:r w:rsidRPr="00C37C81">
        <w:rPr>
          <w:rFonts w:ascii="Sylfaen" w:hAnsi="Sylfaen" w:cs="Sylfaen"/>
          <w:spacing w:val="-1"/>
          <w:sz w:val="20"/>
          <w:szCs w:val="20"/>
          <w:lang w:val="ka-GE"/>
        </w:rPr>
        <w:t>რ</w:t>
      </w:r>
      <w:r w:rsidRPr="00C37C81">
        <w:rPr>
          <w:rFonts w:ascii="Sylfaen" w:hAnsi="Sylfaen" w:cs="Sylfaen"/>
          <w:sz w:val="20"/>
          <w:szCs w:val="20"/>
          <w:lang w:val="ka-GE"/>
        </w:rPr>
        <w:t>ა</w:t>
      </w:r>
      <w:r w:rsidRPr="00C37C81">
        <w:rPr>
          <w:rFonts w:ascii="Sylfaen" w:hAnsi="Sylfaen" w:cs="Sylfaen"/>
          <w:spacing w:val="-1"/>
          <w:sz w:val="20"/>
          <w:szCs w:val="20"/>
          <w:lang w:val="ka-GE"/>
        </w:rPr>
        <w:t>მე</w:t>
      </w:r>
      <w:r w:rsidRPr="00C37C81">
        <w:rPr>
          <w:rFonts w:ascii="Sylfaen" w:hAnsi="Sylfaen" w:cs="Sylfaen"/>
          <w:spacing w:val="-2"/>
          <w:sz w:val="20"/>
          <w:szCs w:val="20"/>
          <w:lang w:val="ka-GE"/>
        </w:rPr>
        <w:t>ტ</w:t>
      </w:r>
      <w:r w:rsidRPr="00C37C81">
        <w:rPr>
          <w:rFonts w:ascii="Sylfaen" w:hAnsi="Sylfaen" w:cs="Sylfaen"/>
          <w:spacing w:val="3"/>
          <w:sz w:val="20"/>
          <w:szCs w:val="20"/>
          <w:lang w:val="ka-GE"/>
        </w:rPr>
        <w:t>რ</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ს</w:t>
      </w:r>
      <w:r w:rsidRPr="00C37C81">
        <w:rPr>
          <w:rFonts w:ascii="Sylfaen" w:hAnsi="Sylfaen" w:cs="Sylfaen"/>
          <w:sz w:val="20"/>
          <w:szCs w:val="20"/>
          <w:lang w:val="ka-GE"/>
        </w:rPr>
        <w:t>.</w:t>
      </w:r>
    </w:p>
    <w:p w14:paraId="11F08E49" w14:textId="77777777" w:rsidR="001262D3" w:rsidRPr="00C37C81" w:rsidRDefault="001262D3" w:rsidP="001262D3">
      <w:pPr>
        <w:widowControl w:val="0"/>
        <w:autoSpaceDE w:val="0"/>
        <w:autoSpaceDN w:val="0"/>
        <w:adjustRightInd w:val="0"/>
        <w:spacing w:after="0" w:line="236" w:lineRule="exact"/>
        <w:ind w:left="101" w:right="94"/>
        <w:jc w:val="both"/>
        <w:rPr>
          <w:rFonts w:ascii="Sylfaen" w:hAnsi="Sylfaen" w:cs="Sylfaen"/>
          <w:sz w:val="20"/>
          <w:szCs w:val="20"/>
          <w:lang w:val="ka-GE"/>
        </w:rPr>
      </w:pPr>
    </w:p>
    <w:p w14:paraId="5CF0AB87" w14:textId="3714F75A" w:rsidR="001262D3" w:rsidRPr="00C37C81" w:rsidRDefault="001262D3" w:rsidP="001262D3">
      <w:pPr>
        <w:widowControl w:val="0"/>
        <w:autoSpaceDE w:val="0"/>
        <w:autoSpaceDN w:val="0"/>
        <w:adjustRightInd w:val="0"/>
        <w:spacing w:after="0" w:line="236" w:lineRule="exact"/>
        <w:ind w:left="101" w:right="99"/>
        <w:jc w:val="both"/>
        <w:rPr>
          <w:rFonts w:ascii="Sylfaen" w:hAnsi="Sylfaen" w:cs="Sylfaen"/>
          <w:position w:val="1"/>
          <w:sz w:val="20"/>
          <w:szCs w:val="20"/>
          <w:lang w:val="ka-GE"/>
        </w:rPr>
      </w:pPr>
      <w:r w:rsidRPr="00C37C81">
        <w:rPr>
          <w:rFonts w:ascii="Sylfaen" w:hAnsi="Sylfaen" w:cs="Sylfaen"/>
          <w:spacing w:val="2"/>
          <w:position w:val="1"/>
          <w:sz w:val="20"/>
          <w:szCs w:val="20"/>
          <w:lang w:val="ka-GE"/>
        </w:rPr>
        <w:t>2</w:t>
      </w:r>
      <w:r w:rsidRPr="00C37C81">
        <w:rPr>
          <w:rFonts w:ascii="Sylfaen" w:hAnsi="Sylfaen" w:cs="Sylfaen"/>
          <w:spacing w:val="-1"/>
          <w:position w:val="1"/>
          <w:sz w:val="20"/>
          <w:szCs w:val="20"/>
          <w:lang w:val="ka-GE"/>
        </w:rPr>
        <w:t>.</w:t>
      </w:r>
      <w:r w:rsidRPr="00C37C81">
        <w:rPr>
          <w:rFonts w:ascii="Sylfaen" w:hAnsi="Sylfaen" w:cs="Sylfaen"/>
          <w:spacing w:val="2"/>
          <w:position w:val="1"/>
          <w:sz w:val="20"/>
          <w:szCs w:val="20"/>
          <w:lang w:val="ka-GE"/>
        </w:rPr>
        <w:t>2</w:t>
      </w:r>
      <w:r w:rsidRPr="00C37C81">
        <w:rPr>
          <w:rFonts w:ascii="Sylfaen" w:hAnsi="Sylfaen" w:cs="Sylfaen"/>
          <w:position w:val="1"/>
          <w:sz w:val="20"/>
          <w:szCs w:val="20"/>
          <w:lang w:val="ka-GE"/>
        </w:rPr>
        <w:t>.</w:t>
      </w:r>
      <w:r w:rsidRPr="00C37C81">
        <w:rPr>
          <w:rFonts w:ascii="Sylfaen" w:hAnsi="Sylfaen" w:cs="Sylfaen"/>
          <w:spacing w:val="42"/>
          <w:position w:val="1"/>
          <w:sz w:val="20"/>
          <w:szCs w:val="20"/>
          <w:lang w:val="ka-GE"/>
        </w:rPr>
        <w:t xml:space="preserve"> </w:t>
      </w:r>
      <w:r w:rsidRPr="00C37C81">
        <w:rPr>
          <w:rFonts w:ascii="Sylfaen" w:hAnsi="Sylfaen" w:cs="Sylfaen"/>
          <w:position w:val="1"/>
          <w:sz w:val="20"/>
          <w:szCs w:val="20"/>
          <w:lang w:val="ka-GE"/>
        </w:rPr>
        <w:t>შ</w:t>
      </w:r>
      <w:r w:rsidRPr="00C37C81">
        <w:rPr>
          <w:rFonts w:ascii="Sylfaen" w:hAnsi="Sylfaen" w:cs="Sylfaen"/>
          <w:spacing w:val="-1"/>
          <w:position w:val="1"/>
          <w:sz w:val="20"/>
          <w:szCs w:val="20"/>
          <w:lang w:val="ka-GE"/>
        </w:rPr>
        <w:t>ესყ</w:t>
      </w:r>
      <w:r w:rsidRPr="00C37C81">
        <w:rPr>
          <w:rFonts w:ascii="Sylfaen" w:hAnsi="Sylfaen" w:cs="Sylfaen"/>
          <w:position w:val="1"/>
          <w:sz w:val="20"/>
          <w:szCs w:val="20"/>
          <w:lang w:val="ka-GE"/>
        </w:rPr>
        <w:t>ი</w:t>
      </w:r>
      <w:r w:rsidRPr="00C37C81">
        <w:rPr>
          <w:rFonts w:ascii="Sylfaen" w:hAnsi="Sylfaen" w:cs="Sylfaen"/>
          <w:spacing w:val="-1"/>
          <w:position w:val="1"/>
          <w:sz w:val="20"/>
          <w:szCs w:val="20"/>
          <w:lang w:val="ka-GE"/>
        </w:rPr>
        <w:t>დვ</w:t>
      </w:r>
      <w:r w:rsidRPr="00C37C81">
        <w:rPr>
          <w:rFonts w:ascii="Sylfaen" w:hAnsi="Sylfaen" w:cs="Sylfaen"/>
          <w:position w:val="1"/>
          <w:sz w:val="20"/>
          <w:szCs w:val="20"/>
          <w:lang w:val="ka-GE"/>
        </w:rPr>
        <w:t>ის</w:t>
      </w:r>
      <w:r w:rsidRPr="00C37C81">
        <w:rPr>
          <w:rFonts w:ascii="Sylfaen" w:hAnsi="Sylfaen" w:cs="Sylfaen"/>
          <w:spacing w:val="2"/>
          <w:position w:val="1"/>
          <w:sz w:val="20"/>
          <w:szCs w:val="20"/>
          <w:lang w:val="ka-GE"/>
        </w:rPr>
        <w:t xml:space="preserve"> </w:t>
      </w:r>
      <w:r w:rsidRPr="00C37C81">
        <w:rPr>
          <w:rFonts w:ascii="Sylfaen" w:hAnsi="Sylfaen" w:cs="Sylfaen"/>
          <w:spacing w:val="1"/>
          <w:position w:val="1"/>
          <w:sz w:val="20"/>
          <w:szCs w:val="20"/>
          <w:lang w:val="ka-GE"/>
        </w:rPr>
        <w:t>ო</w:t>
      </w:r>
      <w:r w:rsidRPr="00C37C81">
        <w:rPr>
          <w:rFonts w:ascii="Sylfaen" w:hAnsi="Sylfaen" w:cs="Sylfaen"/>
          <w:position w:val="1"/>
          <w:sz w:val="20"/>
          <w:szCs w:val="20"/>
          <w:lang w:val="ka-GE"/>
        </w:rPr>
        <w:t>ბ</w:t>
      </w:r>
      <w:r w:rsidRPr="00C37C81">
        <w:rPr>
          <w:rFonts w:ascii="Sylfaen" w:hAnsi="Sylfaen" w:cs="Sylfaen"/>
          <w:spacing w:val="-1"/>
          <w:position w:val="1"/>
          <w:sz w:val="20"/>
          <w:szCs w:val="20"/>
          <w:lang w:val="ka-GE"/>
        </w:rPr>
        <w:t>იე</w:t>
      </w:r>
      <w:r w:rsidRPr="00C37C81">
        <w:rPr>
          <w:rFonts w:ascii="Sylfaen" w:hAnsi="Sylfaen" w:cs="Sylfaen"/>
          <w:spacing w:val="2"/>
          <w:position w:val="1"/>
          <w:sz w:val="20"/>
          <w:szCs w:val="20"/>
          <w:lang w:val="ka-GE"/>
        </w:rPr>
        <w:t>ქ</w:t>
      </w:r>
      <w:r w:rsidRPr="00C37C81">
        <w:rPr>
          <w:rFonts w:ascii="Sylfaen" w:hAnsi="Sylfaen" w:cs="Sylfaen"/>
          <w:spacing w:val="-2"/>
          <w:position w:val="1"/>
          <w:sz w:val="20"/>
          <w:szCs w:val="20"/>
          <w:lang w:val="ka-GE"/>
        </w:rPr>
        <w:t>ტ</w:t>
      </w:r>
      <w:r w:rsidRPr="00C37C81">
        <w:rPr>
          <w:rFonts w:ascii="Sylfaen" w:hAnsi="Sylfaen" w:cs="Sylfaen"/>
          <w:position w:val="1"/>
          <w:sz w:val="20"/>
          <w:szCs w:val="20"/>
          <w:lang w:val="ka-GE"/>
        </w:rPr>
        <w:t>ია</w:t>
      </w:r>
      <w:r w:rsidRPr="00C37C81">
        <w:rPr>
          <w:rFonts w:ascii="Sylfaen" w:hAnsi="Sylfaen" w:cs="Sylfaen"/>
          <w:spacing w:val="2"/>
          <w:position w:val="1"/>
          <w:sz w:val="20"/>
          <w:szCs w:val="20"/>
          <w:lang w:val="ka-GE"/>
        </w:rPr>
        <w:t xml:space="preserve"> </w:t>
      </w:r>
      <w:r w:rsidRPr="00C37C81">
        <w:rPr>
          <w:rFonts w:ascii="Sylfaen" w:hAnsi="Sylfaen" w:cs="Sylfaen"/>
          <w:spacing w:val="-1"/>
          <w:position w:val="1"/>
          <w:sz w:val="20"/>
          <w:szCs w:val="20"/>
          <w:lang w:val="ka-GE"/>
        </w:rPr>
        <w:t>ს</w:t>
      </w:r>
      <w:r w:rsidRPr="00C37C81">
        <w:rPr>
          <w:rFonts w:ascii="Sylfaen" w:hAnsi="Sylfaen" w:cs="Sylfaen"/>
          <w:spacing w:val="-2"/>
          <w:position w:val="1"/>
          <w:sz w:val="20"/>
          <w:szCs w:val="20"/>
          <w:lang w:val="ka-GE"/>
        </w:rPr>
        <w:t>ტ</w:t>
      </w:r>
      <w:r w:rsidRPr="00C37C81">
        <w:rPr>
          <w:rFonts w:ascii="Sylfaen" w:hAnsi="Sylfaen" w:cs="Sylfaen"/>
          <w:position w:val="1"/>
          <w:sz w:val="20"/>
          <w:szCs w:val="20"/>
          <w:lang w:val="ka-GE"/>
        </w:rPr>
        <w:t>ა</w:t>
      </w:r>
      <w:r w:rsidRPr="00C37C81">
        <w:rPr>
          <w:rFonts w:ascii="Sylfaen" w:hAnsi="Sylfaen" w:cs="Sylfaen"/>
          <w:spacing w:val="-2"/>
          <w:position w:val="1"/>
          <w:sz w:val="20"/>
          <w:szCs w:val="20"/>
          <w:lang w:val="ka-GE"/>
        </w:rPr>
        <w:t>ნ</w:t>
      </w:r>
      <w:r w:rsidRPr="00C37C81">
        <w:rPr>
          <w:rFonts w:ascii="Sylfaen" w:hAnsi="Sylfaen" w:cs="Sylfaen"/>
          <w:spacing w:val="4"/>
          <w:position w:val="1"/>
          <w:sz w:val="20"/>
          <w:szCs w:val="20"/>
          <w:lang w:val="ka-GE"/>
        </w:rPr>
        <w:t>დ</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რ</w:t>
      </w:r>
      <w:r w:rsidRPr="00C37C81">
        <w:rPr>
          <w:rFonts w:ascii="Sylfaen" w:hAnsi="Sylfaen" w:cs="Sylfaen"/>
          <w:spacing w:val="-2"/>
          <w:position w:val="1"/>
          <w:sz w:val="20"/>
          <w:szCs w:val="20"/>
          <w:lang w:val="ka-GE"/>
        </w:rPr>
        <w:t>ტ</w:t>
      </w:r>
      <w:r w:rsidRPr="00C37C81">
        <w:rPr>
          <w:rFonts w:ascii="Sylfaen" w:hAnsi="Sylfaen" w:cs="Sylfaen"/>
          <w:spacing w:val="1"/>
          <w:position w:val="1"/>
          <w:sz w:val="20"/>
          <w:szCs w:val="20"/>
          <w:lang w:val="ka-GE"/>
        </w:rPr>
        <w:t>უ</w:t>
      </w:r>
      <w:r w:rsidRPr="00C37C81">
        <w:rPr>
          <w:rFonts w:ascii="Sylfaen" w:hAnsi="Sylfaen" w:cs="Sylfaen"/>
          <w:position w:val="1"/>
          <w:sz w:val="20"/>
          <w:szCs w:val="20"/>
          <w:lang w:val="ka-GE"/>
        </w:rPr>
        <w:t>ლი</w:t>
      </w:r>
      <w:r w:rsidRPr="00C37C81">
        <w:rPr>
          <w:rFonts w:ascii="Sylfaen" w:hAnsi="Sylfaen" w:cs="Sylfaen"/>
          <w:spacing w:val="3"/>
          <w:position w:val="1"/>
          <w:sz w:val="20"/>
          <w:szCs w:val="20"/>
          <w:lang w:val="ka-GE"/>
        </w:rPr>
        <w:t xml:space="preserve"> </w:t>
      </w:r>
      <w:r w:rsidR="00634452" w:rsidRPr="00C37C81">
        <w:rPr>
          <w:rFonts w:ascii="Sylfaen" w:hAnsi="Sylfaen" w:cs="Sylfaen"/>
          <w:spacing w:val="3"/>
          <w:position w:val="1"/>
          <w:sz w:val="20"/>
          <w:szCs w:val="20"/>
          <w:lang w:val="ka-GE"/>
        </w:rPr>
        <w:t>დესკტოპი</w:t>
      </w:r>
      <w:r w:rsidRPr="00C37C81">
        <w:rPr>
          <w:rFonts w:ascii="Sylfaen" w:hAnsi="Sylfaen" w:cs="Sylfaen"/>
          <w:position w:val="1"/>
          <w:sz w:val="20"/>
          <w:szCs w:val="20"/>
          <w:lang w:val="ka-GE"/>
        </w:rPr>
        <w:t>.</w:t>
      </w:r>
      <w:r w:rsidRPr="00C37C81">
        <w:rPr>
          <w:rFonts w:ascii="Sylfaen" w:hAnsi="Sylfaen" w:cs="Sylfaen"/>
          <w:spacing w:val="-2"/>
          <w:position w:val="1"/>
          <w:sz w:val="20"/>
          <w:szCs w:val="20"/>
          <w:lang w:val="ka-GE"/>
        </w:rPr>
        <w:t xml:space="preserve"> </w:t>
      </w:r>
      <w:r w:rsidRPr="00C37C81">
        <w:rPr>
          <w:rFonts w:ascii="Sylfaen" w:hAnsi="Sylfaen" w:cs="Sylfaen"/>
          <w:spacing w:val="3"/>
          <w:position w:val="1"/>
          <w:sz w:val="20"/>
          <w:szCs w:val="20"/>
          <w:lang w:val="ka-GE"/>
        </w:rPr>
        <w:t>C</w:t>
      </w:r>
      <w:r w:rsidRPr="00C37C81">
        <w:rPr>
          <w:rFonts w:ascii="Sylfaen" w:hAnsi="Sylfaen" w:cs="Sylfaen"/>
          <w:spacing w:val="2"/>
          <w:position w:val="1"/>
          <w:sz w:val="20"/>
          <w:szCs w:val="20"/>
          <w:lang w:val="ka-GE"/>
        </w:rPr>
        <w:t>P</w:t>
      </w:r>
      <w:r w:rsidRPr="00C37C81">
        <w:rPr>
          <w:rFonts w:ascii="Sylfaen" w:hAnsi="Sylfaen" w:cs="Sylfaen"/>
          <w:position w:val="1"/>
          <w:sz w:val="20"/>
          <w:szCs w:val="20"/>
          <w:lang w:val="ka-GE"/>
        </w:rPr>
        <w:t>V</w:t>
      </w:r>
      <w:r w:rsidRPr="00C37C81">
        <w:rPr>
          <w:rFonts w:ascii="Sylfaen" w:hAnsi="Sylfaen" w:cs="Sylfaen"/>
          <w:spacing w:val="-1"/>
          <w:position w:val="1"/>
          <w:sz w:val="20"/>
          <w:szCs w:val="20"/>
          <w:lang w:val="ka-GE"/>
        </w:rPr>
        <w:t xml:space="preserve"> </w:t>
      </w:r>
      <w:r w:rsidRPr="00C37C81">
        <w:rPr>
          <w:rFonts w:ascii="Sylfaen" w:hAnsi="Sylfaen" w:cs="Sylfaen"/>
          <w:spacing w:val="1"/>
          <w:position w:val="1"/>
          <w:sz w:val="20"/>
          <w:szCs w:val="20"/>
          <w:lang w:val="ka-GE"/>
        </w:rPr>
        <w:t>(</w:t>
      </w:r>
      <w:r w:rsidRPr="00C37C81">
        <w:rPr>
          <w:rFonts w:ascii="Sylfaen" w:hAnsi="Sylfaen" w:cs="Sylfaen"/>
          <w:spacing w:val="2"/>
          <w:position w:val="1"/>
          <w:sz w:val="20"/>
          <w:szCs w:val="20"/>
          <w:lang w:val="ka-GE"/>
        </w:rPr>
        <w:t>3</w:t>
      </w:r>
      <w:r w:rsidRPr="00C37C81">
        <w:rPr>
          <w:rFonts w:ascii="Sylfaen" w:hAnsi="Sylfaen" w:cs="Sylfaen"/>
          <w:spacing w:val="-2"/>
          <w:position w:val="1"/>
          <w:sz w:val="20"/>
          <w:szCs w:val="20"/>
          <w:lang w:val="ka-GE"/>
        </w:rPr>
        <w:t>0</w:t>
      </w:r>
      <w:r w:rsidRPr="00C37C81">
        <w:rPr>
          <w:rFonts w:ascii="Sylfaen" w:hAnsi="Sylfaen" w:cs="Sylfaen"/>
          <w:spacing w:val="2"/>
          <w:position w:val="1"/>
          <w:sz w:val="20"/>
          <w:szCs w:val="20"/>
          <w:lang w:val="ka-GE"/>
        </w:rPr>
        <w:t>2</w:t>
      </w:r>
      <w:r w:rsidRPr="00C37C81">
        <w:rPr>
          <w:rFonts w:ascii="Sylfaen" w:hAnsi="Sylfaen" w:cs="Sylfaen"/>
          <w:spacing w:val="-2"/>
          <w:position w:val="1"/>
          <w:sz w:val="20"/>
          <w:szCs w:val="20"/>
          <w:lang w:val="ka-GE"/>
        </w:rPr>
        <w:t>1</w:t>
      </w:r>
      <w:r w:rsidRPr="00C37C81">
        <w:rPr>
          <w:rFonts w:ascii="Sylfaen" w:hAnsi="Sylfaen" w:cs="Sylfaen"/>
          <w:spacing w:val="2"/>
          <w:position w:val="1"/>
          <w:sz w:val="20"/>
          <w:szCs w:val="20"/>
          <w:lang w:val="ka-GE"/>
        </w:rPr>
        <w:t>3</w:t>
      </w:r>
      <w:r w:rsidR="000F116C" w:rsidRPr="00C37C81">
        <w:rPr>
          <w:rFonts w:ascii="Sylfaen" w:hAnsi="Sylfaen" w:cs="Sylfaen"/>
          <w:spacing w:val="2"/>
          <w:position w:val="1"/>
          <w:sz w:val="20"/>
          <w:szCs w:val="20"/>
          <w:lang w:val="ka-GE"/>
        </w:rPr>
        <w:t>300</w:t>
      </w:r>
      <w:r w:rsidRPr="00C37C81">
        <w:rPr>
          <w:rFonts w:ascii="Sylfaen" w:hAnsi="Sylfaen" w:cs="Sylfaen"/>
          <w:spacing w:val="2"/>
          <w:position w:val="1"/>
          <w:sz w:val="20"/>
          <w:szCs w:val="20"/>
          <w:lang w:val="ka-GE"/>
        </w:rPr>
        <w:t xml:space="preserve"> </w:t>
      </w:r>
      <w:r w:rsidRPr="00C37C81">
        <w:rPr>
          <w:rFonts w:ascii="Sylfaen" w:hAnsi="Sylfaen" w:cs="Sylfaen"/>
          <w:position w:val="1"/>
          <w:sz w:val="20"/>
          <w:szCs w:val="20"/>
          <w:lang w:val="ka-GE"/>
        </w:rPr>
        <w:t>-</w:t>
      </w:r>
      <w:r w:rsidRPr="00C37C81">
        <w:rPr>
          <w:rFonts w:ascii="Sylfaen" w:hAnsi="Sylfaen" w:cs="Sylfaen"/>
          <w:spacing w:val="-1"/>
          <w:position w:val="1"/>
          <w:sz w:val="20"/>
          <w:szCs w:val="20"/>
          <w:lang w:val="ka-GE"/>
        </w:rPr>
        <w:t xml:space="preserve"> </w:t>
      </w:r>
      <w:r w:rsidR="005B6B54" w:rsidRPr="00C37C81">
        <w:rPr>
          <w:rFonts w:ascii="Sylfaen" w:hAnsi="Sylfaen" w:cs="Sylfaen"/>
          <w:spacing w:val="-1"/>
          <w:position w:val="1"/>
          <w:sz w:val="20"/>
          <w:szCs w:val="20"/>
          <w:lang w:val="ka-GE"/>
        </w:rPr>
        <w:t>მაგიდის</w:t>
      </w:r>
      <w:r w:rsidRPr="00C37C81">
        <w:rPr>
          <w:rFonts w:ascii="Sylfaen" w:hAnsi="Sylfaen" w:cs="Sylfaen"/>
          <w:position w:val="1"/>
          <w:sz w:val="20"/>
          <w:szCs w:val="20"/>
          <w:lang w:val="ka-GE"/>
        </w:rPr>
        <w:t xml:space="preserve"> </w:t>
      </w:r>
      <w:r w:rsidRPr="00C37C81">
        <w:rPr>
          <w:rFonts w:ascii="Sylfaen" w:hAnsi="Sylfaen" w:cs="Sylfaen"/>
          <w:spacing w:val="1"/>
          <w:position w:val="1"/>
          <w:sz w:val="20"/>
          <w:szCs w:val="20"/>
          <w:lang w:val="ka-GE"/>
        </w:rPr>
        <w:t>კო</w:t>
      </w:r>
      <w:r w:rsidRPr="00C37C81">
        <w:rPr>
          <w:rFonts w:ascii="Sylfaen" w:hAnsi="Sylfaen" w:cs="Sylfaen"/>
          <w:spacing w:val="-1"/>
          <w:position w:val="1"/>
          <w:sz w:val="20"/>
          <w:szCs w:val="20"/>
          <w:lang w:val="ka-GE"/>
        </w:rPr>
        <w:t>მ</w:t>
      </w:r>
      <w:r w:rsidRPr="00C37C81">
        <w:rPr>
          <w:rFonts w:ascii="Sylfaen" w:hAnsi="Sylfaen" w:cs="Sylfaen"/>
          <w:spacing w:val="1"/>
          <w:position w:val="1"/>
          <w:sz w:val="20"/>
          <w:szCs w:val="20"/>
          <w:lang w:val="ka-GE"/>
        </w:rPr>
        <w:t>პ</w:t>
      </w:r>
      <w:r w:rsidRPr="00C37C81">
        <w:rPr>
          <w:rFonts w:ascii="Sylfaen" w:hAnsi="Sylfaen" w:cs="Sylfaen"/>
          <w:position w:val="1"/>
          <w:sz w:val="20"/>
          <w:szCs w:val="20"/>
          <w:lang w:val="ka-GE"/>
        </w:rPr>
        <w:t>ი</w:t>
      </w:r>
      <w:r w:rsidRPr="00C37C81">
        <w:rPr>
          <w:rFonts w:ascii="Sylfaen" w:hAnsi="Sylfaen" w:cs="Sylfaen"/>
          <w:spacing w:val="1"/>
          <w:position w:val="1"/>
          <w:sz w:val="20"/>
          <w:szCs w:val="20"/>
          <w:lang w:val="ka-GE"/>
        </w:rPr>
        <w:t>უ</w:t>
      </w:r>
      <w:r w:rsidRPr="00C37C81">
        <w:rPr>
          <w:rFonts w:ascii="Sylfaen" w:hAnsi="Sylfaen" w:cs="Sylfaen"/>
          <w:spacing w:val="-2"/>
          <w:position w:val="1"/>
          <w:sz w:val="20"/>
          <w:szCs w:val="20"/>
          <w:lang w:val="ka-GE"/>
        </w:rPr>
        <w:t>ტ</w:t>
      </w:r>
      <w:r w:rsidRPr="00C37C81">
        <w:rPr>
          <w:rFonts w:ascii="Sylfaen" w:hAnsi="Sylfaen" w:cs="Sylfaen"/>
          <w:spacing w:val="-1"/>
          <w:position w:val="1"/>
          <w:sz w:val="20"/>
          <w:szCs w:val="20"/>
          <w:lang w:val="ka-GE"/>
        </w:rPr>
        <w:t>ერე</w:t>
      </w:r>
      <w:r w:rsidRPr="00C37C81">
        <w:rPr>
          <w:rFonts w:ascii="Sylfaen" w:hAnsi="Sylfaen" w:cs="Sylfaen"/>
          <w:position w:val="1"/>
          <w:sz w:val="20"/>
          <w:szCs w:val="20"/>
          <w:lang w:val="ka-GE"/>
        </w:rPr>
        <w:t>ბი</w:t>
      </w:r>
      <w:r w:rsidRPr="00C37C81">
        <w:rPr>
          <w:rFonts w:ascii="Sylfaen" w:hAnsi="Sylfaen" w:cs="Sylfaen"/>
          <w:spacing w:val="-1"/>
          <w:position w:val="1"/>
          <w:sz w:val="20"/>
          <w:szCs w:val="20"/>
          <w:lang w:val="ka-GE"/>
        </w:rPr>
        <w:t xml:space="preserve"> </w:t>
      </w:r>
      <w:r w:rsidRPr="00C37C81">
        <w:rPr>
          <w:rFonts w:ascii="Sylfaen" w:hAnsi="Sylfaen" w:cs="Sylfaen"/>
          <w:spacing w:val="1"/>
          <w:position w:val="1"/>
          <w:sz w:val="20"/>
          <w:szCs w:val="20"/>
          <w:lang w:val="ka-GE"/>
        </w:rPr>
        <w:t>(</w:t>
      </w:r>
      <w:r w:rsidR="00634452" w:rsidRPr="00C37C81">
        <w:rPr>
          <w:rFonts w:ascii="Sylfaen" w:hAnsi="Sylfaen" w:cs="Sylfaen"/>
          <w:spacing w:val="4"/>
          <w:position w:val="1"/>
          <w:sz w:val="20"/>
          <w:szCs w:val="20"/>
          <w:lang w:val="ka-GE"/>
        </w:rPr>
        <w:t>დესკტოპ</w:t>
      </w:r>
      <w:r w:rsidR="005B6B54" w:rsidRPr="00C37C81">
        <w:rPr>
          <w:rFonts w:ascii="Sylfaen" w:hAnsi="Sylfaen" w:cs="Sylfaen"/>
          <w:spacing w:val="4"/>
          <w:position w:val="1"/>
          <w:sz w:val="20"/>
          <w:szCs w:val="20"/>
          <w:lang w:val="ka-GE"/>
        </w:rPr>
        <w:t>ებ</w:t>
      </w:r>
      <w:r w:rsidR="00634452" w:rsidRPr="00C37C81">
        <w:rPr>
          <w:rFonts w:ascii="Sylfaen" w:hAnsi="Sylfaen" w:cs="Sylfaen"/>
          <w:spacing w:val="4"/>
          <w:position w:val="1"/>
          <w:sz w:val="20"/>
          <w:szCs w:val="20"/>
          <w:lang w:val="ka-GE"/>
        </w:rPr>
        <w:t>ი</w:t>
      </w:r>
      <w:r w:rsidRPr="00C37C81">
        <w:rPr>
          <w:rFonts w:ascii="Sylfaen" w:hAnsi="Sylfaen" w:cs="Sylfaen"/>
          <w:spacing w:val="1"/>
          <w:position w:val="1"/>
          <w:sz w:val="20"/>
          <w:szCs w:val="20"/>
          <w:lang w:val="ka-GE"/>
        </w:rPr>
        <w:t>)</w:t>
      </w:r>
      <w:r w:rsidRPr="00C37C81">
        <w:rPr>
          <w:rFonts w:ascii="Sylfaen" w:hAnsi="Sylfaen" w:cs="Sylfaen"/>
          <w:position w:val="1"/>
          <w:sz w:val="20"/>
          <w:szCs w:val="20"/>
          <w:lang w:val="ka-GE"/>
        </w:rPr>
        <w:t>).</w:t>
      </w:r>
    </w:p>
    <w:p w14:paraId="0B08613C" w14:textId="77777777" w:rsidR="001262D3" w:rsidRPr="00C37C81" w:rsidRDefault="001262D3" w:rsidP="001262D3">
      <w:pPr>
        <w:widowControl w:val="0"/>
        <w:autoSpaceDE w:val="0"/>
        <w:autoSpaceDN w:val="0"/>
        <w:adjustRightInd w:val="0"/>
        <w:spacing w:after="0" w:line="236" w:lineRule="exact"/>
        <w:ind w:left="101" w:right="99"/>
        <w:jc w:val="both"/>
        <w:rPr>
          <w:rFonts w:ascii="Sylfaen" w:hAnsi="Sylfaen" w:cs="Sylfaen"/>
          <w:sz w:val="12"/>
          <w:szCs w:val="20"/>
          <w:lang w:val="ka-GE"/>
        </w:rPr>
      </w:pPr>
    </w:p>
    <w:p w14:paraId="17F153E1" w14:textId="61A68E27"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pacing w:val="2"/>
          <w:sz w:val="20"/>
          <w:szCs w:val="20"/>
          <w:lang w:val="ka-GE"/>
        </w:rPr>
        <w:t>2</w:t>
      </w:r>
      <w:r w:rsidRPr="00C37C81">
        <w:rPr>
          <w:rFonts w:ascii="Sylfaen" w:hAnsi="Sylfaen" w:cs="Sylfaen"/>
          <w:spacing w:val="-1"/>
          <w:sz w:val="20"/>
          <w:szCs w:val="20"/>
          <w:lang w:val="ka-GE"/>
        </w:rPr>
        <w:t>.</w:t>
      </w:r>
      <w:r w:rsidRPr="00C37C81">
        <w:rPr>
          <w:rFonts w:ascii="Sylfaen" w:hAnsi="Sylfaen" w:cs="Sylfaen"/>
          <w:spacing w:val="2"/>
          <w:sz w:val="20"/>
          <w:szCs w:val="20"/>
          <w:lang w:val="ka-GE"/>
        </w:rPr>
        <w:t>3</w:t>
      </w:r>
      <w:r w:rsidRPr="00C37C81">
        <w:rPr>
          <w:rFonts w:ascii="Sylfaen" w:hAnsi="Sylfaen" w:cs="Sylfaen"/>
          <w:spacing w:val="-1"/>
          <w:sz w:val="20"/>
          <w:szCs w:val="20"/>
          <w:lang w:val="ka-GE"/>
        </w:rPr>
        <w:t xml:space="preserve">. </w:t>
      </w:r>
      <w:r w:rsidRPr="00C37C81">
        <w:rPr>
          <w:rFonts w:ascii="Sylfaen" w:hAnsi="Sylfaen" w:cs="Sylfaen"/>
          <w:sz w:val="20"/>
          <w:szCs w:val="20"/>
          <w:lang w:val="ka-GE"/>
        </w:rPr>
        <w:t>შ</w:t>
      </w:r>
      <w:r w:rsidRPr="00C37C81">
        <w:rPr>
          <w:rFonts w:ascii="Sylfaen" w:hAnsi="Sylfaen" w:cs="Sylfaen"/>
          <w:spacing w:val="-1"/>
          <w:sz w:val="20"/>
          <w:szCs w:val="20"/>
          <w:lang w:val="ka-GE"/>
        </w:rPr>
        <w:t>ესყ</w:t>
      </w:r>
      <w:r w:rsidRPr="00C37C81">
        <w:rPr>
          <w:rFonts w:ascii="Sylfaen" w:hAnsi="Sylfaen" w:cs="Sylfaen"/>
          <w:sz w:val="20"/>
          <w:szCs w:val="20"/>
          <w:lang w:val="ka-GE"/>
        </w:rPr>
        <w:t>ი</w:t>
      </w:r>
      <w:r w:rsidRPr="00C37C81">
        <w:rPr>
          <w:rFonts w:ascii="Sylfaen" w:hAnsi="Sylfaen" w:cs="Sylfaen"/>
          <w:spacing w:val="-1"/>
          <w:sz w:val="20"/>
          <w:szCs w:val="20"/>
          <w:lang w:val="ka-GE"/>
        </w:rPr>
        <w:t>დვ</w:t>
      </w:r>
      <w:r w:rsidRPr="00C37C81">
        <w:rPr>
          <w:rFonts w:ascii="Sylfaen" w:hAnsi="Sylfaen" w:cs="Sylfaen"/>
          <w:sz w:val="20"/>
          <w:szCs w:val="20"/>
          <w:lang w:val="ka-GE"/>
        </w:rPr>
        <w:t>ის</w:t>
      </w:r>
      <w:r w:rsidRPr="00C37C81">
        <w:rPr>
          <w:rFonts w:ascii="Sylfaen" w:hAnsi="Sylfaen" w:cs="Sylfaen"/>
          <w:spacing w:val="41"/>
          <w:sz w:val="20"/>
          <w:szCs w:val="20"/>
          <w:lang w:val="ka-GE"/>
        </w:rPr>
        <w:t xml:space="preserve"> </w:t>
      </w:r>
      <w:r w:rsidRPr="00C37C81">
        <w:rPr>
          <w:rFonts w:ascii="Sylfaen" w:hAnsi="Sylfaen" w:cs="Sylfaen"/>
          <w:spacing w:val="1"/>
          <w:sz w:val="20"/>
          <w:szCs w:val="20"/>
          <w:lang w:val="ka-GE"/>
        </w:rPr>
        <w:t>ო</w:t>
      </w:r>
      <w:r w:rsidRPr="00C37C81">
        <w:rPr>
          <w:rFonts w:ascii="Sylfaen" w:hAnsi="Sylfaen" w:cs="Sylfaen"/>
          <w:sz w:val="20"/>
          <w:szCs w:val="20"/>
          <w:lang w:val="ka-GE"/>
        </w:rPr>
        <w:t>ბ</w:t>
      </w:r>
      <w:r w:rsidRPr="00C37C81">
        <w:rPr>
          <w:rFonts w:ascii="Sylfaen" w:hAnsi="Sylfaen" w:cs="Sylfaen"/>
          <w:spacing w:val="3"/>
          <w:sz w:val="20"/>
          <w:szCs w:val="20"/>
          <w:lang w:val="ka-GE"/>
        </w:rPr>
        <w:t>ი</w:t>
      </w:r>
      <w:r w:rsidRPr="00C37C81">
        <w:rPr>
          <w:rFonts w:ascii="Sylfaen" w:hAnsi="Sylfaen" w:cs="Sylfaen"/>
          <w:spacing w:val="-1"/>
          <w:sz w:val="20"/>
          <w:szCs w:val="20"/>
          <w:lang w:val="ka-GE"/>
        </w:rPr>
        <w:t>ე</w:t>
      </w:r>
      <w:r w:rsidRPr="00C37C81">
        <w:rPr>
          <w:rFonts w:ascii="Sylfaen" w:hAnsi="Sylfaen" w:cs="Sylfaen"/>
          <w:spacing w:val="2"/>
          <w:sz w:val="20"/>
          <w:szCs w:val="20"/>
          <w:lang w:val="ka-GE"/>
        </w:rPr>
        <w:t>ქ</w:t>
      </w:r>
      <w:r w:rsidRPr="00C37C81">
        <w:rPr>
          <w:rFonts w:ascii="Sylfaen" w:hAnsi="Sylfaen" w:cs="Sylfaen"/>
          <w:spacing w:val="-2"/>
          <w:sz w:val="20"/>
          <w:szCs w:val="20"/>
          <w:lang w:val="ka-GE"/>
        </w:rPr>
        <w:t>ტ</w:t>
      </w:r>
      <w:r w:rsidRPr="00C37C81">
        <w:rPr>
          <w:rFonts w:ascii="Sylfaen" w:hAnsi="Sylfaen" w:cs="Sylfaen"/>
          <w:sz w:val="20"/>
          <w:szCs w:val="20"/>
          <w:lang w:val="ka-GE"/>
        </w:rPr>
        <w:t>ის  აღ</w:t>
      </w:r>
      <w:r w:rsidRPr="00C37C81">
        <w:rPr>
          <w:rFonts w:ascii="Sylfaen" w:hAnsi="Sylfaen" w:cs="Sylfaen"/>
          <w:spacing w:val="1"/>
          <w:sz w:val="20"/>
          <w:szCs w:val="20"/>
          <w:lang w:val="ka-GE"/>
        </w:rPr>
        <w:t>წ</w:t>
      </w:r>
      <w:r w:rsidRPr="00C37C81">
        <w:rPr>
          <w:rFonts w:ascii="Sylfaen" w:hAnsi="Sylfaen" w:cs="Sylfaen"/>
          <w:spacing w:val="-1"/>
          <w:sz w:val="20"/>
          <w:szCs w:val="20"/>
          <w:lang w:val="ka-GE"/>
        </w:rPr>
        <w:t>ერ</w:t>
      </w:r>
      <w:r w:rsidRPr="00C37C81">
        <w:rPr>
          <w:rFonts w:ascii="Sylfaen" w:hAnsi="Sylfaen" w:cs="Sylfaen"/>
          <w:sz w:val="20"/>
          <w:szCs w:val="20"/>
          <w:lang w:val="ka-GE"/>
        </w:rPr>
        <w:t xml:space="preserve">ილობა,  </w:t>
      </w:r>
      <w:r w:rsidRPr="00C37C81">
        <w:rPr>
          <w:rFonts w:ascii="Sylfaen" w:hAnsi="Sylfaen" w:cs="Sylfaen"/>
          <w:spacing w:val="-2"/>
          <w:sz w:val="20"/>
          <w:szCs w:val="20"/>
          <w:lang w:val="ka-GE"/>
        </w:rPr>
        <w:t>ტ</w:t>
      </w:r>
      <w:r w:rsidRPr="00C37C81">
        <w:rPr>
          <w:rFonts w:ascii="Sylfaen" w:hAnsi="Sylfaen" w:cs="Sylfaen"/>
          <w:spacing w:val="3"/>
          <w:sz w:val="20"/>
          <w:szCs w:val="20"/>
          <w:lang w:val="ka-GE"/>
        </w:rPr>
        <w:t>ე</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ნ</w:t>
      </w:r>
      <w:r w:rsidRPr="00C37C81">
        <w:rPr>
          <w:rFonts w:ascii="Sylfaen" w:hAnsi="Sylfaen" w:cs="Sylfaen"/>
          <w:sz w:val="20"/>
          <w:szCs w:val="20"/>
          <w:lang w:val="ka-GE"/>
        </w:rPr>
        <w:t>იკ</w:t>
      </w:r>
      <w:r w:rsidRPr="00C37C81">
        <w:rPr>
          <w:rFonts w:ascii="Sylfaen" w:hAnsi="Sylfaen" w:cs="Sylfaen"/>
          <w:spacing w:val="1"/>
          <w:sz w:val="20"/>
          <w:szCs w:val="20"/>
          <w:lang w:val="ka-GE"/>
        </w:rPr>
        <w:t>უ</w:t>
      </w:r>
      <w:r w:rsidRPr="00C37C81">
        <w:rPr>
          <w:rFonts w:ascii="Sylfaen" w:hAnsi="Sylfaen" w:cs="Sylfaen"/>
          <w:spacing w:val="-1"/>
          <w:sz w:val="20"/>
          <w:szCs w:val="20"/>
          <w:lang w:val="ka-GE"/>
        </w:rPr>
        <w:t>რ</w:t>
      </w:r>
      <w:r w:rsidRPr="00C37C81">
        <w:rPr>
          <w:rFonts w:ascii="Sylfaen" w:hAnsi="Sylfaen" w:cs="Sylfaen"/>
          <w:sz w:val="20"/>
          <w:szCs w:val="20"/>
          <w:lang w:val="ka-GE"/>
        </w:rPr>
        <w:t>ი</w:t>
      </w:r>
      <w:r w:rsidRPr="00C37C81">
        <w:rPr>
          <w:rFonts w:ascii="Sylfaen" w:hAnsi="Sylfaen" w:cs="Sylfaen"/>
          <w:spacing w:val="43"/>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ახ</w:t>
      </w:r>
      <w:r w:rsidRPr="00C37C81">
        <w:rPr>
          <w:rFonts w:ascii="Sylfaen" w:hAnsi="Sylfaen" w:cs="Sylfaen"/>
          <w:spacing w:val="3"/>
          <w:sz w:val="20"/>
          <w:szCs w:val="20"/>
          <w:lang w:val="ka-GE"/>
        </w:rPr>
        <w:t>ა</w:t>
      </w:r>
      <w:r w:rsidRPr="00C37C81">
        <w:rPr>
          <w:rFonts w:ascii="Sylfaen" w:hAnsi="Sylfaen" w:cs="Sylfaen"/>
          <w:spacing w:val="-1"/>
          <w:sz w:val="20"/>
          <w:szCs w:val="20"/>
          <w:lang w:val="ka-GE"/>
        </w:rPr>
        <w:t>ს</w:t>
      </w:r>
      <w:r w:rsidRPr="00C37C81">
        <w:rPr>
          <w:rFonts w:ascii="Sylfaen" w:hAnsi="Sylfaen" w:cs="Sylfaen"/>
          <w:sz w:val="20"/>
          <w:szCs w:val="20"/>
          <w:lang w:val="ka-GE"/>
        </w:rPr>
        <w:t>ი</w:t>
      </w:r>
      <w:r w:rsidRPr="00C37C81">
        <w:rPr>
          <w:rFonts w:ascii="Sylfaen" w:hAnsi="Sylfaen" w:cs="Sylfaen"/>
          <w:spacing w:val="-1"/>
          <w:sz w:val="20"/>
          <w:szCs w:val="20"/>
          <w:lang w:val="ka-GE"/>
        </w:rPr>
        <w:t>ა</w:t>
      </w:r>
      <w:r w:rsidRPr="00C37C81">
        <w:rPr>
          <w:rFonts w:ascii="Sylfaen" w:hAnsi="Sylfaen" w:cs="Sylfaen"/>
          <w:sz w:val="20"/>
          <w:szCs w:val="20"/>
          <w:lang w:val="ka-GE"/>
        </w:rPr>
        <w:t>თ</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3"/>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 xml:space="preserve">ბი,  </w:t>
      </w:r>
      <w:r w:rsidRPr="00C37C81">
        <w:rPr>
          <w:rFonts w:ascii="Sylfaen" w:hAnsi="Sylfaen" w:cs="Sylfaen"/>
          <w:spacing w:val="-1"/>
          <w:sz w:val="20"/>
          <w:szCs w:val="20"/>
          <w:lang w:val="ka-GE"/>
        </w:rPr>
        <w:t>რ</w:t>
      </w:r>
      <w:r w:rsidRPr="00C37C81">
        <w:rPr>
          <w:rFonts w:ascii="Sylfaen" w:hAnsi="Sylfaen" w:cs="Sylfaen"/>
          <w:sz w:val="20"/>
          <w:szCs w:val="20"/>
          <w:lang w:val="ka-GE"/>
        </w:rPr>
        <w:t>აოდ</w:t>
      </w:r>
      <w:r w:rsidRPr="00C37C81">
        <w:rPr>
          <w:rFonts w:ascii="Sylfaen" w:hAnsi="Sylfaen" w:cs="Sylfaen"/>
          <w:spacing w:val="-1"/>
          <w:sz w:val="20"/>
          <w:szCs w:val="20"/>
          <w:lang w:val="ka-GE"/>
        </w:rPr>
        <w:t>ენ</w:t>
      </w:r>
      <w:r w:rsidRPr="00C37C81">
        <w:rPr>
          <w:rFonts w:ascii="Sylfaen" w:hAnsi="Sylfaen" w:cs="Sylfaen"/>
          <w:spacing w:val="1"/>
          <w:sz w:val="20"/>
          <w:szCs w:val="20"/>
          <w:lang w:val="ka-GE"/>
        </w:rPr>
        <w:t>ო</w:t>
      </w:r>
      <w:r w:rsidRPr="00C37C81">
        <w:rPr>
          <w:rFonts w:ascii="Sylfaen" w:hAnsi="Sylfaen" w:cs="Sylfaen"/>
          <w:sz w:val="20"/>
          <w:szCs w:val="20"/>
          <w:lang w:val="ka-GE"/>
        </w:rPr>
        <w:t xml:space="preserve">ბა  და  </w:t>
      </w:r>
      <w:r w:rsidRPr="00C37C81">
        <w:rPr>
          <w:rFonts w:ascii="Sylfaen" w:hAnsi="Sylfaen" w:cs="Sylfaen"/>
          <w:spacing w:val="-1"/>
          <w:sz w:val="20"/>
          <w:szCs w:val="20"/>
          <w:lang w:val="ka-GE"/>
        </w:rPr>
        <w:t>ერ</w:t>
      </w:r>
      <w:r w:rsidRPr="00C37C81">
        <w:rPr>
          <w:rFonts w:ascii="Sylfaen" w:hAnsi="Sylfaen" w:cs="Sylfaen"/>
          <w:sz w:val="20"/>
          <w:szCs w:val="20"/>
          <w:lang w:val="ka-GE"/>
        </w:rPr>
        <w:t>თ</w:t>
      </w:r>
      <w:r w:rsidRPr="00C37C81">
        <w:rPr>
          <w:rFonts w:ascii="Sylfaen" w:hAnsi="Sylfaen" w:cs="Sylfaen"/>
          <w:spacing w:val="-1"/>
          <w:sz w:val="20"/>
          <w:szCs w:val="20"/>
          <w:lang w:val="ka-GE"/>
        </w:rPr>
        <w:t>ე</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3"/>
          <w:sz w:val="20"/>
          <w:szCs w:val="20"/>
          <w:lang w:val="ka-GE"/>
        </w:rPr>
        <w:t>ი</w:t>
      </w:r>
      <w:r w:rsidRPr="00C37C81">
        <w:rPr>
          <w:rFonts w:ascii="Sylfaen" w:hAnsi="Sylfaen" w:cs="Sylfaen"/>
          <w:sz w:val="20"/>
          <w:szCs w:val="20"/>
          <w:lang w:val="ka-GE"/>
        </w:rPr>
        <w:t>ს</w:t>
      </w:r>
      <w:r w:rsidRPr="00C37C81">
        <w:rPr>
          <w:rFonts w:ascii="Sylfaen" w:hAnsi="Sylfaen" w:cs="Sylfaen"/>
          <w:spacing w:val="42"/>
          <w:sz w:val="20"/>
          <w:szCs w:val="20"/>
          <w:lang w:val="ka-GE"/>
        </w:rPr>
        <w:t xml:space="preserve"> </w:t>
      </w:r>
      <w:r w:rsidRPr="00C37C81">
        <w:rPr>
          <w:rFonts w:ascii="Sylfaen" w:hAnsi="Sylfaen" w:cs="Sylfaen"/>
          <w:spacing w:val="1"/>
          <w:sz w:val="20"/>
          <w:szCs w:val="20"/>
          <w:lang w:val="ka-GE"/>
        </w:rPr>
        <w:t>ღ</w:t>
      </w:r>
      <w:r w:rsidRPr="00C37C81">
        <w:rPr>
          <w:rFonts w:ascii="Sylfaen" w:hAnsi="Sylfaen" w:cs="Sylfaen"/>
          <w:sz w:val="20"/>
          <w:szCs w:val="20"/>
          <w:lang w:val="ka-GE"/>
        </w:rPr>
        <w:t>ი</w:t>
      </w:r>
      <w:r w:rsidRPr="00C37C81">
        <w:rPr>
          <w:rFonts w:ascii="Sylfaen" w:hAnsi="Sylfaen" w:cs="Sylfaen"/>
          <w:spacing w:val="-1"/>
          <w:sz w:val="20"/>
          <w:szCs w:val="20"/>
          <w:lang w:val="ka-GE"/>
        </w:rPr>
        <w:t>რე</w:t>
      </w:r>
      <w:r w:rsidRPr="00C37C81">
        <w:rPr>
          <w:rFonts w:ascii="Sylfaen" w:hAnsi="Sylfaen" w:cs="Sylfaen"/>
          <w:sz w:val="20"/>
          <w:szCs w:val="20"/>
          <w:lang w:val="ka-GE"/>
        </w:rPr>
        <w:t>ბ</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pacing w:val="3"/>
          <w:sz w:val="20"/>
          <w:szCs w:val="20"/>
          <w:lang w:val="ka-GE"/>
        </w:rPr>
        <w:t>ბ</w:t>
      </w:r>
      <w:r w:rsidRPr="00C37C81">
        <w:rPr>
          <w:rFonts w:ascii="Sylfaen" w:hAnsi="Sylfaen" w:cs="Sylfaen"/>
          <w:sz w:val="20"/>
          <w:szCs w:val="20"/>
          <w:lang w:val="ka-GE"/>
        </w:rPr>
        <w:t xml:space="preserve">ა </w:t>
      </w:r>
      <w:r w:rsidRPr="00C37C81">
        <w:rPr>
          <w:rFonts w:ascii="Sylfaen" w:hAnsi="Sylfaen" w:cs="Sylfaen"/>
          <w:spacing w:val="2"/>
          <w:sz w:val="20"/>
          <w:szCs w:val="20"/>
          <w:lang w:val="ka-GE"/>
        </w:rPr>
        <w:t>გ</w:t>
      </w:r>
      <w:r w:rsidRPr="00C37C81">
        <w:rPr>
          <w:rFonts w:ascii="Sylfaen" w:hAnsi="Sylfaen" w:cs="Sylfaen"/>
          <w:sz w:val="20"/>
          <w:szCs w:val="20"/>
          <w:lang w:val="ka-GE"/>
        </w:rPr>
        <w:t>ა</w:t>
      </w:r>
      <w:r w:rsidRPr="00C37C81">
        <w:rPr>
          <w:rFonts w:ascii="Sylfaen" w:hAnsi="Sylfaen" w:cs="Sylfaen"/>
          <w:spacing w:val="-2"/>
          <w:sz w:val="20"/>
          <w:szCs w:val="20"/>
          <w:lang w:val="ka-GE"/>
        </w:rPr>
        <w:t>ნ</w:t>
      </w:r>
      <w:r w:rsidRPr="00C37C81">
        <w:rPr>
          <w:rFonts w:ascii="Sylfaen" w:hAnsi="Sylfaen" w:cs="Sylfaen"/>
          <w:sz w:val="20"/>
          <w:szCs w:val="20"/>
          <w:lang w:val="ka-GE"/>
        </w:rPr>
        <w:t>ი</w:t>
      </w:r>
      <w:r w:rsidRPr="00C37C81">
        <w:rPr>
          <w:rFonts w:ascii="Sylfaen" w:hAnsi="Sylfaen" w:cs="Sylfaen"/>
          <w:spacing w:val="-1"/>
          <w:sz w:val="20"/>
          <w:szCs w:val="20"/>
          <w:lang w:val="ka-GE"/>
        </w:rPr>
        <w:t>ს</w:t>
      </w:r>
      <w:r w:rsidRPr="00C37C81">
        <w:rPr>
          <w:rFonts w:ascii="Sylfaen" w:hAnsi="Sylfaen" w:cs="Sylfaen"/>
          <w:sz w:val="20"/>
          <w:szCs w:val="20"/>
          <w:lang w:val="ka-GE"/>
        </w:rPr>
        <w:t>ა</w:t>
      </w:r>
      <w:r w:rsidRPr="00C37C81">
        <w:rPr>
          <w:rFonts w:ascii="Sylfaen" w:hAnsi="Sylfaen" w:cs="Sylfaen"/>
          <w:spacing w:val="-1"/>
          <w:sz w:val="20"/>
          <w:szCs w:val="20"/>
          <w:lang w:val="ka-GE"/>
        </w:rPr>
        <w:t>ზ</w:t>
      </w:r>
      <w:r w:rsidRPr="00C37C81">
        <w:rPr>
          <w:rFonts w:ascii="Sylfaen" w:hAnsi="Sylfaen" w:cs="Sylfaen"/>
          <w:spacing w:val="1"/>
          <w:sz w:val="20"/>
          <w:szCs w:val="20"/>
          <w:lang w:val="ka-GE"/>
        </w:rPr>
        <w:t>ღ</w:t>
      </w:r>
      <w:r w:rsidRPr="00C37C81">
        <w:rPr>
          <w:rFonts w:ascii="Sylfaen" w:hAnsi="Sylfaen" w:cs="Sylfaen"/>
          <w:spacing w:val="-1"/>
          <w:sz w:val="20"/>
          <w:szCs w:val="20"/>
          <w:lang w:val="ka-GE"/>
        </w:rPr>
        <w:t>ვრე</w:t>
      </w:r>
      <w:r w:rsidRPr="00C37C81">
        <w:rPr>
          <w:rFonts w:ascii="Sylfaen" w:hAnsi="Sylfaen" w:cs="Sylfaen"/>
          <w:sz w:val="20"/>
          <w:szCs w:val="20"/>
          <w:lang w:val="ka-GE"/>
        </w:rPr>
        <w:t>ბა</w:t>
      </w:r>
      <w:r w:rsidRPr="00C37C81">
        <w:rPr>
          <w:rFonts w:ascii="Sylfaen" w:hAnsi="Sylfaen" w:cs="Sylfaen"/>
          <w:spacing w:val="4"/>
          <w:sz w:val="20"/>
          <w:szCs w:val="20"/>
          <w:lang w:val="ka-GE"/>
        </w:rPr>
        <w:t xml:space="preserve"> </w:t>
      </w:r>
      <w:r w:rsidRPr="00C37C81">
        <w:rPr>
          <w:rFonts w:ascii="Sylfaen" w:hAnsi="Sylfaen" w:cs="Sylfaen"/>
          <w:spacing w:val="1"/>
          <w:sz w:val="20"/>
          <w:szCs w:val="20"/>
          <w:lang w:val="ka-GE"/>
        </w:rPr>
        <w:t>წ</w:t>
      </w:r>
      <w:r w:rsidRPr="00C37C81">
        <w:rPr>
          <w:rFonts w:ascii="Sylfaen" w:hAnsi="Sylfaen" w:cs="Sylfaen"/>
          <w:sz w:val="20"/>
          <w:szCs w:val="20"/>
          <w:lang w:val="ka-GE"/>
        </w:rPr>
        <w:t>ი</w:t>
      </w:r>
      <w:r w:rsidRPr="00C37C81">
        <w:rPr>
          <w:rFonts w:ascii="Sylfaen" w:hAnsi="Sylfaen" w:cs="Sylfaen"/>
          <w:spacing w:val="-2"/>
          <w:sz w:val="20"/>
          <w:szCs w:val="20"/>
          <w:lang w:val="ka-GE"/>
        </w:rPr>
        <w:t>ნ</w:t>
      </w:r>
      <w:r w:rsidRPr="00C37C81">
        <w:rPr>
          <w:rFonts w:ascii="Sylfaen" w:hAnsi="Sylfaen" w:cs="Sylfaen"/>
          <w:spacing w:val="3"/>
          <w:sz w:val="20"/>
          <w:szCs w:val="20"/>
          <w:lang w:val="ka-GE"/>
        </w:rPr>
        <w:t>ა</w:t>
      </w:r>
      <w:r w:rsidRPr="00C37C81">
        <w:rPr>
          <w:rFonts w:ascii="Sylfaen" w:hAnsi="Sylfaen" w:cs="Sylfaen"/>
          <w:spacing w:val="-1"/>
          <w:sz w:val="20"/>
          <w:szCs w:val="20"/>
          <w:lang w:val="ka-GE"/>
        </w:rPr>
        <w:t>მ</w:t>
      </w:r>
      <w:r w:rsidRPr="00C37C81">
        <w:rPr>
          <w:rFonts w:ascii="Sylfaen" w:hAnsi="Sylfaen" w:cs="Sylfaen"/>
          <w:sz w:val="20"/>
          <w:szCs w:val="20"/>
          <w:lang w:val="ka-GE"/>
        </w:rPr>
        <w:t>დ</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w:t>
      </w:r>
      <w:r w:rsidRPr="00C37C81">
        <w:rPr>
          <w:rFonts w:ascii="Sylfaen" w:hAnsi="Sylfaen" w:cs="Sylfaen"/>
          <w:spacing w:val="3"/>
          <w:sz w:val="20"/>
          <w:szCs w:val="20"/>
          <w:lang w:val="ka-GE"/>
        </w:rPr>
        <w:t>რ</w:t>
      </w:r>
      <w:r w:rsidRPr="00C37C81">
        <w:rPr>
          <w:rFonts w:ascii="Sylfaen" w:hAnsi="Sylfaen" w:cs="Sylfaen"/>
          <w:sz w:val="20"/>
          <w:szCs w:val="20"/>
          <w:lang w:val="ka-GE"/>
        </w:rPr>
        <w:t xml:space="preserve">ე </w:t>
      </w:r>
      <w:r w:rsidRPr="00C37C81">
        <w:rPr>
          <w:rFonts w:ascii="Sylfaen" w:hAnsi="Sylfaen" w:cs="Sylfaen"/>
          <w:spacing w:val="4"/>
          <w:sz w:val="20"/>
          <w:szCs w:val="20"/>
          <w:lang w:val="ka-GE"/>
        </w:rPr>
        <w:t>ხ</w:t>
      </w:r>
      <w:r w:rsidRPr="00C37C81">
        <w:rPr>
          <w:rFonts w:ascii="Sylfaen" w:hAnsi="Sylfaen" w:cs="Sylfaen"/>
          <w:spacing w:val="-1"/>
          <w:sz w:val="20"/>
          <w:szCs w:val="20"/>
          <w:lang w:val="ka-GE"/>
        </w:rPr>
        <w:t>ე</w:t>
      </w:r>
      <w:r w:rsidRPr="00C37C81">
        <w:rPr>
          <w:rFonts w:ascii="Sylfaen" w:hAnsi="Sylfaen" w:cs="Sylfaen"/>
          <w:sz w:val="20"/>
          <w:szCs w:val="20"/>
          <w:lang w:val="ka-GE"/>
        </w:rPr>
        <w:t>ლშ</w:t>
      </w:r>
      <w:r w:rsidRPr="00C37C81">
        <w:rPr>
          <w:rFonts w:ascii="Sylfaen" w:hAnsi="Sylfaen" w:cs="Sylfaen"/>
          <w:spacing w:val="-1"/>
          <w:sz w:val="20"/>
          <w:szCs w:val="20"/>
          <w:lang w:val="ka-GE"/>
        </w:rPr>
        <w:t>ე</w:t>
      </w:r>
      <w:r w:rsidRPr="00C37C81">
        <w:rPr>
          <w:rFonts w:ascii="Sylfaen" w:hAnsi="Sylfaen" w:cs="Sylfaen"/>
          <w:spacing w:val="1"/>
          <w:sz w:val="20"/>
          <w:szCs w:val="20"/>
          <w:lang w:val="ka-GE"/>
        </w:rPr>
        <w:t>კ</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ს</w:t>
      </w:r>
      <w:r w:rsidRPr="00C37C81">
        <w:rPr>
          <w:rFonts w:ascii="Sylfaen" w:hAnsi="Sylfaen" w:cs="Sylfaen"/>
          <w:spacing w:val="4"/>
          <w:sz w:val="20"/>
          <w:szCs w:val="20"/>
          <w:lang w:val="ka-GE"/>
        </w:rPr>
        <w:t xml:space="preserve"> </w:t>
      </w:r>
      <w:r w:rsidRPr="00C37C81">
        <w:rPr>
          <w:rFonts w:ascii="Sylfaen" w:hAnsi="Sylfaen" w:cs="Sylfaen"/>
          <w:sz w:val="20"/>
          <w:szCs w:val="20"/>
          <w:lang w:val="ka-GE"/>
        </w:rPr>
        <w:t>დ</w:t>
      </w:r>
      <w:r w:rsidRPr="00C37C81">
        <w:rPr>
          <w:rFonts w:ascii="Sylfaen" w:hAnsi="Sylfaen" w:cs="Sylfaen"/>
          <w:spacing w:val="-1"/>
          <w:sz w:val="20"/>
          <w:szCs w:val="20"/>
          <w:lang w:val="ka-GE"/>
        </w:rPr>
        <w:t>ან</w:t>
      </w:r>
      <w:r w:rsidRPr="00C37C81">
        <w:rPr>
          <w:rFonts w:ascii="Sylfaen" w:hAnsi="Sylfaen" w:cs="Sylfaen"/>
          <w:sz w:val="20"/>
          <w:szCs w:val="20"/>
          <w:lang w:val="ka-GE"/>
        </w:rPr>
        <w:t>ა</w:t>
      </w:r>
      <w:r w:rsidRPr="00C37C81">
        <w:rPr>
          <w:rFonts w:ascii="Sylfaen" w:hAnsi="Sylfaen" w:cs="Sylfaen"/>
          <w:spacing w:val="-1"/>
          <w:sz w:val="20"/>
          <w:szCs w:val="20"/>
          <w:lang w:val="ka-GE"/>
        </w:rPr>
        <w:t>რ</w:t>
      </w:r>
      <w:r w:rsidRPr="00C37C81">
        <w:rPr>
          <w:rFonts w:ascii="Sylfaen" w:hAnsi="Sylfaen" w:cs="Sylfaen"/>
          <w:spacing w:val="4"/>
          <w:sz w:val="20"/>
          <w:szCs w:val="20"/>
          <w:lang w:val="ka-GE"/>
        </w:rPr>
        <w:t>თ</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თ,</w:t>
      </w:r>
      <w:r w:rsidRPr="00C37C81">
        <w:rPr>
          <w:rFonts w:ascii="Sylfaen" w:hAnsi="Sylfaen" w:cs="Sylfaen"/>
          <w:spacing w:val="3"/>
          <w:sz w:val="20"/>
          <w:szCs w:val="20"/>
          <w:lang w:val="ka-GE"/>
        </w:rPr>
        <w:t xml:space="preserve"> </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მ</w:t>
      </w:r>
      <w:r w:rsidRPr="00C37C81">
        <w:rPr>
          <w:rFonts w:ascii="Sylfaen" w:hAnsi="Sylfaen" w:cs="Sylfaen"/>
          <w:sz w:val="20"/>
          <w:szCs w:val="20"/>
          <w:lang w:val="ka-GE"/>
        </w:rPr>
        <w:t>ლ</w:t>
      </w:r>
      <w:r w:rsidRPr="00C37C81">
        <w:rPr>
          <w:rFonts w:ascii="Sylfaen" w:hAnsi="Sylfaen" w:cs="Sylfaen"/>
          <w:spacing w:val="3"/>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ც</w:t>
      </w:r>
      <w:r w:rsidRPr="00C37C81">
        <w:rPr>
          <w:rFonts w:ascii="Sylfaen" w:hAnsi="Sylfaen" w:cs="Sylfaen"/>
          <w:spacing w:val="4"/>
          <w:sz w:val="20"/>
          <w:szCs w:val="20"/>
          <w:lang w:val="ka-GE"/>
        </w:rPr>
        <w:t xml:space="preserve"> </w:t>
      </w:r>
      <w:r w:rsidRPr="00C37C81">
        <w:rPr>
          <w:rFonts w:ascii="Sylfaen" w:hAnsi="Sylfaen" w:cs="Sylfaen"/>
          <w:spacing w:val="1"/>
          <w:sz w:val="20"/>
          <w:szCs w:val="20"/>
          <w:lang w:val="ka-GE"/>
        </w:rPr>
        <w:t>წ</w:t>
      </w:r>
      <w:r w:rsidRPr="00C37C81">
        <w:rPr>
          <w:rFonts w:ascii="Sylfaen" w:hAnsi="Sylfaen" w:cs="Sylfaen"/>
          <w:sz w:val="20"/>
          <w:szCs w:val="20"/>
          <w:lang w:val="ka-GE"/>
        </w:rPr>
        <w:t>ა</w:t>
      </w:r>
      <w:r w:rsidRPr="00C37C81">
        <w:rPr>
          <w:rFonts w:ascii="Sylfaen" w:hAnsi="Sylfaen" w:cs="Sylfaen"/>
          <w:spacing w:val="-1"/>
          <w:sz w:val="20"/>
          <w:szCs w:val="20"/>
          <w:lang w:val="ka-GE"/>
        </w:rPr>
        <w:t>რმ</w:t>
      </w:r>
      <w:r w:rsidRPr="00C37C81">
        <w:rPr>
          <w:rFonts w:ascii="Sylfaen" w:hAnsi="Sylfaen" w:cs="Sylfaen"/>
          <w:spacing w:val="1"/>
          <w:sz w:val="20"/>
          <w:szCs w:val="20"/>
          <w:lang w:val="ka-GE"/>
        </w:rPr>
        <w:t>ო</w:t>
      </w:r>
      <w:r w:rsidRPr="00C37C81">
        <w:rPr>
          <w:rFonts w:ascii="Sylfaen" w:hAnsi="Sylfaen" w:cs="Sylfaen"/>
          <w:sz w:val="20"/>
          <w:szCs w:val="20"/>
          <w:lang w:val="ka-GE"/>
        </w:rPr>
        <w:t>ა</w:t>
      </w:r>
      <w:r w:rsidRPr="00C37C81">
        <w:rPr>
          <w:rFonts w:ascii="Sylfaen" w:hAnsi="Sylfaen" w:cs="Sylfaen"/>
          <w:spacing w:val="-1"/>
          <w:sz w:val="20"/>
          <w:szCs w:val="20"/>
          <w:lang w:val="ka-GE"/>
        </w:rPr>
        <w:t>დ</w:t>
      </w:r>
      <w:r w:rsidRPr="00C37C81">
        <w:rPr>
          <w:rFonts w:ascii="Sylfaen" w:hAnsi="Sylfaen" w:cs="Sylfaen"/>
          <w:spacing w:val="2"/>
          <w:sz w:val="20"/>
          <w:szCs w:val="20"/>
          <w:lang w:val="ka-GE"/>
        </w:rPr>
        <w:t>გ</w:t>
      </w:r>
      <w:r w:rsidRPr="00C37C81">
        <w:rPr>
          <w:rFonts w:ascii="Sylfaen" w:hAnsi="Sylfaen" w:cs="Sylfaen"/>
          <w:spacing w:val="-1"/>
          <w:sz w:val="20"/>
          <w:szCs w:val="20"/>
          <w:lang w:val="ka-GE"/>
        </w:rPr>
        <w:t>ენ</w:t>
      </w:r>
      <w:r w:rsidRPr="00C37C81">
        <w:rPr>
          <w:rFonts w:ascii="Sylfaen" w:hAnsi="Sylfaen" w:cs="Sylfaen"/>
          <w:sz w:val="20"/>
          <w:szCs w:val="20"/>
          <w:lang w:val="ka-GE"/>
        </w:rPr>
        <w:t>ს</w:t>
      </w:r>
      <w:r w:rsidRPr="00C37C81">
        <w:rPr>
          <w:rFonts w:ascii="Sylfaen" w:hAnsi="Sylfaen" w:cs="Sylfaen"/>
          <w:spacing w:val="4"/>
          <w:sz w:val="20"/>
          <w:szCs w:val="20"/>
          <w:lang w:val="ka-GE"/>
        </w:rPr>
        <w:t xml:space="preserve"> </w:t>
      </w:r>
      <w:r w:rsidRPr="00C37C81">
        <w:rPr>
          <w:rFonts w:ascii="Sylfaen" w:hAnsi="Sylfaen" w:cs="Sylfaen"/>
          <w:sz w:val="20"/>
          <w:szCs w:val="20"/>
          <w:lang w:val="ka-GE"/>
        </w:rPr>
        <w:t>ხ</w:t>
      </w:r>
      <w:r w:rsidRPr="00C37C81">
        <w:rPr>
          <w:rFonts w:ascii="Sylfaen" w:hAnsi="Sylfaen" w:cs="Sylfaen"/>
          <w:spacing w:val="3"/>
          <w:sz w:val="20"/>
          <w:szCs w:val="20"/>
          <w:lang w:val="ka-GE"/>
        </w:rPr>
        <w:t>ე</w:t>
      </w:r>
      <w:r w:rsidRPr="00C37C81">
        <w:rPr>
          <w:rFonts w:ascii="Sylfaen" w:hAnsi="Sylfaen" w:cs="Sylfaen"/>
          <w:sz w:val="20"/>
          <w:szCs w:val="20"/>
          <w:lang w:val="ka-GE"/>
        </w:rPr>
        <w:t>ლშ</w:t>
      </w:r>
      <w:r w:rsidRPr="00C37C81">
        <w:rPr>
          <w:rFonts w:ascii="Sylfaen" w:hAnsi="Sylfaen" w:cs="Sylfaen"/>
          <w:spacing w:val="-1"/>
          <w:sz w:val="20"/>
          <w:szCs w:val="20"/>
          <w:lang w:val="ka-GE"/>
        </w:rPr>
        <w:t>ე</w:t>
      </w:r>
      <w:r w:rsidRPr="00C37C81">
        <w:rPr>
          <w:rFonts w:ascii="Sylfaen" w:hAnsi="Sylfaen" w:cs="Sylfaen"/>
          <w:spacing w:val="1"/>
          <w:sz w:val="20"/>
          <w:szCs w:val="20"/>
          <w:lang w:val="ka-GE"/>
        </w:rPr>
        <w:t>კ</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 xml:space="preserve">ს </w:t>
      </w:r>
      <w:r w:rsidRPr="00C37C81">
        <w:rPr>
          <w:rFonts w:ascii="Sylfaen" w:hAnsi="Sylfaen" w:cs="Sylfaen"/>
          <w:spacing w:val="2"/>
          <w:sz w:val="20"/>
          <w:szCs w:val="20"/>
          <w:lang w:val="ka-GE"/>
        </w:rPr>
        <w:t>გ</w:t>
      </w:r>
      <w:r w:rsidRPr="00C37C81">
        <w:rPr>
          <w:rFonts w:ascii="Sylfaen" w:hAnsi="Sylfaen" w:cs="Sylfaen"/>
          <w:sz w:val="20"/>
          <w:szCs w:val="20"/>
          <w:lang w:val="ka-GE"/>
        </w:rPr>
        <w:t>ა</w:t>
      </w:r>
      <w:r w:rsidRPr="00C37C81">
        <w:rPr>
          <w:rFonts w:ascii="Sylfaen" w:hAnsi="Sylfaen" w:cs="Sylfaen"/>
          <w:spacing w:val="-2"/>
          <w:sz w:val="20"/>
          <w:szCs w:val="20"/>
          <w:lang w:val="ka-GE"/>
        </w:rPr>
        <w:t>ნ</w:t>
      </w:r>
      <w:r w:rsidRPr="00C37C81">
        <w:rPr>
          <w:rFonts w:ascii="Sylfaen" w:hAnsi="Sylfaen" w:cs="Sylfaen"/>
          <w:spacing w:val="1"/>
          <w:sz w:val="20"/>
          <w:szCs w:val="20"/>
          <w:lang w:val="ka-GE"/>
        </w:rPr>
        <w:t>უ</w:t>
      </w:r>
      <w:r w:rsidRPr="00C37C81">
        <w:rPr>
          <w:rFonts w:ascii="Sylfaen" w:hAnsi="Sylfaen" w:cs="Sylfaen"/>
          <w:spacing w:val="-1"/>
          <w:sz w:val="20"/>
          <w:szCs w:val="20"/>
          <w:lang w:val="ka-GE"/>
        </w:rPr>
        <w:t>ყ</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ფე</w:t>
      </w:r>
      <w:r w:rsidRPr="00C37C81">
        <w:rPr>
          <w:rFonts w:ascii="Sylfaen" w:hAnsi="Sylfaen" w:cs="Sylfaen"/>
          <w:sz w:val="20"/>
          <w:szCs w:val="20"/>
          <w:lang w:val="ka-GE"/>
        </w:rPr>
        <w:t xml:space="preserve">ლ </w:t>
      </w:r>
      <w:r w:rsidRPr="00C37C81">
        <w:rPr>
          <w:rFonts w:ascii="Sylfaen" w:hAnsi="Sylfaen" w:cs="Sylfaen"/>
          <w:spacing w:val="-1"/>
          <w:sz w:val="20"/>
          <w:szCs w:val="20"/>
          <w:lang w:val="ka-GE"/>
        </w:rPr>
        <w:t>ნ</w:t>
      </w:r>
      <w:r w:rsidRPr="00C37C81">
        <w:rPr>
          <w:rFonts w:ascii="Sylfaen" w:hAnsi="Sylfaen" w:cs="Sylfaen"/>
          <w:sz w:val="20"/>
          <w:szCs w:val="20"/>
          <w:lang w:val="ka-GE"/>
        </w:rPr>
        <w:t>აწილ</w:t>
      </w:r>
      <w:r w:rsidRPr="00C37C81">
        <w:rPr>
          <w:rFonts w:ascii="Sylfaen" w:hAnsi="Sylfaen" w:cs="Sylfaen"/>
          <w:spacing w:val="-1"/>
          <w:sz w:val="20"/>
          <w:szCs w:val="20"/>
          <w:lang w:val="ka-GE"/>
        </w:rPr>
        <w:t>ს</w:t>
      </w:r>
      <w:r w:rsidRPr="00C37C81">
        <w:rPr>
          <w:rFonts w:ascii="Sylfaen" w:hAnsi="Sylfaen" w:cs="Sylfaen"/>
          <w:sz w:val="20"/>
          <w:szCs w:val="20"/>
          <w:lang w:val="ka-GE"/>
        </w:rPr>
        <w:t>.</w:t>
      </w:r>
    </w:p>
    <w:p w14:paraId="4DA85B7D" w14:textId="4ECAA4C6"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F201C04" w14:textId="25500475"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C37C81">
        <w:rPr>
          <w:rFonts w:ascii="Sylfaen" w:hAnsi="Sylfaen" w:cs="Sylfaen"/>
          <w:b/>
          <w:sz w:val="20"/>
          <w:szCs w:val="20"/>
          <w:lang w:val="ka-GE"/>
        </w:rPr>
        <w:t>3. ხელშეკრულების საერთო ღირებულება</w:t>
      </w:r>
    </w:p>
    <w:p w14:paraId="09C7C2CA" w14:textId="4F888165"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42D8DA81" w14:textId="2B9AF04B"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z w:val="20"/>
          <w:szCs w:val="20"/>
          <w:lang w:val="ka-GE"/>
        </w:rPr>
        <w:t xml:space="preserve">3.1 ხელშეკრულების ღირებულება </w:t>
      </w:r>
      <w:permStart w:id="752573563" w:edGrp="everyone"/>
      <w:r w:rsidR="00B669DB">
        <w:rPr>
          <w:rFonts w:ascii="Sylfaen" w:hAnsi="Sylfaen" w:cs="Sylfaen"/>
          <w:sz w:val="20"/>
          <w:szCs w:val="20"/>
          <w:lang w:val="ka-GE"/>
        </w:rPr>
        <w:t>-</w:t>
      </w:r>
      <w:r w:rsidRPr="00C37C81">
        <w:rPr>
          <w:rFonts w:ascii="Sylfaen" w:hAnsi="Sylfaen" w:cs="Sylfaen"/>
          <w:sz w:val="20"/>
          <w:szCs w:val="20"/>
          <w:lang w:val="ka-GE"/>
        </w:rPr>
        <w:t>--------</w:t>
      </w:r>
      <w:permEnd w:id="752573563"/>
      <w:r w:rsidRPr="00C37C81">
        <w:rPr>
          <w:rFonts w:ascii="Sylfaen" w:hAnsi="Sylfaen" w:cs="Sylfaen"/>
          <w:sz w:val="20"/>
          <w:szCs w:val="20"/>
          <w:lang w:val="ka-GE"/>
        </w:rPr>
        <w:t xml:space="preserve"> ლარი.</w:t>
      </w:r>
    </w:p>
    <w:p w14:paraId="74EDF91E" w14:textId="24BCAC04" w:rsidR="001262D3" w:rsidRPr="00C37C81" w:rsidRDefault="00616B60"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z w:val="20"/>
          <w:szCs w:val="20"/>
          <w:lang w:val="ka-GE"/>
        </w:rPr>
        <w:t>3.2</w:t>
      </w:r>
      <w:r w:rsidR="001262D3" w:rsidRPr="00C37C81">
        <w:rPr>
          <w:rFonts w:ascii="Sylfaen" w:hAnsi="Sylfaen" w:cs="Sylfaen"/>
          <w:sz w:val="20"/>
          <w:szCs w:val="20"/>
          <w:lang w:val="ka-GE"/>
        </w:rPr>
        <w:t>.</w:t>
      </w:r>
      <w:r w:rsidRPr="00C37C81">
        <w:rPr>
          <w:rFonts w:ascii="Sylfaen" w:hAnsi="Sylfaen" w:cs="Sylfaen"/>
          <w:sz w:val="20"/>
          <w:szCs w:val="20"/>
          <w:lang w:val="ka-GE"/>
        </w:rPr>
        <w:t xml:space="preserve"> </w:t>
      </w:r>
      <w:r w:rsidR="001262D3" w:rsidRPr="00C37C81">
        <w:rPr>
          <w:rFonts w:ascii="Sylfaen" w:hAnsi="Sylfaen" w:cs="Sylfaen"/>
          <w:sz w:val="20"/>
          <w:szCs w:val="20"/>
          <w:lang w:val="ka-GE"/>
        </w:rPr>
        <w:t>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14:paraId="7E683AF6" w14:textId="7FAAF26A"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5C22C0DF" w14:textId="5C489966"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b/>
          <w:sz w:val="20"/>
          <w:szCs w:val="20"/>
          <w:lang w:val="ka-GE"/>
        </w:rPr>
      </w:pPr>
      <w:r w:rsidRPr="00C37C81">
        <w:rPr>
          <w:rFonts w:ascii="Sylfaen" w:hAnsi="Sylfaen" w:cs="Sylfaen"/>
          <w:b/>
          <w:sz w:val="20"/>
          <w:szCs w:val="20"/>
          <w:lang w:val="ka-GE"/>
        </w:rPr>
        <w:t>4. შესყიდვის ობიექტის ხარისხი, გარანტია, მიწოდების ვადა, ადგილი და პირობები</w:t>
      </w:r>
      <w:permStart w:id="393221498" w:edGrp="everyone"/>
      <w:permEnd w:id="393221498"/>
    </w:p>
    <w:p w14:paraId="6831D198" w14:textId="5A429181"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b/>
          <w:sz w:val="12"/>
          <w:szCs w:val="20"/>
          <w:lang w:val="ka-GE"/>
        </w:rPr>
      </w:pPr>
    </w:p>
    <w:p w14:paraId="3A01D0D1" w14:textId="1031CC37" w:rsidR="00351442" w:rsidRPr="00C37C81" w:rsidRDefault="001262D3" w:rsidP="00351442">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pacing w:val="2"/>
          <w:position w:val="1"/>
          <w:sz w:val="20"/>
          <w:szCs w:val="20"/>
          <w:lang w:val="ka-GE"/>
        </w:rPr>
        <w:t>4</w:t>
      </w:r>
      <w:r w:rsidRPr="00C37C81">
        <w:rPr>
          <w:rFonts w:ascii="Sylfaen" w:hAnsi="Sylfaen" w:cs="Sylfaen"/>
          <w:sz w:val="20"/>
          <w:szCs w:val="20"/>
          <w:lang w:val="ka-GE"/>
        </w:rPr>
        <w:t>.1</w:t>
      </w:r>
      <w:r w:rsidR="00975E58" w:rsidRPr="00C37C81">
        <w:rPr>
          <w:rFonts w:ascii="Sylfaen" w:hAnsi="Sylfaen" w:cs="Sylfaen"/>
          <w:sz w:val="20"/>
          <w:szCs w:val="20"/>
          <w:lang w:val="ka-GE"/>
        </w:rPr>
        <w:t xml:space="preserve">. </w:t>
      </w:r>
      <w:r w:rsidRPr="00C37C81">
        <w:rPr>
          <w:rFonts w:ascii="Sylfaen" w:hAnsi="Sylfaen" w:cs="Sylfaen"/>
          <w:sz w:val="20"/>
          <w:szCs w:val="20"/>
          <w:lang w:val="ka-GE"/>
        </w:rPr>
        <w:t>საქონელი  დამზადებული  უნდა  იყოს  ქარხნული  წესით,  ამავდროულად  უნდა  იყოს  ახალი,  ორიგინალი, საწარმოო დეფექტის გარეშე და ტრანსპორტირებისთვის უსაფრთხო შეფუთვით.</w:t>
      </w:r>
    </w:p>
    <w:p w14:paraId="5C526F36" w14:textId="4D781370" w:rsidR="00CC7198" w:rsidRPr="00C37C81" w:rsidRDefault="00351442"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z w:val="20"/>
          <w:szCs w:val="20"/>
          <w:lang w:val="ka-GE"/>
        </w:rPr>
        <w:t>4.2. მიმწოდებელი ვალდებულია</w:t>
      </w:r>
      <w:r w:rsidR="00935237" w:rsidRPr="00C37C81">
        <w:rPr>
          <w:rFonts w:ascii="Sylfaen" w:hAnsi="Sylfaen" w:cs="Sylfaen"/>
          <w:sz w:val="20"/>
          <w:szCs w:val="20"/>
          <w:lang w:val="ka-GE"/>
        </w:rPr>
        <w:t>,</w:t>
      </w:r>
      <w:r w:rsidRPr="00C37C81">
        <w:rPr>
          <w:rFonts w:ascii="Sylfaen" w:hAnsi="Sylfaen" w:cs="Sylfaen"/>
          <w:sz w:val="20"/>
          <w:szCs w:val="20"/>
          <w:lang w:val="ka-GE"/>
        </w:rPr>
        <w:t xml:space="preserve"> განახორციელოს შესყიდვის ობიექტის მიწოდება</w:t>
      </w:r>
      <w:r w:rsidR="00950A62" w:rsidRPr="00C37C81">
        <w:rPr>
          <w:rFonts w:ascii="Sylfaen" w:hAnsi="Sylfaen" w:cs="Sylfaen"/>
          <w:sz w:val="20"/>
          <w:szCs w:val="20"/>
          <w:lang w:val="ka-GE"/>
        </w:rPr>
        <w:t xml:space="preserve"> არაუგვიანეს 20</w:t>
      </w:r>
      <w:r w:rsidR="00BE6252">
        <w:rPr>
          <w:rFonts w:ascii="Sylfaen" w:hAnsi="Sylfaen" w:cs="Sylfaen"/>
          <w:sz w:val="20"/>
          <w:szCs w:val="20"/>
          <w:lang w:val="ka-GE"/>
        </w:rPr>
        <w:t>26</w:t>
      </w:r>
      <w:r w:rsidR="00950A62" w:rsidRPr="00C37C81">
        <w:rPr>
          <w:rFonts w:ascii="Sylfaen" w:hAnsi="Sylfaen" w:cs="Sylfaen"/>
          <w:sz w:val="20"/>
          <w:szCs w:val="20"/>
          <w:lang w:val="ka-GE"/>
        </w:rPr>
        <w:t xml:space="preserve"> წლის </w:t>
      </w:r>
      <w:r w:rsidR="00C8389D">
        <w:rPr>
          <w:rFonts w:ascii="Sylfaen" w:hAnsi="Sylfaen" w:cs="Sylfaen"/>
          <w:sz w:val="20"/>
          <w:szCs w:val="20"/>
          <w:lang w:val="ka-GE"/>
        </w:rPr>
        <w:t>18</w:t>
      </w:r>
      <w:r w:rsidR="00BE6252">
        <w:rPr>
          <w:rFonts w:ascii="Sylfaen" w:hAnsi="Sylfaen" w:cs="Sylfaen"/>
          <w:sz w:val="20"/>
          <w:szCs w:val="20"/>
          <w:lang w:val="ka-GE"/>
        </w:rPr>
        <w:t xml:space="preserve"> აპრილის</w:t>
      </w:r>
      <w:r w:rsidR="00950A62" w:rsidRPr="00C37C81">
        <w:rPr>
          <w:rFonts w:ascii="Sylfaen" w:hAnsi="Sylfaen" w:cs="Sylfaen"/>
          <w:sz w:val="20"/>
          <w:szCs w:val="20"/>
          <w:lang w:val="ka-GE"/>
        </w:rPr>
        <w:t xml:space="preserve"> </w:t>
      </w:r>
      <w:r w:rsidRPr="00C37C81">
        <w:rPr>
          <w:rFonts w:ascii="Sylfaen" w:hAnsi="Sylfaen" w:cs="Sylfaen"/>
          <w:sz w:val="20"/>
          <w:szCs w:val="20"/>
          <w:lang w:val="ka-GE"/>
        </w:rPr>
        <w:t>ჩათვლით</w:t>
      </w:r>
      <w:r w:rsidR="00950A62" w:rsidRPr="00C37C81">
        <w:rPr>
          <w:rFonts w:ascii="Sylfaen" w:hAnsi="Sylfaen" w:cs="Sylfaen"/>
          <w:sz w:val="20"/>
          <w:szCs w:val="20"/>
          <w:lang w:val="ka-GE"/>
        </w:rPr>
        <w:t xml:space="preserve">. იმის გათვალისწინებით, რომ მიმწოდებელი არ არის ვალდებული განახორციელოს საქონლის მიწოდება გამარჯვებულად გამოვლენიდან 100 კალენდარულ დღეზე ადრე. </w:t>
      </w:r>
    </w:p>
    <w:p w14:paraId="3D108331" w14:textId="03AA8F75" w:rsidR="00351442" w:rsidRPr="00C37C81" w:rsidRDefault="00351442"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z w:val="20"/>
          <w:szCs w:val="20"/>
          <w:lang w:val="ka-GE"/>
        </w:rPr>
        <w:t xml:space="preserve">შემსყიდველის მიერ საქონლის მოთხოვნა უნდა განხორციელდეს ხელშეკრულების გაფორმების შემდეგ, ელ. ფოსტის მეშვეობით (შემსყიდველის ელ. ფოსტის მისამართი: </w:t>
      </w:r>
      <w:permStart w:id="1042036790" w:edGrp="everyone"/>
      <w:r w:rsidRPr="00C37C81">
        <w:rPr>
          <w:rFonts w:ascii="Sylfaen" w:hAnsi="Sylfaen" w:cs="Sylfaen"/>
          <w:sz w:val="20"/>
          <w:szCs w:val="20"/>
          <w:lang w:val="ka-GE"/>
        </w:rPr>
        <w:t>-----------</w:t>
      </w:r>
      <w:permEnd w:id="1042036790"/>
      <w:r w:rsidRPr="00C37C81">
        <w:rPr>
          <w:rFonts w:ascii="Sylfaen" w:hAnsi="Sylfaen" w:cs="Sylfaen"/>
          <w:sz w:val="20"/>
          <w:szCs w:val="20"/>
          <w:lang w:val="ka-GE"/>
        </w:rPr>
        <w:t xml:space="preserve"> მიმწოდებლის ელ.ფოსტის მისამართი </w:t>
      </w:r>
      <w:r w:rsidR="005A209A" w:rsidRPr="00C37C81">
        <w:rPr>
          <w:rFonts w:ascii="Sylfaen" w:hAnsi="Sylfaen" w:cs="Sylfaen"/>
          <w:sz w:val="20"/>
          <w:szCs w:val="20"/>
          <w:lang w:val="ka-GE"/>
        </w:rPr>
        <w:t xml:space="preserve"> </w:t>
      </w:r>
      <w:permStart w:id="1551247611" w:edGrp="everyone"/>
      <w:r w:rsidR="003E4A29" w:rsidRPr="003E4A29">
        <w:rPr>
          <w:rFonts w:ascii="Sylfaen" w:hAnsi="Sylfaen" w:cs="Sylfaen"/>
          <w:sz w:val="20"/>
          <w:szCs w:val="20"/>
          <w:lang w:val="ka-GE"/>
        </w:rPr>
        <w:t>Gela.gaprindashvili@ugt.ge</w:t>
      </w:r>
      <w:r w:rsidR="005A209A" w:rsidRPr="00C37C81">
        <w:rPr>
          <w:rFonts w:ascii="Sylfaen" w:hAnsi="Sylfaen" w:cs="Sylfaen"/>
          <w:sz w:val="20"/>
          <w:szCs w:val="20"/>
          <w:lang w:val="ka-GE"/>
        </w:rPr>
        <w:t>.</w:t>
      </w:r>
      <w:permEnd w:id="1551247611"/>
    </w:p>
    <w:p w14:paraId="2473818A" w14:textId="7E3D590E" w:rsidR="00467FB5" w:rsidRPr="00C37C81" w:rsidRDefault="00467FB5"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7C9FE4D5" w14:textId="77777777" w:rsidR="00467FB5" w:rsidRPr="00C37C81" w:rsidRDefault="00467FB5" w:rsidP="00467FB5">
      <w:pPr>
        <w:widowControl w:val="0"/>
        <w:autoSpaceDE w:val="0"/>
        <w:autoSpaceDN w:val="0"/>
        <w:adjustRightInd w:val="0"/>
        <w:spacing w:before="3" w:after="0" w:line="237" w:lineRule="auto"/>
        <w:ind w:left="101" w:right="85"/>
        <w:jc w:val="both"/>
        <w:rPr>
          <w:rFonts w:ascii="Sylfaen" w:hAnsi="Sylfaen" w:cs="Sylfaen"/>
          <w:b/>
          <w:sz w:val="20"/>
          <w:szCs w:val="20"/>
          <w:lang w:val="ka-GE"/>
        </w:rPr>
      </w:pPr>
      <w:r w:rsidRPr="00C37C81">
        <w:rPr>
          <w:rFonts w:ascii="Sylfaen" w:hAnsi="Sylfaen" w:cs="Sylfaen"/>
          <w:b/>
          <w:sz w:val="20"/>
          <w:szCs w:val="20"/>
          <w:lang w:val="ka-GE"/>
        </w:rPr>
        <w:t>თუ ხელშეკრულება გაფორმებულია გამარჯვებულის გამოვლენიდან 45 კალენდარული დღის შემდეგ ხელშეკრულება უნდა ითვალისწინებდეს შემდეგ პუნქტს:</w:t>
      </w:r>
    </w:p>
    <w:p w14:paraId="1D1ACC19" w14:textId="77777777" w:rsidR="00467FB5" w:rsidRPr="00C37C81" w:rsidRDefault="00467FB5" w:rsidP="00467FB5">
      <w:pPr>
        <w:widowControl w:val="0"/>
        <w:autoSpaceDE w:val="0"/>
        <w:autoSpaceDN w:val="0"/>
        <w:adjustRightInd w:val="0"/>
        <w:spacing w:before="3" w:after="0" w:line="237" w:lineRule="auto"/>
        <w:ind w:left="101" w:right="85"/>
        <w:jc w:val="both"/>
        <w:rPr>
          <w:rFonts w:ascii="Sylfaen" w:hAnsi="Sylfaen" w:cs="Sylfaen"/>
          <w:b/>
          <w:sz w:val="20"/>
          <w:szCs w:val="20"/>
          <w:lang w:val="ka-GE"/>
        </w:rPr>
      </w:pPr>
    </w:p>
    <w:p w14:paraId="2814935B" w14:textId="0931D7CD" w:rsidR="00467FB5" w:rsidRPr="00C37C81" w:rsidRDefault="00467FB5" w:rsidP="00467FB5">
      <w:pPr>
        <w:widowControl w:val="0"/>
        <w:autoSpaceDE w:val="0"/>
        <w:autoSpaceDN w:val="0"/>
        <w:adjustRightInd w:val="0"/>
        <w:spacing w:before="3" w:after="0" w:line="237" w:lineRule="auto"/>
        <w:ind w:left="101" w:right="85"/>
        <w:jc w:val="both"/>
        <w:rPr>
          <w:rFonts w:ascii="Sylfaen" w:hAnsi="Sylfaen" w:cs="Sylfaen"/>
          <w:i/>
          <w:sz w:val="20"/>
          <w:szCs w:val="20"/>
          <w:lang w:val="ka-GE"/>
        </w:rPr>
      </w:pPr>
      <w:permStart w:id="321150678" w:edGrp="everyone"/>
      <w:r w:rsidRPr="00C37C81">
        <w:rPr>
          <w:rFonts w:ascii="Sylfaen" w:hAnsi="Sylfaen" w:cs="Sylfaen"/>
          <w:i/>
          <w:sz w:val="20"/>
          <w:szCs w:val="20"/>
          <w:lang w:val="ka-GE"/>
        </w:rPr>
        <w:t>მიმწოდებელი ვალდებულია, განახორციელოს შესყიდვის ობიექტის მიწოდება არაუგვიანეს 20</w:t>
      </w:r>
      <w:r w:rsidR="00E57906">
        <w:rPr>
          <w:rFonts w:ascii="Sylfaen" w:hAnsi="Sylfaen" w:cs="Sylfaen"/>
          <w:i/>
          <w:sz w:val="20"/>
          <w:szCs w:val="20"/>
          <w:lang w:val="ka-GE"/>
        </w:rPr>
        <w:t>26</w:t>
      </w:r>
      <w:r w:rsidR="005A209A" w:rsidRPr="00C37C81">
        <w:rPr>
          <w:rFonts w:ascii="Sylfaen" w:hAnsi="Sylfaen" w:cs="Sylfaen"/>
          <w:i/>
          <w:sz w:val="20"/>
          <w:szCs w:val="20"/>
          <w:lang w:val="ka-GE"/>
        </w:rPr>
        <w:t xml:space="preserve"> </w:t>
      </w:r>
      <w:r w:rsidRPr="00C37C81">
        <w:rPr>
          <w:rFonts w:ascii="Sylfaen" w:hAnsi="Sylfaen" w:cs="Sylfaen"/>
          <w:i/>
          <w:sz w:val="20"/>
          <w:szCs w:val="20"/>
          <w:lang w:val="ka-GE"/>
        </w:rPr>
        <w:t xml:space="preserve"> წლის </w:t>
      </w:r>
      <w:r w:rsidR="00E57906">
        <w:rPr>
          <w:rFonts w:ascii="Sylfaen" w:hAnsi="Sylfaen" w:cs="Sylfaen"/>
          <w:i/>
          <w:sz w:val="20"/>
          <w:szCs w:val="20"/>
          <w:lang w:val="ka-GE"/>
        </w:rPr>
        <w:t>31</w:t>
      </w:r>
      <w:r w:rsidRPr="00C37C81">
        <w:rPr>
          <w:rFonts w:ascii="Sylfaen" w:hAnsi="Sylfaen" w:cs="Sylfaen"/>
          <w:i/>
          <w:sz w:val="20"/>
          <w:szCs w:val="20"/>
          <w:lang w:val="ka-GE"/>
        </w:rPr>
        <w:t xml:space="preserve"> </w:t>
      </w:r>
      <w:r w:rsidR="00E57906">
        <w:rPr>
          <w:rFonts w:ascii="Sylfaen" w:hAnsi="Sylfaen" w:cs="Sylfaen"/>
          <w:i/>
          <w:sz w:val="20"/>
          <w:szCs w:val="20"/>
          <w:lang w:val="ka-GE"/>
        </w:rPr>
        <w:t>დეკემბრისა</w:t>
      </w:r>
      <w:r w:rsidRPr="00C37C81">
        <w:rPr>
          <w:rFonts w:ascii="Sylfaen" w:hAnsi="Sylfaen" w:cs="Sylfaen"/>
          <w:i/>
          <w:sz w:val="20"/>
          <w:szCs w:val="20"/>
          <w:lang w:val="ka-GE"/>
        </w:rPr>
        <w:t xml:space="preserve">, შემსყიდველის წერილობითი მოთხოვნიდან არაუგვიანეს 15 </w:t>
      </w:r>
      <w:r w:rsidR="00844189" w:rsidRPr="00C37C81">
        <w:rPr>
          <w:rFonts w:ascii="Sylfaen" w:hAnsi="Sylfaen" w:cs="Sylfaen"/>
          <w:i/>
          <w:sz w:val="20"/>
          <w:szCs w:val="20"/>
          <w:lang w:val="ka-GE"/>
        </w:rPr>
        <w:t>კალენდარული</w:t>
      </w:r>
      <w:r w:rsidRPr="00C37C81">
        <w:rPr>
          <w:rFonts w:ascii="Sylfaen" w:hAnsi="Sylfaen" w:cs="Sylfaen"/>
          <w:i/>
          <w:sz w:val="20"/>
          <w:szCs w:val="20"/>
          <w:lang w:val="ka-GE"/>
        </w:rPr>
        <w:t xml:space="preserve"> დღის ვადაში. შემსყიდველის მიერ საქონლის მოთხოვნა უნდა განხორციელდეს ხელშეკრულების გაფორმების შემდეგ, ელ.ფოსტის მეშვეობით (შემსყიდველის ელ.ფოსტის მისამართი: -----------, მიმწოდებლის ელ.ფოსტის მისამართი </w:t>
      </w:r>
      <w:r w:rsidR="003E4A29" w:rsidRPr="003E4A29">
        <w:rPr>
          <w:rFonts w:ascii="Sylfaen" w:hAnsi="Sylfaen" w:cs="Sylfaen"/>
          <w:i/>
          <w:sz w:val="20"/>
          <w:szCs w:val="20"/>
          <w:lang w:val="ka-GE"/>
        </w:rPr>
        <w:t>Gela.gaprindashvili@ugt.ge</w:t>
      </w:r>
      <w:r w:rsidRPr="00C37C81">
        <w:rPr>
          <w:rFonts w:ascii="Sylfaen" w:hAnsi="Sylfaen" w:cs="Sylfaen"/>
          <w:i/>
          <w:sz w:val="20"/>
          <w:szCs w:val="20"/>
          <w:lang w:val="ka-GE"/>
        </w:rPr>
        <w:t>);</w:t>
      </w:r>
    </w:p>
    <w:permEnd w:id="321150678"/>
    <w:p w14:paraId="128E6AB2" w14:textId="77777777" w:rsidR="00467FB5" w:rsidRPr="00C37C81" w:rsidRDefault="00467FB5"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10849218" w14:textId="761B49E1" w:rsidR="00351442" w:rsidRPr="00C37C81" w:rsidRDefault="00351442" w:rsidP="00975E58">
      <w:pPr>
        <w:widowControl w:val="0"/>
        <w:autoSpaceDE w:val="0"/>
        <w:autoSpaceDN w:val="0"/>
        <w:adjustRightInd w:val="0"/>
        <w:spacing w:before="3" w:after="0" w:line="239" w:lineRule="auto"/>
        <w:ind w:left="101" w:right="85"/>
        <w:jc w:val="both"/>
        <w:rPr>
          <w:rFonts w:ascii="Sylfaen" w:hAnsi="Sylfaen" w:cs="Sylfaen"/>
          <w:sz w:val="20"/>
          <w:szCs w:val="20"/>
          <w:lang w:val="ka-GE"/>
        </w:rPr>
      </w:pPr>
      <w:r w:rsidRPr="00C37C81">
        <w:rPr>
          <w:rFonts w:ascii="Sylfaen" w:hAnsi="Sylfaen" w:cs="Sylfaen"/>
          <w:sz w:val="20"/>
          <w:szCs w:val="20"/>
          <w:lang w:val="ka-GE"/>
        </w:rPr>
        <w:t xml:space="preserve">4.3. შესყიდვის ობიექტის მიწოდების ადგილია: </w:t>
      </w:r>
      <w:r w:rsidR="003E4A29">
        <w:rPr>
          <w:rFonts w:ascii="Sylfaen" w:hAnsi="Sylfaen" w:cs="Sylfaen"/>
          <w:sz w:val="20"/>
          <w:szCs w:val="20"/>
          <w:lang w:val="ka-GE"/>
        </w:rPr>
        <w:t xml:space="preserve">ქ.თბილისი, </w:t>
      </w:r>
      <w:r w:rsidR="000D4FC0" w:rsidRPr="000D4FC0">
        <w:rPr>
          <w:rFonts w:ascii="Sylfaen" w:hAnsi="Sylfaen" w:cs="Sylfaen"/>
          <w:sz w:val="20"/>
          <w:szCs w:val="20"/>
          <w:lang w:val="ka-GE"/>
        </w:rPr>
        <w:t>ი.ჭავჭავაძის გამზირი 17ე</w:t>
      </w:r>
      <w:r w:rsidR="005A209A" w:rsidRPr="00C37C81">
        <w:rPr>
          <w:rFonts w:ascii="Sylfaen" w:hAnsi="Sylfaen" w:cs="Sylfaen"/>
          <w:sz w:val="20"/>
          <w:szCs w:val="20"/>
          <w:lang w:val="ka-GE"/>
        </w:rPr>
        <w:t>;</w:t>
      </w:r>
    </w:p>
    <w:p w14:paraId="622F662C" w14:textId="77777777" w:rsidR="00975E58" w:rsidRPr="00C37C81" w:rsidRDefault="00975E58" w:rsidP="00975E58">
      <w:pPr>
        <w:widowControl w:val="0"/>
        <w:autoSpaceDE w:val="0"/>
        <w:autoSpaceDN w:val="0"/>
        <w:adjustRightInd w:val="0"/>
        <w:spacing w:before="3" w:after="0" w:line="239" w:lineRule="auto"/>
        <w:ind w:left="101" w:right="85"/>
        <w:jc w:val="both"/>
        <w:rPr>
          <w:rFonts w:ascii="Sylfaen" w:hAnsi="Sylfaen" w:cs="Sylfaen"/>
          <w:sz w:val="8"/>
          <w:szCs w:val="20"/>
          <w:lang w:val="ka-GE"/>
        </w:rPr>
      </w:pPr>
    </w:p>
    <w:p w14:paraId="2DE54B77" w14:textId="40759148" w:rsidR="009F1F0A" w:rsidRPr="00C37C81" w:rsidRDefault="00DE147B" w:rsidP="009F1F0A">
      <w:pPr>
        <w:jc w:val="both"/>
        <w:rPr>
          <w:rFonts w:ascii="Sylfaen" w:hAnsi="Sylfaen"/>
          <w:sz w:val="20"/>
          <w:szCs w:val="20"/>
          <w:lang w:val="ka-GE"/>
        </w:rPr>
      </w:pPr>
      <w:r w:rsidRPr="00C37C81">
        <w:rPr>
          <w:rFonts w:ascii="Sylfaen" w:hAnsi="Sylfaen"/>
          <w:sz w:val="20"/>
          <w:szCs w:val="20"/>
          <w:lang w:val="ka-GE"/>
        </w:rPr>
        <w:t xml:space="preserve">  </w:t>
      </w:r>
      <w:r w:rsidR="00BC76BB" w:rsidRPr="00C37C81">
        <w:rPr>
          <w:rFonts w:ascii="Sylfaen" w:hAnsi="Sylfaen"/>
          <w:sz w:val="20"/>
          <w:szCs w:val="20"/>
          <w:lang w:val="ka-GE"/>
        </w:rPr>
        <w:t>4.</w:t>
      </w:r>
      <w:r w:rsidR="00351442" w:rsidRPr="00C37C81">
        <w:rPr>
          <w:rFonts w:ascii="Sylfaen" w:hAnsi="Sylfaen"/>
          <w:sz w:val="20"/>
          <w:szCs w:val="20"/>
          <w:lang w:val="ka-GE"/>
        </w:rPr>
        <w:t>4</w:t>
      </w:r>
      <w:r w:rsidR="009F1F0A" w:rsidRPr="00C37C81">
        <w:rPr>
          <w:rFonts w:ascii="Sylfaen" w:hAnsi="Sylfaen"/>
          <w:sz w:val="20"/>
          <w:szCs w:val="20"/>
          <w:lang w:val="ka-GE"/>
        </w:rPr>
        <w:t xml:space="preserve">. </w:t>
      </w:r>
      <w:r w:rsidR="00BC76BB" w:rsidRPr="00C37C81">
        <w:rPr>
          <w:rFonts w:ascii="Sylfaen" w:hAnsi="Sylfaen" w:cs="Sylfaen"/>
          <w:sz w:val="20"/>
          <w:szCs w:val="20"/>
          <w:lang w:val="ka-GE"/>
        </w:rPr>
        <w:t xml:space="preserve">შემსყიდველი ვალდებულია უზრუნველყოს მიმწოდებლისაგან შესყიდული სტანდარტული </w:t>
      </w:r>
      <w:r w:rsidR="00634452" w:rsidRPr="00C37C81">
        <w:rPr>
          <w:rFonts w:ascii="Sylfaen" w:hAnsi="Sylfaen" w:cs="Sylfaen"/>
          <w:sz w:val="20"/>
          <w:szCs w:val="20"/>
          <w:lang w:val="ka-GE"/>
        </w:rPr>
        <w:t>დესკტოპების</w:t>
      </w:r>
      <w:r w:rsidR="00BC76BB" w:rsidRPr="00C37C81">
        <w:rPr>
          <w:rFonts w:ascii="Sylfaen" w:hAnsi="Sylfaen" w:cs="Sylfaen"/>
          <w:sz w:val="20"/>
          <w:szCs w:val="20"/>
          <w:lang w:val="ka-GE"/>
        </w:rPr>
        <w:t xml:space="preserve"> ტრანსპორტირება საკუთარი ხარჯებით, ასევე უზრუნველყოს სტანდარტული </w:t>
      </w:r>
      <w:r w:rsidR="00634452" w:rsidRPr="00C37C81">
        <w:rPr>
          <w:rFonts w:ascii="Sylfaen" w:hAnsi="Sylfaen" w:cs="Sylfaen"/>
          <w:sz w:val="20"/>
          <w:szCs w:val="20"/>
          <w:lang w:val="ka-GE"/>
        </w:rPr>
        <w:t>დესკტოპების</w:t>
      </w:r>
      <w:r w:rsidR="00BC76BB" w:rsidRPr="00C37C81">
        <w:rPr>
          <w:rFonts w:ascii="Sylfaen" w:hAnsi="Sylfaen" w:cs="Sylfaen"/>
          <w:sz w:val="20"/>
          <w:szCs w:val="20"/>
          <w:lang w:val="ka-GE"/>
        </w:rPr>
        <w:t xml:space="preserve"> ტრანსპორტირება, მიმწოდებლის სატენდერო წინადადებით განსაზღვრულ იმ მხარდაჭერის/შეკეთების პუნქტამდე, რომელსაც აირჩევს შემსყიდველი, თუ შემსყიდველ ორგანიზაციასა და მიმწოდებელს შორის ხელშეკრულებით სხვა რამ არ იქნა გათვალისწინებული.</w:t>
      </w:r>
    </w:p>
    <w:p w14:paraId="46B33B73" w14:textId="42FF4B57" w:rsidR="009F1F0A" w:rsidRPr="00C37C81" w:rsidRDefault="00DE147B" w:rsidP="00DE147B">
      <w:pPr>
        <w:ind w:left="-90"/>
        <w:jc w:val="both"/>
        <w:rPr>
          <w:rFonts w:ascii="Sylfaen" w:hAnsi="Sylfaen"/>
          <w:sz w:val="20"/>
          <w:szCs w:val="20"/>
          <w:lang w:val="ka-GE"/>
        </w:rPr>
      </w:pPr>
      <w:r w:rsidRPr="00C37C81">
        <w:rPr>
          <w:rFonts w:ascii="Sylfaen" w:hAnsi="Sylfaen"/>
          <w:sz w:val="20"/>
          <w:szCs w:val="20"/>
          <w:lang w:val="ka-GE"/>
        </w:rPr>
        <w:t xml:space="preserve"> </w:t>
      </w:r>
      <w:r w:rsidR="0018590C" w:rsidRPr="00C37C81">
        <w:rPr>
          <w:rFonts w:ascii="Sylfaen" w:hAnsi="Sylfaen"/>
          <w:sz w:val="20"/>
          <w:szCs w:val="20"/>
          <w:lang w:val="ka-GE"/>
        </w:rPr>
        <w:t xml:space="preserve"> </w:t>
      </w:r>
      <w:r w:rsidRPr="00C37C81">
        <w:rPr>
          <w:rFonts w:ascii="Sylfaen" w:hAnsi="Sylfaen"/>
          <w:sz w:val="20"/>
          <w:szCs w:val="20"/>
          <w:lang w:val="ka-GE"/>
        </w:rPr>
        <w:t xml:space="preserve"> </w:t>
      </w:r>
      <w:r w:rsidR="00BC76BB" w:rsidRPr="00C37C81">
        <w:rPr>
          <w:rFonts w:ascii="Sylfaen" w:hAnsi="Sylfaen"/>
          <w:sz w:val="20"/>
          <w:szCs w:val="20"/>
          <w:lang w:val="ka-GE"/>
        </w:rPr>
        <w:t>4.</w:t>
      </w:r>
      <w:r w:rsidR="00351442" w:rsidRPr="00C37C81">
        <w:rPr>
          <w:rFonts w:ascii="Sylfaen" w:hAnsi="Sylfaen"/>
          <w:sz w:val="20"/>
          <w:szCs w:val="20"/>
          <w:lang w:val="ka-GE"/>
        </w:rPr>
        <w:t>5</w:t>
      </w:r>
      <w:r w:rsidR="009F1F0A" w:rsidRPr="00C37C81">
        <w:rPr>
          <w:rFonts w:ascii="Sylfaen" w:hAnsi="Sylfaen"/>
          <w:sz w:val="20"/>
          <w:szCs w:val="20"/>
          <w:lang w:val="ka-GE"/>
        </w:rPr>
        <w:t xml:space="preserve">. ხელშეკრულებით </w:t>
      </w:r>
      <w:r w:rsidR="00D7033E" w:rsidRPr="00C37C81">
        <w:rPr>
          <w:rFonts w:ascii="Sylfaen" w:hAnsi="Sylfaen"/>
          <w:sz w:val="20"/>
          <w:szCs w:val="20"/>
          <w:lang w:val="ka-GE"/>
        </w:rPr>
        <w:t>განსაზღვრულ</w:t>
      </w:r>
      <w:r w:rsidR="009F1F0A" w:rsidRPr="00C37C81">
        <w:rPr>
          <w:rFonts w:ascii="Sylfaen" w:hAnsi="Sylfaen"/>
          <w:sz w:val="20"/>
          <w:szCs w:val="20"/>
          <w:lang w:val="ka-GE"/>
        </w:rPr>
        <w:t xml:space="preserve"> საქონელზე გარანტია ვრცელდება მიღება-ჩაბარების აქტის </w:t>
      </w:r>
      <w:r w:rsidRPr="00C37C81">
        <w:rPr>
          <w:rFonts w:ascii="Sylfaen" w:hAnsi="Sylfaen"/>
          <w:sz w:val="20"/>
          <w:szCs w:val="20"/>
          <w:lang w:val="ka-GE"/>
        </w:rPr>
        <w:t xml:space="preserve">       </w:t>
      </w:r>
      <w:r w:rsidR="0018590C" w:rsidRPr="00C37C81">
        <w:rPr>
          <w:rFonts w:ascii="Sylfaen" w:hAnsi="Sylfaen"/>
          <w:sz w:val="20"/>
          <w:szCs w:val="20"/>
          <w:lang w:val="ka-GE"/>
        </w:rPr>
        <w:t xml:space="preserve">  </w:t>
      </w:r>
      <w:r w:rsidR="00D7033E" w:rsidRPr="00C37C81">
        <w:rPr>
          <w:rFonts w:ascii="Sylfaen" w:hAnsi="Sylfaen"/>
          <w:sz w:val="20"/>
          <w:szCs w:val="20"/>
          <w:lang w:val="ka-GE"/>
        </w:rPr>
        <w:t xml:space="preserve"> </w:t>
      </w:r>
      <w:r w:rsidR="00C213B5" w:rsidRPr="00C37C81">
        <w:rPr>
          <w:rFonts w:ascii="Sylfaen" w:hAnsi="Sylfaen"/>
          <w:sz w:val="20"/>
          <w:szCs w:val="20"/>
          <w:lang w:val="ka-GE"/>
        </w:rPr>
        <w:t xml:space="preserve">        </w:t>
      </w:r>
      <w:r w:rsidR="00103501" w:rsidRPr="00C37C81">
        <w:rPr>
          <w:rFonts w:ascii="Sylfaen" w:hAnsi="Sylfaen"/>
          <w:sz w:val="20"/>
          <w:szCs w:val="20"/>
          <w:lang w:val="ka-GE"/>
        </w:rPr>
        <w:t xml:space="preserve"> </w:t>
      </w:r>
      <w:r w:rsidR="00974230">
        <w:rPr>
          <w:rFonts w:ascii="Sylfaen" w:hAnsi="Sylfaen"/>
          <w:sz w:val="20"/>
          <w:szCs w:val="20"/>
          <w:lang w:val="ka-GE"/>
        </w:rPr>
        <w:t xml:space="preserve">  </w:t>
      </w:r>
      <w:r w:rsidR="009F1F0A" w:rsidRPr="00C37C81">
        <w:rPr>
          <w:rFonts w:ascii="Sylfaen" w:hAnsi="Sylfaen"/>
          <w:sz w:val="20"/>
          <w:szCs w:val="20"/>
          <w:lang w:val="ka-GE"/>
        </w:rPr>
        <w:t>გაფორმებიდან</w:t>
      </w:r>
      <w:r w:rsidR="00BC76BB" w:rsidRPr="00C37C81">
        <w:rPr>
          <w:rFonts w:ascii="Sylfaen" w:hAnsi="Sylfaen"/>
          <w:sz w:val="20"/>
          <w:szCs w:val="20"/>
          <w:lang w:val="ka-GE"/>
        </w:rPr>
        <w:t xml:space="preserve"> 3</w:t>
      </w:r>
      <w:r w:rsidR="009F1F0A" w:rsidRPr="00C37C81">
        <w:rPr>
          <w:rFonts w:ascii="Sylfaen" w:hAnsi="Sylfaen"/>
          <w:sz w:val="20"/>
          <w:szCs w:val="20"/>
          <w:lang w:val="ka-GE"/>
        </w:rPr>
        <w:t xml:space="preserve"> </w:t>
      </w:r>
      <w:r w:rsidR="00DA25F9" w:rsidRPr="00C37C81">
        <w:rPr>
          <w:rFonts w:ascii="Sylfaen" w:hAnsi="Sylfaen"/>
          <w:sz w:val="20"/>
          <w:szCs w:val="20"/>
          <w:lang w:val="ka-GE"/>
        </w:rPr>
        <w:t xml:space="preserve">(სამი) </w:t>
      </w:r>
      <w:r w:rsidR="009F1F0A" w:rsidRPr="00C37C81">
        <w:rPr>
          <w:rFonts w:ascii="Sylfaen" w:hAnsi="Sylfaen"/>
          <w:sz w:val="20"/>
          <w:szCs w:val="20"/>
          <w:lang w:val="ka-GE"/>
        </w:rPr>
        <w:t>წლის განმავლობაში</w:t>
      </w:r>
      <w:r w:rsidR="00BE6252">
        <w:rPr>
          <w:rFonts w:ascii="Sylfaen" w:hAnsi="Sylfaen"/>
          <w:sz w:val="20"/>
          <w:szCs w:val="20"/>
          <w:lang w:val="ka-GE"/>
        </w:rPr>
        <w:t xml:space="preserve">, თუ შემსყიდველი ორგანიზაციის მიერ დაცული არის საქონლის ნორმალური ექსპლუატაციის პირობები. </w:t>
      </w:r>
    </w:p>
    <w:p w14:paraId="44256DD7" w14:textId="3FE318F8" w:rsidR="009F1F0A" w:rsidRPr="00C37C81" w:rsidRDefault="00BC76BB" w:rsidP="009F1F0A">
      <w:pPr>
        <w:jc w:val="both"/>
        <w:rPr>
          <w:rFonts w:ascii="Sylfaen" w:hAnsi="Sylfaen"/>
          <w:sz w:val="20"/>
          <w:szCs w:val="20"/>
          <w:lang w:val="ka-GE"/>
        </w:rPr>
      </w:pPr>
      <w:r w:rsidRPr="00C37C81">
        <w:rPr>
          <w:rFonts w:ascii="Sylfaen" w:hAnsi="Sylfaen"/>
          <w:sz w:val="20"/>
          <w:szCs w:val="20"/>
          <w:lang w:val="ka-GE"/>
        </w:rPr>
        <w:t>4.</w:t>
      </w:r>
      <w:r w:rsidR="00351442" w:rsidRPr="00C37C81">
        <w:rPr>
          <w:rFonts w:ascii="Sylfaen" w:hAnsi="Sylfaen"/>
          <w:sz w:val="20"/>
          <w:szCs w:val="20"/>
          <w:lang w:val="ka-GE"/>
        </w:rPr>
        <w:t>6</w:t>
      </w:r>
      <w:r w:rsidR="009F1F0A" w:rsidRPr="00C37C81">
        <w:rPr>
          <w:rFonts w:ascii="Sylfaen" w:hAnsi="Sylfaen"/>
          <w:sz w:val="20"/>
          <w:szCs w:val="20"/>
          <w:lang w:val="ka-GE"/>
        </w:rPr>
        <w:t>. მიმწოდებელი ვალდებულია საგარანტიო პერიოდში</w:t>
      </w:r>
      <w:r w:rsidRPr="00C37C81">
        <w:rPr>
          <w:rFonts w:ascii="Sylfaen" w:hAnsi="Sylfaen"/>
          <w:sz w:val="20"/>
          <w:szCs w:val="20"/>
          <w:lang w:val="ka-GE"/>
        </w:rPr>
        <w:t xml:space="preserve"> შესყიდვის ობიექტის</w:t>
      </w:r>
      <w:r w:rsidR="009F1F0A" w:rsidRPr="00C37C81">
        <w:rPr>
          <w:rFonts w:ascii="Sylfaen" w:hAnsi="Sylfaen"/>
          <w:sz w:val="20"/>
          <w:szCs w:val="20"/>
          <w:lang w:val="ka-GE"/>
        </w:rPr>
        <w:t xml:space="preserve"> დაზიანების  შემთხვევაში, მისი  მხარდაჭერის/შეკეთების  პუნქტში  წარმოდგენიდან  არაუგვიანეს  10  სამუშაო  დღის  განმავლობაში შეაკეთოს ან შეცვალოს ახლით.</w:t>
      </w:r>
    </w:p>
    <w:p w14:paraId="223C68B7" w14:textId="4B70FABD" w:rsidR="009F1F0A" w:rsidRPr="00C37C81" w:rsidRDefault="009F1F0A" w:rsidP="009F1F0A">
      <w:pPr>
        <w:jc w:val="both"/>
        <w:rPr>
          <w:rFonts w:ascii="Sylfaen" w:hAnsi="Sylfaen"/>
          <w:sz w:val="20"/>
          <w:szCs w:val="20"/>
          <w:lang w:val="ka-GE"/>
        </w:rPr>
      </w:pPr>
      <w:r w:rsidRPr="00C37C81">
        <w:rPr>
          <w:rFonts w:ascii="Sylfaen" w:hAnsi="Sylfaen"/>
          <w:sz w:val="20"/>
          <w:szCs w:val="20"/>
          <w:lang w:val="ka-GE"/>
        </w:rPr>
        <w:t>4.</w:t>
      </w:r>
      <w:r w:rsidR="00351442" w:rsidRPr="00C37C81">
        <w:rPr>
          <w:rFonts w:ascii="Sylfaen" w:hAnsi="Sylfaen"/>
          <w:sz w:val="20"/>
          <w:szCs w:val="20"/>
          <w:lang w:val="ka-GE"/>
        </w:rPr>
        <w:t>7</w:t>
      </w:r>
      <w:r w:rsidRPr="00C37C81">
        <w:rPr>
          <w:rFonts w:ascii="Sylfaen" w:hAnsi="Sylfaen"/>
          <w:sz w:val="20"/>
          <w:szCs w:val="20"/>
          <w:lang w:val="ka-GE"/>
        </w:rPr>
        <w:t>. საქონ</w:t>
      </w:r>
      <w:r w:rsidR="00D7033E" w:rsidRPr="00C37C81">
        <w:rPr>
          <w:rFonts w:ascii="Sylfaen" w:hAnsi="Sylfaen"/>
          <w:sz w:val="20"/>
          <w:szCs w:val="20"/>
          <w:lang w:val="ka-GE"/>
        </w:rPr>
        <w:t>ე</w:t>
      </w:r>
      <w:r w:rsidRPr="00C37C81">
        <w:rPr>
          <w:rFonts w:ascii="Sylfaen" w:hAnsi="Sylfaen"/>
          <w:sz w:val="20"/>
          <w:szCs w:val="20"/>
          <w:lang w:val="ka-GE"/>
        </w:rPr>
        <w:t>ლის  ქარხნული  წუნის  შემთხვევაში,  მიმწოდებელი  ვალდებულია,  განახორციელოს  წუნდებული საქონ</w:t>
      </w:r>
      <w:r w:rsidR="00D7033E" w:rsidRPr="00C37C81">
        <w:rPr>
          <w:rFonts w:ascii="Sylfaen" w:hAnsi="Sylfaen"/>
          <w:sz w:val="20"/>
          <w:szCs w:val="20"/>
          <w:lang w:val="ka-GE"/>
        </w:rPr>
        <w:t>ე</w:t>
      </w:r>
      <w:r w:rsidRPr="00C37C81">
        <w:rPr>
          <w:rFonts w:ascii="Sylfaen" w:hAnsi="Sylfaen"/>
          <w:sz w:val="20"/>
          <w:szCs w:val="20"/>
          <w:lang w:val="ka-GE"/>
        </w:rPr>
        <w:t xml:space="preserve">ლის   ახლით   შეცვლა   შემსყიდველის   მიერ   საგარანტიო   საქონლის   </w:t>
      </w:r>
      <w:r w:rsidRPr="00C37C81">
        <w:rPr>
          <w:rFonts w:ascii="Sylfaen" w:hAnsi="Sylfaen"/>
          <w:sz w:val="20"/>
          <w:szCs w:val="20"/>
          <w:lang w:val="ka-GE"/>
        </w:rPr>
        <w:lastRenderedPageBreak/>
        <w:t>მიმწოდებლის   ტექნიკური მხარდაჭერის/შეკეთების პუნქტში წარმოდგენიდან არაუგვიანეს 10 სამუშაო დღის ვადაში.</w:t>
      </w:r>
    </w:p>
    <w:p w14:paraId="1F947894" w14:textId="77777777" w:rsidR="00E57906" w:rsidRDefault="009F1F0A" w:rsidP="009F1F0A">
      <w:pPr>
        <w:jc w:val="both"/>
        <w:rPr>
          <w:rFonts w:ascii="Sylfaen" w:hAnsi="Sylfaen"/>
          <w:sz w:val="20"/>
          <w:szCs w:val="20"/>
          <w:lang w:val="ka-GE"/>
        </w:rPr>
      </w:pPr>
      <w:r w:rsidRPr="00C37C81">
        <w:rPr>
          <w:rFonts w:ascii="Sylfaen" w:hAnsi="Sylfaen"/>
          <w:sz w:val="20"/>
          <w:szCs w:val="20"/>
          <w:lang w:val="ka-GE"/>
        </w:rPr>
        <w:t>4.</w:t>
      </w:r>
      <w:r w:rsidR="00351442" w:rsidRPr="00C37C81">
        <w:rPr>
          <w:rFonts w:ascii="Sylfaen" w:hAnsi="Sylfaen"/>
          <w:sz w:val="20"/>
          <w:szCs w:val="20"/>
          <w:lang w:val="ka-GE"/>
        </w:rPr>
        <w:t>8</w:t>
      </w:r>
      <w:r w:rsidRPr="00C37C81">
        <w:rPr>
          <w:rFonts w:ascii="Sylfaen" w:hAnsi="Sylfaen"/>
          <w:sz w:val="20"/>
          <w:szCs w:val="20"/>
          <w:lang w:val="ka-GE"/>
        </w:rPr>
        <w:t xml:space="preserve">. ტექნიკური მხარდაჭერის/შეკეთების პუნქტები: </w:t>
      </w:r>
    </w:p>
    <w:p w14:paraId="24EF51E6" w14:textId="77777777" w:rsidR="00E57906" w:rsidRDefault="00E57906" w:rsidP="00E57906">
      <w:pPr>
        <w:jc w:val="both"/>
        <w:rPr>
          <w:rFonts w:ascii="Sylfaen" w:hAnsi="Sylfaen"/>
          <w:noProof/>
          <w:sz w:val="20"/>
          <w:szCs w:val="20"/>
          <w:lang w:val="ka-GE"/>
        </w:rPr>
      </w:pPr>
      <w:r>
        <w:rPr>
          <w:rFonts w:ascii="Sylfaen" w:hAnsi="Sylfaen"/>
          <w:noProof/>
          <w:sz w:val="20"/>
          <w:szCs w:val="20"/>
          <w:lang w:val="ka-GE"/>
        </w:rPr>
        <w:t xml:space="preserve">საქართველო, </w:t>
      </w:r>
      <w:r w:rsidRPr="00D7135C">
        <w:rPr>
          <w:rFonts w:ascii="Sylfaen" w:hAnsi="Sylfaen"/>
          <w:noProof/>
          <w:sz w:val="20"/>
          <w:szCs w:val="20"/>
          <w:lang w:val="ka-GE"/>
        </w:rPr>
        <w:t>ქ. თბილისი, ჭავჭავაძის გამზირი 17ე</w:t>
      </w:r>
      <w:r>
        <w:rPr>
          <w:rFonts w:ascii="Sylfaen" w:hAnsi="Sylfaen"/>
          <w:noProof/>
          <w:sz w:val="20"/>
          <w:szCs w:val="20"/>
          <w:lang w:val="ka-GE"/>
        </w:rPr>
        <w:t>, +995 (32) 222-05-05</w:t>
      </w:r>
    </w:p>
    <w:p w14:paraId="0C25AC6A" w14:textId="77777777" w:rsidR="00E57906" w:rsidRDefault="00E57906" w:rsidP="00E57906">
      <w:pPr>
        <w:jc w:val="both"/>
        <w:rPr>
          <w:rFonts w:ascii="Sylfaen" w:hAnsi="Sylfaen"/>
          <w:noProof/>
          <w:sz w:val="20"/>
          <w:szCs w:val="20"/>
          <w:lang w:val="ka-GE"/>
        </w:rPr>
      </w:pPr>
      <w:r>
        <w:rPr>
          <w:rFonts w:ascii="Sylfaen" w:hAnsi="Sylfaen"/>
          <w:noProof/>
          <w:sz w:val="20"/>
          <w:szCs w:val="20"/>
          <w:lang w:val="ka-GE"/>
        </w:rPr>
        <w:t>საქართველო, ქ. ბათუმი, ქუთაისის ქ. N7, +995 (32) 222-05-05</w:t>
      </w:r>
    </w:p>
    <w:p w14:paraId="1C541967" w14:textId="77777777" w:rsidR="00E57906" w:rsidRDefault="00E57906" w:rsidP="00E57906">
      <w:pPr>
        <w:jc w:val="both"/>
        <w:rPr>
          <w:rFonts w:ascii="Sylfaen" w:hAnsi="Sylfaen"/>
          <w:noProof/>
          <w:sz w:val="20"/>
          <w:szCs w:val="20"/>
          <w:lang w:val="ka-GE"/>
        </w:rPr>
      </w:pPr>
      <w:r>
        <w:rPr>
          <w:rFonts w:ascii="Sylfaen" w:hAnsi="Sylfaen"/>
          <w:noProof/>
          <w:sz w:val="20"/>
          <w:szCs w:val="20"/>
          <w:lang w:val="ka-GE"/>
        </w:rPr>
        <w:t>საქართველო, ქ. ქუთაისი, თამარ მეფის ქ. N95, +995 568 44 59 59; +995 568 44 61 91</w:t>
      </w:r>
    </w:p>
    <w:p w14:paraId="615F556A" w14:textId="77777777" w:rsidR="00E57906" w:rsidRDefault="00E57906" w:rsidP="00E57906">
      <w:pPr>
        <w:jc w:val="both"/>
        <w:rPr>
          <w:rFonts w:ascii="Sylfaen" w:hAnsi="Sylfaen"/>
          <w:noProof/>
          <w:sz w:val="20"/>
          <w:szCs w:val="20"/>
          <w:lang w:val="ka-GE"/>
        </w:rPr>
      </w:pPr>
      <w:r>
        <w:rPr>
          <w:rFonts w:ascii="Sylfaen" w:hAnsi="Sylfaen"/>
          <w:noProof/>
          <w:sz w:val="20"/>
          <w:szCs w:val="20"/>
          <w:lang w:val="ka-GE"/>
        </w:rPr>
        <w:t xml:space="preserve">საქართველო, ქ. თელავი, ერეკლე </w:t>
      </w:r>
      <w:r>
        <w:rPr>
          <w:rFonts w:ascii="Sylfaen" w:hAnsi="Sylfaen"/>
          <w:noProof/>
          <w:sz w:val="20"/>
          <w:szCs w:val="20"/>
        </w:rPr>
        <w:t>II</w:t>
      </w:r>
      <w:r>
        <w:rPr>
          <w:rFonts w:ascii="Sylfaen" w:hAnsi="Sylfaen"/>
          <w:noProof/>
          <w:sz w:val="20"/>
          <w:szCs w:val="20"/>
          <w:lang w:val="ka-GE"/>
        </w:rPr>
        <w:t xml:space="preserve"> გამზ. 21, +995 597 06 06 05</w:t>
      </w:r>
    </w:p>
    <w:p w14:paraId="215CAAE9" w14:textId="77777777" w:rsidR="00E57906" w:rsidRDefault="00E57906" w:rsidP="00E57906">
      <w:pPr>
        <w:jc w:val="both"/>
        <w:rPr>
          <w:rFonts w:ascii="Sylfaen" w:hAnsi="Sylfaen"/>
          <w:noProof/>
          <w:sz w:val="20"/>
          <w:szCs w:val="20"/>
          <w:lang w:val="ka-GE"/>
        </w:rPr>
      </w:pPr>
      <w:r>
        <w:rPr>
          <w:rFonts w:ascii="Sylfaen" w:hAnsi="Sylfaen"/>
          <w:noProof/>
          <w:sz w:val="20"/>
          <w:szCs w:val="20"/>
          <w:lang w:val="ka-GE"/>
        </w:rPr>
        <w:t>საქართველო, ქ. გორი, ცაბაძის ქ. N7, +995 595 55 70 69</w:t>
      </w:r>
    </w:p>
    <w:p w14:paraId="01E6AAF8" w14:textId="77777777" w:rsidR="00E57906" w:rsidRPr="00E57906" w:rsidRDefault="00E57906" w:rsidP="00DE147B">
      <w:pPr>
        <w:widowControl w:val="0"/>
        <w:autoSpaceDE w:val="0"/>
        <w:autoSpaceDN w:val="0"/>
        <w:adjustRightInd w:val="0"/>
        <w:spacing w:before="43" w:after="0" w:line="240" w:lineRule="auto"/>
        <w:rPr>
          <w:rFonts w:ascii="Sylfaen" w:hAnsi="Sylfaen" w:cs="Sylfaen"/>
          <w:b/>
          <w:spacing w:val="6"/>
          <w:sz w:val="4"/>
          <w:szCs w:val="20"/>
          <w:lang w:val="ka-GE"/>
        </w:rPr>
      </w:pPr>
    </w:p>
    <w:p w14:paraId="4749DF4A" w14:textId="7B157998" w:rsidR="009F1F0A" w:rsidRPr="00C37C81" w:rsidRDefault="009F1F0A" w:rsidP="00DE147B">
      <w:pPr>
        <w:widowControl w:val="0"/>
        <w:autoSpaceDE w:val="0"/>
        <w:autoSpaceDN w:val="0"/>
        <w:adjustRightInd w:val="0"/>
        <w:spacing w:before="43" w:after="0" w:line="240" w:lineRule="auto"/>
        <w:rPr>
          <w:rFonts w:ascii="Sylfaen" w:hAnsi="Sylfaen" w:cs="Sylfaen"/>
          <w:b/>
          <w:sz w:val="20"/>
          <w:szCs w:val="20"/>
          <w:lang w:val="ka-GE"/>
        </w:rPr>
      </w:pPr>
      <w:r w:rsidRPr="00C37C81">
        <w:rPr>
          <w:rFonts w:ascii="Sylfaen" w:hAnsi="Sylfaen" w:cs="Sylfaen"/>
          <w:b/>
          <w:spacing w:val="6"/>
          <w:sz w:val="20"/>
          <w:szCs w:val="20"/>
          <w:lang w:val="ka-GE"/>
        </w:rPr>
        <w:t>5</w:t>
      </w:r>
      <w:r w:rsidRPr="00C37C81">
        <w:rPr>
          <w:rFonts w:ascii="Sylfaen" w:hAnsi="Sylfaen" w:cs="Sylfaen"/>
          <w:b/>
          <w:sz w:val="20"/>
          <w:szCs w:val="20"/>
          <w:lang w:val="ka-GE"/>
        </w:rPr>
        <w:t>.</w:t>
      </w:r>
      <w:r w:rsidRPr="00C37C81">
        <w:rPr>
          <w:rFonts w:ascii="Sylfaen" w:hAnsi="Sylfaen" w:cs="Sylfaen"/>
          <w:b/>
          <w:spacing w:val="6"/>
          <w:sz w:val="20"/>
          <w:szCs w:val="20"/>
          <w:lang w:val="ka-GE"/>
        </w:rPr>
        <w:t xml:space="preserve"> </w:t>
      </w:r>
      <w:r w:rsidRPr="00C37C81">
        <w:rPr>
          <w:rFonts w:ascii="Sylfaen" w:hAnsi="Sylfaen" w:cs="Sylfaen"/>
          <w:b/>
          <w:spacing w:val="3"/>
          <w:sz w:val="20"/>
          <w:szCs w:val="20"/>
          <w:lang w:val="ka-GE"/>
        </w:rPr>
        <w:t>სა</w:t>
      </w:r>
      <w:r w:rsidRPr="00C37C81">
        <w:rPr>
          <w:rFonts w:ascii="Sylfaen" w:hAnsi="Sylfaen" w:cs="Sylfaen"/>
          <w:b/>
          <w:spacing w:val="2"/>
          <w:sz w:val="20"/>
          <w:szCs w:val="20"/>
          <w:lang w:val="ka-GE"/>
        </w:rPr>
        <w:t>ქ</w:t>
      </w:r>
      <w:r w:rsidRPr="00C37C81">
        <w:rPr>
          <w:rFonts w:ascii="Sylfaen" w:hAnsi="Sylfaen" w:cs="Sylfaen"/>
          <w:b/>
          <w:spacing w:val="5"/>
          <w:sz w:val="20"/>
          <w:szCs w:val="20"/>
          <w:lang w:val="ka-GE"/>
        </w:rPr>
        <w:t>ო</w:t>
      </w:r>
      <w:r w:rsidRPr="00C37C81">
        <w:rPr>
          <w:rFonts w:ascii="Sylfaen" w:hAnsi="Sylfaen" w:cs="Sylfaen"/>
          <w:b/>
          <w:spacing w:val="3"/>
          <w:sz w:val="20"/>
          <w:szCs w:val="20"/>
          <w:lang w:val="ka-GE"/>
        </w:rPr>
        <w:t>ნ</w:t>
      </w:r>
      <w:r w:rsidRPr="00C37C81">
        <w:rPr>
          <w:rFonts w:ascii="Sylfaen" w:hAnsi="Sylfaen" w:cs="Sylfaen"/>
          <w:b/>
          <w:spacing w:val="4"/>
          <w:sz w:val="20"/>
          <w:szCs w:val="20"/>
          <w:lang w:val="ka-GE"/>
        </w:rPr>
        <w:t>ლ</w:t>
      </w:r>
      <w:r w:rsidRPr="00C37C81">
        <w:rPr>
          <w:rFonts w:ascii="Sylfaen" w:hAnsi="Sylfaen" w:cs="Sylfaen"/>
          <w:b/>
          <w:spacing w:val="3"/>
          <w:sz w:val="20"/>
          <w:szCs w:val="20"/>
          <w:lang w:val="ka-GE"/>
        </w:rPr>
        <w:t>ი</w:t>
      </w:r>
      <w:r w:rsidRPr="00C37C81">
        <w:rPr>
          <w:rFonts w:ascii="Sylfaen" w:hAnsi="Sylfaen" w:cs="Sylfaen"/>
          <w:b/>
          <w:sz w:val="20"/>
          <w:szCs w:val="20"/>
          <w:lang w:val="ka-GE"/>
        </w:rPr>
        <w:t>ს</w:t>
      </w:r>
      <w:r w:rsidRPr="00C37C81">
        <w:rPr>
          <w:rFonts w:ascii="Sylfaen" w:hAnsi="Sylfaen" w:cs="Sylfaen"/>
          <w:b/>
          <w:spacing w:val="8"/>
          <w:sz w:val="20"/>
          <w:szCs w:val="20"/>
          <w:lang w:val="ka-GE"/>
        </w:rPr>
        <w:t xml:space="preserve"> </w:t>
      </w:r>
      <w:r w:rsidRPr="00C37C81">
        <w:rPr>
          <w:rFonts w:ascii="Sylfaen" w:hAnsi="Sylfaen" w:cs="Sylfaen"/>
          <w:b/>
          <w:spacing w:val="3"/>
          <w:sz w:val="20"/>
          <w:szCs w:val="20"/>
          <w:lang w:val="ka-GE"/>
        </w:rPr>
        <w:t>მი</w:t>
      </w:r>
      <w:r w:rsidRPr="00C37C81">
        <w:rPr>
          <w:rFonts w:ascii="Sylfaen" w:hAnsi="Sylfaen" w:cs="Sylfaen"/>
          <w:b/>
          <w:spacing w:val="4"/>
          <w:sz w:val="20"/>
          <w:szCs w:val="20"/>
          <w:lang w:val="ka-GE"/>
        </w:rPr>
        <w:t>ღ</w:t>
      </w:r>
      <w:r w:rsidRPr="00C37C81">
        <w:rPr>
          <w:rFonts w:ascii="Sylfaen" w:hAnsi="Sylfaen" w:cs="Sylfaen"/>
          <w:b/>
          <w:spacing w:val="3"/>
          <w:sz w:val="20"/>
          <w:szCs w:val="20"/>
          <w:lang w:val="ka-GE"/>
        </w:rPr>
        <w:t>ებ</w:t>
      </w:r>
      <w:r w:rsidRPr="00C37C81">
        <w:rPr>
          <w:rFonts w:ascii="Sylfaen" w:hAnsi="Sylfaen" w:cs="Sylfaen"/>
          <w:b/>
          <w:spacing w:val="4"/>
          <w:sz w:val="20"/>
          <w:szCs w:val="20"/>
          <w:lang w:val="ka-GE"/>
        </w:rPr>
        <w:t>ა-</w:t>
      </w:r>
      <w:r w:rsidRPr="00C37C81">
        <w:rPr>
          <w:rFonts w:ascii="Sylfaen" w:hAnsi="Sylfaen" w:cs="Sylfaen"/>
          <w:b/>
          <w:spacing w:val="5"/>
          <w:sz w:val="20"/>
          <w:szCs w:val="20"/>
          <w:lang w:val="ka-GE"/>
        </w:rPr>
        <w:t>ჩ</w:t>
      </w:r>
      <w:r w:rsidRPr="00C37C81">
        <w:rPr>
          <w:rFonts w:ascii="Sylfaen" w:hAnsi="Sylfaen" w:cs="Sylfaen"/>
          <w:b/>
          <w:spacing w:val="3"/>
          <w:sz w:val="20"/>
          <w:szCs w:val="20"/>
          <w:lang w:val="ka-GE"/>
        </w:rPr>
        <w:t>აბარები</w:t>
      </w:r>
      <w:r w:rsidRPr="00C37C81">
        <w:rPr>
          <w:rFonts w:ascii="Sylfaen" w:hAnsi="Sylfaen" w:cs="Sylfaen"/>
          <w:b/>
          <w:sz w:val="20"/>
          <w:szCs w:val="20"/>
          <w:lang w:val="ka-GE"/>
        </w:rPr>
        <w:t>ს</w:t>
      </w:r>
      <w:r w:rsidRPr="00C37C81">
        <w:rPr>
          <w:rFonts w:ascii="Sylfaen" w:hAnsi="Sylfaen" w:cs="Sylfaen"/>
          <w:b/>
          <w:spacing w:val="8"/>
          <w:sz w:val="20"/>
          <w:szCs w:val="20"/>
          <w:lang w:val="ka-GE"/>
        </w:rPr>
        <w:t xml:space="preserve"> </w:t>
      </w:r>
      <w:r w:rsidRPr="00C37C81">
        <w:rPr>
          <w:rFonts w:ascii="Sylfaen" w:hAnsi="Sylfaen" w:cs="Sylfaen"/>
          <w:b/>
          <w:spacing w:val="5"/>
          <w:sz w:val="20"/>
          <w:szCs w:val="20"/>
          <w:lang w:val="ka-GE"/>
        </w:rPr>
        <w:t>წ</w:t>
      </w:r>
      <w:r w:rsidRPr="00C37C81">
        <w:rPr>
          <w:rFonts w:ascii="Sylfaen" w:hAnsi="Sylfaen" w:cs="Sylfaen"/>
          <w:b/>
          <w:spacing w:val="3"/>
          <w:sz w:val="20"/>
          <w:szCs w:val="20"/>
          <w:lang w:val="ka-GE"/>
        </w:rPr>
        <w:t>ეს</w:t>
      </w:r>
      <w:r w:rsidRPr="00C37C81">
        <w:rPr>
          <w:rFonts w:ascii="Sylfaen" w:hAnsi="Sylfaen" w:cs="Sylfaen"/>
          <w:b/>
          <w:sz w:val="20"/>
          <w:szCs w:val="20"/>
          <w:lang w:val="ka-GE"/>
        </w:rPr>
        <w:t>ი</w:t>
      </w:r>
    </w:p>
    <w:p w14:paraId="780806E6" w14:textId="77777777" w:rsidR="009F1F0A" w:rsidRPr="00C37C81" w:rsidRDefault="009F1F0A" w:rsidP="009F1F0A">
      <w:pPr>
        <w:widowControl w:val="0"/>
        <w:autoSpaceDE w:val="0"/>
        <w:autoSpaceDN w:val="0"/>
        <w:adjustRightInd w:val="0"/>
        <w:spacing w:before="9" w:after="0" w:line="150" w:lineRule="exact"/>
        <w:rPr>
          <w:rFonts w:ascii="Sylfaen" w:hAnsi="Sylfaen" w:cs="Sylfaen"/>
          <w:sz w:val="18"/>
          <w:szCs w:val="20"/>
          <w:lang w:val="ka-GE"/>
        </w:rPr>
      </w:pPr>
    </w:p>
    <w:p w14:paraId="2D73624A" w14:textId="3C7AEB89" w:rsidR="009F1F0A" w:rsidRPr="00C37C81" w:rsidRDefault="009F1F0A" w:rsidP="00DE147B">
      <w:pPr>
        <w:widowControl w:val="0"/>
        <w:autoSpaceDE w:val="0"/>
        <w:autoSpaceDN w:val="0"/>
        <w:adjustRightInd w:val="0"/>
        <w:spacing w:after="0" w:line="240" w:lineRule="auto"/>
        <w:jc w:val="both"/>
        <w:rPr>
          <w:rFonts w:ascii="Sylfaen" w:hAnsi="Sylfaen" w:cs="Sylfaen"/>
          <w:sz w:val="20"/>
          <w:szCs w:val="20"/>
          <w:lang w:val="ka-GE"/>
        </w:rPr>
      </w:pPr>
      <w:r w:rsidRPr="00C37C81">
        <w:rPr>
          <w:rFonts w:ascii="Sylfaen" w:hAnsi="Sylfaen" w:cs="Sylfaen"/>
          <w:spacing w:val="2"/>
          <w:sz w:val="20"/>
          <w:szCs w:val="20"/>
          <w:lang w:val="ka-GE"/>
        </w:rPr>
        <w:t>5</w:t>
      </w:r>
      <w:r w:rsidRPr="00C37C81">
        <w:rPr>
          <w:rFonts w:ascii="Sylfaen" w:hAnsi="Sylfaen" w:cs="Sylfaen"/>
          <w:spacing w:val="-1"/>
          <w:sz w:val="20"/>
          <w:szCs w:val="20"/>
          <w:lang w:val="ka-GE"/>
        </w:rPr>
        <w:t>.</w:t>
      </w:r>
      <w:r w:rsidRPr="00C37C81">
        <w:rPr>
          <w:rFonts w:ascii="Sylfaen" w:hAnsi="Sylfaen" w:cs="Sylfaen"/>
          <w:spacing w:val="2"/>
          <w:sz w:val="20"/>
          <w:szCs w:val="20"/>
          <w:lang w:val="ka-GE"/>
        </w:rPr>
        <w:t>1</w:t>
      </w:r>
      <w:r w:rsidRPr="00C37C81">
        <w:rPr>
          <w:rFonts w:ascii="Sylfaen" w:hAnsi="Sylfaen" w:cs="Sylfaen"/>
          <w:sz w:val="20"/>
          <w:szCs w:val="20"/>
          <w:lang w:val="ka-GE"/>
        </w:rPr>
        <w:t xml:space="preserve">. </w:t>
      </w:r>
      <w:r w:rsidRPr="00C37C81">
        <w:rPr>
          <w:rFonts w:ascii="Sylfaen" w:hAnsi="Sylfaen" w:cs="Sylfaen"/>
          <w:spacing w:val="1"/>
          <w:sz w:val="20"/>
          <w:szCs w:val="20"/>
          <w:lang w:val="ka-GE"/>
        </w:rPr>
        <w:t>წ</w:t>
      </w:r>
      <w:r w:rsidRPr="00C37C81">
        <w:rPr>
          <w:rFonts w:ascii="Sylfaen" w:hAnsi="Sylfaen" w:cs="Sylfaen"/>
          <w:sz w:val="20"/>
          <w:szCs w:val="20"/>
          <w:lang w:val="ka-GE"/>
        </w:rPr>
        <w:t>ი</w:t>
      </w:r>
      <w:r w:rsidRPr="00C37C81">
        <w:rPr>
          <w:rFonts w:ascii="Sylfaen" w:hAnsi="Sylfaen" w:cs="Sylfaen"/>
          <w:spacing w:val="-2"/>
          <w:sz w:val="20"/>
          <w:szCs w:val="20"/>
          <w:lang w:val="ka-GE"/>
        </w:rPr>
        <w:t>ნ</w:t>
      </w:r>
      <w:r w:rsidRPr="00C37C81">
        <w:rPr>
          <w:rFonts w:ascii="Sylfaen" w:hAnsi="Sylfaen" w:cs="Sylfaen"/>
          <w:sz w:val="20"/>
          <w:szCs w:val="20"/>
          <w:lang w:val="ka-GE"/>
        </w:rPr>
        <w:t>ა</w:t>
      </w:r>
      <w:r w:rsidRPr="00C37C81">
        <w:rPr>
          <w:rFonts w:ascii="Sylfaen" w:hAnsi="Sylfaen" w:cs="Sylfaen"/>
          <w:spacing w:val="-1"/>
          <w:sz w:val="20"/>
          <w:szCs w:val="20"/>
          <w:lang w:val="ka-GE"/>
        </w:rPr>
        <w:t>მ</w:t>
      </w:r>
      <w:r w:rsidRPr="00C37C81">
        <w:rPr>
          <w:rFonts w:ascii="Sylfaen" w:hAnsi="Sylfaen" w:cs="Sylfaen"/>
          <w:sz w:val="20"/>
          <w:szCs w:val="20"/>
          <w:lang w:val="ka-GE"/>
        </w:rPr>
        <w:t>დ</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w:t>
      </w:r>
      <w:r w:rsidRPr="00C37C81">
        <w:rPr>
          <w:rFonts w:ascii="Sylfaen" w:hAnsi="Sylfaen" w:cs="Sylfaen"/>
          <w:spacing w:val="3"/>
          <w:sz w:val="20"/>
          <w:szCs w:val="20"/>
          <w:lang w:val="ka-GE"/>
        </w:rPr>
        <w:t>რ</w:t>
      </w:r>
      <w:r w:rsidRPr="00C37C81">
        <w:rPr>
          <w:rFonts w:ascii="Sylfaen" w:hAnsi="Sylfaen" w:cs="Sylfaen"/>
          <w:sz w:val="20"/>
          <w:szCs w:val="20"/>
          <w:lang w:val="ka-GE"/>
        </w:rPr>
        <w:t xml:space="preserve">ე </w:t>
      </w:r>
      <w:r w:rsidRPr="00C37C81">
        <w:rPr>
          <w:rFonts w:ascii="Sylfaen" w:hAnsi="Sylfaen" w:cs="Sylfaen"/>
          <w:spacing w:val="26"/>
          <w:sz w:val="20"/>
          <w:szCs w:val="20"/>
          <w:lang w:val="ka-GE"/>
        </w:rPr>
        <w:t xml:space="preserve"> </w:t>
      </w:r>
      <w:r w:rsidRPr="00C37C81">
        <w:rPr>
          <w:rFonts w:ascii="Sylfaen" w:hAnsi="Sylfaen" w:cs="Sylfaen"/>
          <w:sz w:val="20"/>
          <w:szCs w:val="20"/>
          <w:lang w:val="ka-GE"/>
        </w:rPr>
        <w:t>ხ</w:t>
      </w:r>
      <w:r w:rsidRPr="00C37C81">
        <w:rPr>
          <w:rFonts w:ascii="Sylfaen" w:hAnsi="Sylfaen" w:cs="Sylfaen"/>
          <w:spacing w:val="-1"/>
          <w:sz w:val="20"/>
          <w:szCs w:val="20"/>
          <w:lang w:val="ka-GE"/>
        </w:rPr>
        <w:t>ე</w:t>
      </w:r>
      <w:r w:rsidRPr="00C37C81">
        <w:rPr>
          <w:rFonts w:ascii="Sylfaen" w:hAnsi="Sylfaen" w:cs="Sylfaen"/>
          <w:sz w:val="20"/>
          <w:szCs w:val="20"/>
          <w:lang w:val="ka-GE"/>
        </w:rPr>
        <w:t>ლშ</w:t>
      </w:r>
      <w:r w:rsidRPr="00C37C81">
        <w:rPr>
          <w:rFonts w:ascii="Sylfaen" w:hAnsi="Sylfaen" w:cs="Sylfaen"/>
          <w:spacing w:val="-1"/>
          <w:sz w:val="20"/>
          <w:szCs w:val="20"/>
          <w:lang w:val="ka-GE"/>
        </w:rPr>
        <w:t>ე</w:t>
      </w:r>
      <w:r w:rsidRPr="00C37C81">
        <w:rPr>
          <w:rFonts w:ascii="Sylfaen" w:hAnsi="Sylfaen" w:cs="Sylfaen"/>
          <w:spacing w:val="1"/>
          <w:sz w:val="20"/>
          <w:szCs w:val="20"/>
          <w:lang w:val="ka-GE"/>
        </w:rPr>
        <w:t>კ</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 xml:space="preserve">თ </w:t>
      </w:r>
      <w:r w:rsidRPr="00C37C81">
        <w:rPr>
          <w:rFonts w:ascii="Sylfaen" w:hAnsi="Sylfaen" w:cs="Sylfaen"/>
          <w:spacing w:val="27"/>
          <w:sz w:val="20"/>
          <w:szCs w:val="20"/>
          <w:lang w:val="ka-GE"/>
        </w:rPr>
        <w:t xml:space="preserve"> </w:t>
      </w:r>
      <w:r w:rsidRPr="00C37C81">
        <w:rPr>
          <w:rFonts w:ascii="Sylfaen" w:hAnsi="Sylfaen" w:cs="Sylfaen"/>
          <w:spacing w:val="2"/>
          <w:sz w:val="20"/>
          <w:szCs w:val="20"/>
          <w:lang w:val="ka-GE"/>
        </w:rPr>
        <w:t>გ</w:t>
      </w:r>
      <w:r w:rsidRPr="00C37C81">
        <w:rPr>
          <w:rFonts w:ascii="Sylfaen" w:hAnsi="Sylfaen" w:cs="Sylfaen"/>
          <w:sz w:val="20"/>
          <w:szCs w:val="20"/>
          <w:lang w:val="ka-GE"/>
        </w:rPr>
        <w:t>ა</w:t>
      </w:r>
      <w:r w:rsidRPr="00C37C81">
        <w:rPr>
          <w:rFonts w:ascii="Sylfaen" w:hAnsi="Sylfaen" w:cs="Sylfaen"/>
          <w:spacing w:val="-1"/>
          <w:sz w:val="20"/>
          <w:szCs w:val="20"/>
          <w:lang w:val="ka-GE"/>
        </w:rPr>
        <w:t>თვ</w:t>
      </w:r>
      <w:r w:rsidRPr="00C37C81">
        <w:rPr>
          <w:rFonts w:ascii="Sylfaen" w:hAnsi="Sylfaen" w:cs="Sylfaen"/>
          <w:sz w:val="20"/>
          <w:szCs w:val="20"/>
          <w:lang w:val="ka-GE"/>
        </w:rPr>
        <w:t>ა</w:t>
      </w:r>
      <w:r w:rsidRPr="00C37C81">
        <w:rPr>
          <w:rFonts w:ascii="Sylfaen" w:hAnsi="Sylfaen" w:cs="Sylfaen"/>
          <w:spacing w:val="-1"/>
          <w:sz w:val="20"/>
          <w:szCs w:val="20"/>
          <w:lang w:val="ka-GE"/>
        </w:rPr>
        <w:t>ლ</w:t>
      </w:r>
      <w:r w:rsidRPr="00C37C81">
        <w:rPr>
          <w:rFonts w:ascii="Sylfaen" w:hAnsi="Sylfaen" w:cs="Sylfaen"/>
          <w:sz w:val="20"/>
          <w:szCs w:val="20"/>
          <w:lang w:val="ka-GE"/>
        </w:rPr>
        <w:t>ი</w:t>
      </w:r>
      <w:r w:rsidRPr="00C37C81">
        <w:rPr>
          <w:rFonts w:ascii="Sylfaen" w:hAnsi="Sylfaen" w:cs="Sylfaen"/>
          <w:spacing w:val="-1"/>
          <w:sz w:val="20"/>
          <w:szCs w:val="20"/>
          <w:lang w:val="ka-GE"/>
        </w:rPr>
        <w:t>ს</w:t>
      </w:r>
      <w:r w:rsidRPr="00C37C81">
        <w:rPr>
          <w:rFonts w:ascii="Sylfaen" w:hAnsi="Sylfaen" w:cs="Sylfaen"/>
          <w:spacing w:val="1"/>
          <w:sz w:val="20"/>
          <w:szCs w:val="20"/>
          <w:lang w:val="ka-GE"/>
        </w:rPr>
        <w:t>წ</w:t>
      </w:r>
      <w:r w:rsidRPr="00C37C81">
        <w:rPr>
          <w:rFonts w:ascii="Sylfaen" w:hAnsi="Sylfaen" w:cs="Sylfaen"/>
          <w:sz w:val="20"/>
          <w:szCs w:val="20"/>
          <w:lang w:val="ka-GE"/>
        </w:rPr>
        <w:t>ი</w:t>
      </w:r>
      <w:r w:rsidRPr="00C37C81">
        <w:rPr>
          <w:rFonts w:ascii="Sylfaen" w:hAnsi="Sylfaen" w:cs="Sylfaen"/>
          <w:spacing w:val="2"/>
          <w:sz w:val="20"/>
          <w:szCs w:val="20"/>
          <w:lang w:val="ka-GE"/>
        </w:rPr>
        <w:t>ნ</w:t>
      </w:r>
      <w:r w:rsidRPr="00C37C81">
        <w:rPr>
          <w:rFonts w:ascii="Sylfaen" w:hAnsi="Sylfaen" w:cs="Sylfaen"/>
          <w:spacing w:val="-1"/>
          <w:sz w:val="20"/>
          <w:szCs w:val="20"/>
          <w:lang w:val="ka-GE"/>
        </w:rPr>
        <w:t>ე</w:t>
      </w:r>
      <w:r w:rsidRPr="00C37C81">
        <w:rPr>
          <w:rFonts w:ascii="Sylfaen" w:hAnsi="Sylfaen" w:cs="Sylfaen"/>
          <w:spacing w:val="3"/>
          <w:sz w:val="20"/>
          <w:szCs w:val="20"/>
          <w:lang w:val="ka-GE"/>
        </w:rPr>
        <w:t>ბ</w:t>
      </w:r>
      <w:r w:rsidRPr="00C37C81">
        <w:rPr>
          <w:rFonts w:ascii="Sylfaen" w:hAnsi="Sylfaen" w:cs="Sylfaen"/>
          <w:spacing w:val="1"/>
          <w:sz w:val="20"/>
          <w:szCs w:val="20"/>
          <w:lang w:val="ka-GE"/>
        </w:rPr>
        <w:t>უ</w:t>
      </w:r>
      <w:r w:rsidRPr="00C37C81">
        <w:rPr>
          <w:rFonts w:ascii="Sylfaen" w:hAnsi="Sylfaen" w:cs="Sylfaen"/>
          <w:sz w:val="20"/>
          <w:szCs w:val="20"/>
          <w:lang w:val="ka-GE"/>
        </w:rPr>
        <w:t xml:space="preserve">ლი </w:t>
      </w:r>
      <w:r w:rsidRPr="00C37C81">
        <w:rPr>
          <w:rFonts w:ascii="Sylfaen" w:hAnsi="Sylfaen" w:cs="Sylfaen"/>
          <w:spacing w:val="27"/>
          <w:sz w:val="20"/>
          <w:szCs w:val="20"/>
          <w:lang w:val="ka-GE"/>
        </w:rPr>
        <w:t xml:space="preserve"> </w:t>
      </w:r>
      <w:r w:rsidRPr="00C37C81">
        <w:rPr>
          <w:rFonts w:ascii="Sylfaen" w:hAnsi="Sylfaen" w:cs="Sylfaen"/>
          <w:spacing w:val="-1"/>
          <w:sz w:val="20"/>
          <w:szCs w:val="20"/>
          <w:lang w:val="ka-GE"/>
        </w:rPr>
        <w:t>ს</w:t>
      </w:r>
      <w:r w:rsidRPr="00C37C81">
        <w:rPr>
          <w:rFonts w:ascii="Sylfaen" w:hAnsi="Sylfaen" w:cs="Sylfaen"/>
          <w:sz w:val="20"/>
          <w:szCs w:val="20"/>
          <w:lang w:val="ka-GE"/>
        </w:rPr>
        <w:t>ა</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ნ</w:t>
      </w:r>
      <w:r w:rsidRPr="00C37C81">
        <w:rPr>
          <w:rFonts w:ascii="Sylfaen" w:hAnsi="Sylfaen" w:cs="Sylfaen"/>
          <w:sz w:val="20"/>
          <w:szCs w:val="20"/>
          <w:lang w:val="ka-GE"/>
        </w:rPr>
        <w:t xml:space="preserve">ლის </w:t>
      </w:r>
      <w:r w:rsidRPr="00C37C81">
        <w:rPr>
          <w:rFonts w:ascii="Sylfaen" w:hAnsi="Sylfaen" w:cs="Sylfaen"/>
          <w:spacing w:val="25"/>
          <w:sz w:val="20"/>
          <w:szCs w:val="20"/>
          <w:lang w:val="ka-GE"/>
        </w:rPr>
        <w:t xml:space="preserve"> </w:t>
      </w:r>
      <w:r w:rsidRPr="00C37C81">
        <w:rPr>
          <w:rFonts w:ascii="Sylfaen" w:hAnsi="Sylfaen" w:cs="Sylfaen"/>
          <w:spacing w:val="2"/>
          <w:sz w:val="20"/>
          <w:szCs w:val="20"/>
          <w:lang w:val="ka-GE"/>
        </w:rPr>
        <w:t>გ</w:t>
      </w:r>
      <w:r w:rsidRPr="00C37C81">
        <w:rPr>
          <w:rFonts w:ascii="Sylfaen" w:hAnsi="Sylfaen" w:cs="Sylfaen"/>
          <w:sz w:val="20"/>
          <w:szCs w:val="20"/>
          <w:lang w:val="ka-GE"/>
        </w:rPr>
        <w:t>ა</w:t>
      </w:r>
      <w:r w:rsidRPr="00C37C81">
        <w:rPr>
          <w:rFonts w:ascii="Sylfaen" w:hAnsi="Sylfaen" w:cs="Sylfaen"/>
          <w:spacing w:val="-1"/>
          <w:sz w:val="20"/>
          <w:szCs w:val="20"/>
          <w:lang w:val="ka-GE"/>
        </w:rPr>
        <w:t>დ</w:t>
      </w:r>
      <w:r w:rsidRPr="00C37C81">
        <w:rPr>
          <w:rFonts w:ascii="Sylfaen" w:hAnsi="Sylfaen" w:cs="Sylfaen"/>
          <w:sz w:val="20"/>
          <w:szCs w:val="20"/>
          <w:lang w:val="ka-GE"/>
        </w:rPr>
        <w:t>ა</w:t>
      </w:r>
      <w:r w:rsidRPr="00C37C81">
        <w:rPr>
          <w:rFonts w:ascii="Sylfaen" w:hAnsi="Sylfaen" w:cs="Sylfaen"/>
          <w:spacing w:val="-2"/>
          <w:sz w:val="20"/>
          <w:szCs w:val="20"/>
          <w:lang w:val="ka-GE"/>
        </w:rPr>
        <w:t>ც</w:t>
      </w:r>
      <w:r w:rsidRPr="00C37C81">
        <w:rPr>
          <w:rFonts w:ascii="Sylfaen" w:hAnsi="Sylfaen" w:cs="Sylfaen"/>
          <w:spacing w:val="-1"/>
          <w:sz w:val="20"/>
          <w:szCs w:val="20"/>
          <w:lang w:val="ka-GE"/>
        </w:rPr>
        <w:t>ემ</w:t>
      </w:r>
      <w:r w:rsidRPr="00C37C81">
        <w:rPr>
          <w:rFonts w:ascii="Sylfaen" w:hAnsi="Sylfaen" w:cs="Sylfaen"/>
          <w:spacing w:val="3"/>
          <w:sz w:val="20"/>
          <w:szCs w:val="20"/>
          <w:lang w:val="ka-GE"/>
        </w:rPr>
        <w:t>ი</w:t>
      </w:r>
      <w:r w:rsidRPr="00C37C81">
        <w:rPr>
          <w:rFonts w:ascii="Sylfaen" w:hAnsi="Sylfaen" w:cs="Sylfaen"/>
          <w:sz w:val="20"/>
          <w:szCs w:val="20"/>
          <w:lang w:val="ka-GE"/>
        </w:rPr>
        <w:t xml:space="preserve">ს </w:t>
      </w:r>
      <w:r w:rsidRPr="00C37C81">
        <w:rPr>
          <w:rFonts w:ascii="Sylfaen" w:hAnsi="Sylfaen" w:cs="Sylfaen"/>
          <w:spacing w:val="25"/>
          <w:sz w:val="20"/>
          <w:szCs w:val="20"/>
          <w:lang w:val="ka-GE"/>
        </w:rPr>
        <w:t xml:space="preserve"> </w:t>
      </w:r>
      <w:r w:rsidRPr="00C37C81">
        <w:rPr>
          <w:rFonts w:ascii="Sylfaen" w:hAnsi="Sylfaen" w:cs="Sylfaen"/>
          <w:sz w:val="20"/>
          <w:szCs w:val="20"/>
          <w:lang w:val="ka-GE"/>
        </w:rPr>
        <w:t>დ</w:t>
      </w:r>
      <w:r w:rsidRPr="00C37C81">
        <w:rPr>
          <w:rFonts w:ascii="Sylfaen" w:hAnsi="Sylfaen" w:cs="Sylfaen"/>
          <w:spacing w:val="-1"/>
          <w:sz w:val="20"/>
          <w:szCs w:val="20"/>
          <w:lang w:val="ka-GE"/>
        </w:rPr>
        <w:t>ა</w:t>
      </w:r>
      <w:r w:rsidRPr="00C37C81">
        <w:rPr>
          <w:rFonts w:ascii="Sylfaen" w:hAnsi="Sylfaen" w:cs="Sylfaen"/>
          <w:sz w:val="20"/>
          <w:szCs w:val="20"/>
          <w:lang w:val="ka-GE"/>
        </w:rPr>
        <w:t>დ</w:t>
      </w:r>
      <w:r w:rsidRPr="00C37C81">
        <w:rPr>
          <w:rFonts w:ascii="Sylfaen" w:hAnsi="Sylfaen" w:cs="Sylfaen"/>
          <w:spacing w:val="-1"/>
          <w:sz w:val="20"/>
          <w:szCs w:val="20"/>
          <w:lang w:val="ka-GE"/>
        </w:rPr>
        <w:t>ა</w:t>
      </w:r>
      <w:r w:rsidRPr="00C37C81">
        <w:rPr>
          <w:rFonts w:ascii="Sylfaen" w:hAnsi="Sylfaen" w:cs="Sylfaen"/>
          <w:spacing w:val="3"/>
          <w:sz w:val="20"/>
          <w:szCs w:val="20"/>
          <w:lang w:val="ka-GE"/>
        </w:rPr>
        <w:t>ს</w:t>
      </w:r>
      <w:r w:rsidRPr="00C37C81">
        <w:rPr>
          <w:rFonts w:ascii="Sylfaen" w:hAnsi="Sylfaen" w:cs="Sylfaen"/>
          <w:spacing w:val="-2"/>
          <w:sz w:val="20"/>
          <w:szCs w:val="20"/>
          <w:lang w:val="ka-GE"/>
        </w:rPr>
        <w:t>ტ</w:t>
      </w:r>
      <w:r w:rsidRPr="00C37C81">
        <w:rPr>
          <w:rFonts w:ascii="Sylfaen" w:hAnsi="Sylfaen" w:cs="Sylfaen"/>
          <w:spacing w:val="1"/>
          <w:sz w:val="20"/>
          <w:szCs w:val="20"/>
          <w:lang w:val="ka-GE"/>
        </w:rPr>
        <w:t>უ</w:t>
      </w:r>
      <w:r w:rsidRPr="00C37C81">
        <w:rPr>
          <w:rFonts w:ascii="Sylfaen" w:hAnsi="Sylfaen" w:cs="Sylfaen"/>
          <w:spacing w:val="-1"/>
          <w:sz w:val="20"/>
          <w:szCs w:val="20"/>
          <w:lang w:val="ka-GE"/>
        </w:rPr>
        <w:t>რე</w:t>
      </w:r>
      <w:r w:rsidRPr="00C37C81">
        <w:rPr>
          <w:rFonts w:ascii="Sylfaen" w:hAnsi="Sylfaen" w:cs="Sylfaen"/>
          <w:sz w:val="20"/>
          <w:szCs w:val="20"/>
          <w:lang w:val="ka-GE"/>
        </w:rPr>
        <w:t>ბ</w:t>
      </w:r>
      <w:r w:rsidRPr="00C37C81">
        <w:rPr>
          <w:rFonts w:ascii="Sylfaen" w:hAnsi="Sylfaen" w:cs="Sylfaen"/>
          <w:spacing w:val="-1"/>
          <w:sz w:val="20"/>
          <w:szCs w:val="20"/>
          <w:lang w:val="ka-GE"/>
        </w:rPr>
        <w:t>ი</w:t>
      </w:r>
      <w:r w:rsidRPr="00C37C81">
        <w:rPr>
          <w:rFonts w:ascii="Sylfaen" w:hAnsi="Sylfaen" w:cs="Sylfaen"/>
          <w:sz w:val="20"/>
          <w:szCs w:val="20"/>
          <w:lang w:val="ka-GE"/>
        </w:rPr>
        <w:t xml:space="preserve">ს </w:t>
      </w:r>
      <w:r w:rsidRPr="00C37C81">
        <w:rPr>
          <w:rFonts w:ascii="Sylfaen" w:hAnsi="Sylfaen" w:cs="Sylfaen"/>
          <w:spacing w:val="26"/>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pacing w:val="3"/>
          <w:sz w:val="20"/>
          <w:szCs w:val="20"/>
          <w:lang w:val="ka-GE"/>
        </w:rPr>
        <w:t>ი</w:t>
      </w:r>
      <w:r w:rsidRPr="00C37C81">
        <w:rPr>
          <w:rFonts w:ascii="Sylfaen" w:hAnsi="Sylfaen" w:cs="Sylfaen"/>
          <w:spacing w:val="-1"/>
          <w:sz w:val="20"/>
          <w:szCs w:val="20"/>
          <w:lang w:val="ka-GE"/>
        </w:rPr>
        <w:t>ზნ</w:t>
      </w:r>
      <w:r w:rsidRPr="00C37C81">
        <w:rPr>
          <w:rFonts w:ascii="Sylfaen" w:hAnsi="Sylfaen" w:cs="Sylfaen"/>
          <w:sz w:val="20"/>
          <w:szCs w:val="20"/>
          <w:lang w:val="ka-GE"/>
        </w:rPr>
        <w:t xml:space="preserve">ით, </w:t>
      </w:r>
      <w:r w:rsidRPr="00C37C81">
        <w:rPr>
          <w:rFonts w:ascii="Sylfaen" w:hAnsi="Sylfaen" w:cs="Sylfaen"/>
          <w:spacing w:val="-1"/>
          <w:sz w:val="20"/>
          <w:szCs w:val="20"/>
          <w:lang w:val="ka-GE"/>
        </w:rPr>
        <w:t>ს</w:t>
      </w:r>
      <w:r w:rsidRPr="00C37C81">
        <w:rPr>
          <w:rFonts w:ascii="Sylfaen" w:hAnsi="Sylfaen" w:cs="Sylfaen"/>
          <w:sz w:val="20"/>
          <w:szCs w:val="20"/>
          <w:lang w:val="ka-GE"/>
        </w:rPr>
        <w:t>ა</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ნ</w:t>
      </w:r>
      <w:r w:rsidRPr="00C37C81">
        <w:rPr>
          <w:rFonts w:ascii="Sylfaen" w:hAnsi="Sylfaen" w:cs="Sylfaen"/>
          <w:sz w:val="20"/>
          <w:szCs w:val="20"/>
          <w:lang w:val="ka-GE"/>
        </w:rPr>
        <w:t>ლის</w:t>
      </w:r>
      <w:r w:rsidRPr="00C37C81">
        <w:rPr>
          <w:rFonts w:ascii="Sylfaen" w:hAnsi="Sylfaen" w:cs="Sylfaen"/>
          <w:spacing w:val="2"/>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ი</w:t>
      </w:r>
      <w:r w:rsidRPr="00C37C81">
        <w:rPr>
          <w:rFonts w:ascii="Sylfaen" w:hAnsi="Sylfaen" w:cs="Sylfaen"/>
          <w:spacing w:val="1"/>
          <w:sz w:val="20"/>
          <w:szCs w:val="20"/>
          <w:lang w:val="ka-GE"/>
        </w:rPr>
        <w:t>წო</w:t>
      </w:r>
      <w:r w:rsidRPr="00C37C81">
        <w:rPr>
          <w:rFonts w:ascii="Sylfaen" w:hAnsi="Sylfaen" w:cs="Sylfaen"/>
          <w:sz w:val="20"/>
          <w:szCs w:val="20"/>
          <w:lang w:val="ka-GE"/>
        </w:rPr>
        <w:t>დ</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ის</w:t>
      </w:r>
      <w:r w:rsidRPr="00C37C81">
        <w:rPr>
          <w:rFonts w:ascii="Sylfaen" w:hAnsi="Sylfaen" w:cs="Sylfaen"/>
          <w:spacing w:val="3"/>
          <w:sz w:val="20"/>
          <w:szCs w:val="20"/>
          <w:lang w:val="ka-GE"/>
        </w:rPr>
        <w:t>ა</w:t>
      </w:r>
      <w:r w:rsidRPr="00C37C81">
        <w:rPr>
          <w:rFonts w:ascii="Sylfaen" w:hAnsi="Sylfaen" w:cs="Sylfaen"/>
          <w:sz w:val="20"/>
          <w:szCs w:val="20"/>
          <w:lang w:val="ka-GE"/>
        </w:rPr>
        <w:t>ს</w:t>
      </w:r>
      <w:r w:rsidRPr="00C37C81">
        <w:rPr>
          <w:rFonts w:ascii="Sylfaen" w:hAnsi="Sylfaen" w:cs="Sylfaen"/>
          <w:spacing w:val="-1"/>
          <w:sz w:val="20"/>
          <w:szCs w:val="20"/>
          <w:lang w:val="ka-GE"/>
        </w:rPr>
        <w:t xml:space="preserve"> </w:t>
      </w:r>
      <w:r w:rsidRPr="00C37C81">
        <w:rPr>
          <w:rFonts w:ascii="Sylfaen" w:hAnsi="Sylfaen" w:cs="Sylfaen"/>
          <w:sz w:val="20"/>
          <w:szCs w:val="20"/>
          <w:lang w:val="ka-GE"/>
        </w:rPr>
        <w:t>შ</w:t>
      </w:r>
      <w:r w:rsidRPr="00C37C81">
        <w:rPr>
          <w:rFonts w:ascii="Sylfaen" w:hAnsi="Sylfaen" w:cs="Sylfaen"/>
          <w:spacing w:val="-1"/>
          <w:sz w:val="20"/>
          <w:szCs w:val="20"/>
          <w:lang w:val="ka-GE"/>
        </w:rPr>
        <w:t>ემ</w:t>
      </w:r>
      <w:r w:rsidRPr="00C37C81">
        <w:rPr>
          <w:rFonts w:ascii="Sylfaen" w:hAnsi="Sylfaen" w:cs="Sylfaen"/>
          <w:spacing w:val="3"/>
          <w:sz w:val="20"/>
          <w:szCs w:val="20"/>
          <w:lang w:val="ka-GE"/>
        </w:rPr>
        <w:t>ს</w:t>
      </w:r>
      <w:r w:rsidRPr="00C37C81">
        <w:rPr>
          <w:rFonts w:ascii="Sylfaen" w:hAnsi="Sylfaen" w:cs="Sylfaen"/>
          <w:spacing w:val="-1"/>
          <w:sz w:val="20"/>
          <w:szCs w:val="20"/>
          <w:lang w:val="ka-GE"/>
        </w:rPr>
        <w:t>ყ</w:t>
      </w:r>
      <w:r w:rsidRPr="00C37C81">
        <w:rPr>
          <w:rFonts w:ascii="Sylfaen" w:hAnsi="Sylfaen" w:cs="Sylfaen"/>
          <w:sz w:val="20"/>
          <w:szCs w:val="20"/>
          <w:lang w:val="ka-GE"/>
        </w:rPr>
        <w:t>ი</w:t>
      </w:r>
      <w:r w:rsidRPr="00C37C81">
        <w:rPr>
          <w:rFonts w:ascii="Sylfaen" w:hAnsi="Sylfaen" w:cs="Sylfaen"/>
          <w:spacing w:val="-1"/>
          <w:sz w:val="20"/>
          <w:szCs w:val="20"/>
          <w:lang w:val="ka-GE"/>
        </w:rPr>
        <w:t>დვე</w:t>
      </w:r>
      <w:r w:rsidRPr="00C37C81">
        <w:rPr>
          <w:rFonts w:ascii="Sylfaen" w:hAnsi="Sylfaen" w:cs="Sylfaen"/>
          <w:sz w:val="20"/>
          <w:szCs w:val="20"/>
          <w:lang w:val="ka-GE"/>
        </w:rPr>
        <w:t>ლ</w:t>
      </w:r>
      <w:r w:rsidRPr="00C37C81">
        <w:rPr>
          <w:rFonts w:ascii="Sylfaen" w:hAnsi="Sylfaen" w:cs="Sylfaen"/>
          <w:spacing w:val="3"/>
          <w:sz w:val="20"/>
          <w:szCs w:val="20"/>
          <w:lang w:val="ka-GE"/>
        </w:rPr>
        <w:t>ს</w:t>
      </w:r>
      <w:r w:rsidRPr="00C37C81">
        <w:rPr>
          <w:rFonts w:ascii="Sylfaen" w:hAnsi="Sylfaen" w:cs="Sylfaen"/>
          <w:sz w:val="20"/>
          <w:szCs w:val="20"/>
          <w:lang w:val="ka-GE"/>
        </w:rPr>
        <w:t>ა</w:t>
      </w:r>
      <w:r w:rsidRPr="00C37C81">
        <w:rPr>
          <w:rFonts w:ascii="Sylfaen" w:hAnsi="Sylfaen" w:cs="Sylfaen"/>
          <w:spacing w:val="-1"/>
          <w:sz w:val="20"/>
          <w:szCs w:val="20"/>
          <w:lang w:val="ka-GE"/>
        </w:rPr>
        <w:t xml:space="preserve"> </w:t>
      </w:r>
      <w:r w:rsidRPr="00C37C81">
        <w:rPr>
          <w:rFonts w:ascii="Sylfaen" w:hAnsi="Sylfaen" w:cs="Sylfaen"/>
          <w:sz w:val="20"/>
          <w:szCs w:val="20"/>
          <w:lang w:val="ka-GE"/>
        </w:rPr>
        <w:t>და</w:t>
      </w:r>
      <w:r w:rsidRPr="00C37C81">
        <w:rPr>
          <w:rFonts w:ascii="Sylfaen" w:hAnsi="Sylfaen" w:cs="Sylfaen"/>
          <w:spacing w:val="2"/>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ი</w:t>
      </w:r>
      <w:r w:rsidRPr="00C37C81">
        <w:rPr>
          <w:rFonts w:ascii="Sylfaen" w:hAnsi="Sylfaen" w:cs="Sylfaen"/>
          <w:spacing w:val="-1"/>
          <w:sz w:val="20"/>
          <w:szCs w:val="20"/>
          <w:lang w:val="ka-GE"/>
        </w:rPr>
        <w:t>მ</w:t>
      </w:r>
      <w:r w:rsidRPr="00C37C81">
        <w:rPr>
          <w:rFonts w:ascii="Sylfaen" w:hAnsi="Sylfaen" w:cs="Sylfaen"/>
          <w:spacing w:val="1"/>
          <w:sz w:val="20"/>
          <w:szCs w:val="20"/>
          <w:lang w:val="ka-GE"/>
        </w:rPr>
        <w:t>წო</w:t>
      </w:r>
      <w:r w:rsidRPr="00C37C81">
        <w:rPr>
          <w:rFonts w:ascii="Sylfaen" w:hAnsi="Sylfaen" w:cs="Sylfaen"/>
          <w:sz w:val="20"/>
          <w:szCs w:val="20"/>
          <w:lang w:val="ka-GE"/>
        </w:rPr>
        <w:t>დ</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2"/>
          <w:sz w:val="20"/>
          <w:szCs w:val="20"/>
          <w:lang w:val="ka-GE"/>
        </w:rPr>
        <w:t>ე</w:t>
      </w:r>
      <w:r w:rsidRPr="00C37C81">
        <w:rPr>
          <w:rFonts w:ascii="Sylfaen" w:hAnsi="Sylfaen" w:cs="Sylfaen"/>
          <w:sz w:val="20"/>
          <w:szCs w:val="20"/>
          <w:lang w:val="ka-GE"/>
        </w:rPr>
        <w:t>ლს</w:t>
      </w:r>
      <w:r w:rsidRPr="00C37C81">
        <w:rPr>
          <w:rFonts w:ascii="Sylfaen" w:hAnsi="Sylfaen" w:cs="Sylfaen"/>
          <w:spacing w:val="-1"/>
          <w:sz w:val="20"/>
          <w:szCs w:val="20"/>
          <w:lang w:val="ka-GE"/>
        </w:rPr>
        <w:t xml:space="preserve"> </w:t>
      </w:r>
      <w:r w:rsidRPr="00C37C81">
        <w:rPr>
          <w:rFonts w:ascii="Sylfaen" w:hAnsi="Sylfaen" w:cs="Sylfaen"/>
          <w:sz w:val="20"/>
          <w:szCs w:val="20"/>
          <w:lang w:val="ka-GE"/>
        </w:rPr>
        <w:t>შ</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რ</w:t>
      </w:r>
      <w:r w:rsidRPr="00C37C81">
        <w:rPr>
          <w:rFonts w:ascii="Sylfaen" w:hAnsi="Sylfaen" w:cs="Sylfaen"/>
          <w:sz w:val="20"/>
          <w:szCs w:val="20"/>
          <w:lang w:val="ka-GE"/>
        </w:rPr>
        <w:t>ის</w:t>
      </w:r>
      <w:r w:rsidRPr="00C37C81">
        <w:rPr>
          <w:rFonts w:ascii="Sylfaen" w:hAnsi="Sylfaen" w:cs="Sylfaen"/>
          <w:spacing w:val="2"/>
          <w:sz w:val="20"/>
          <w:szCs w:val="20"/>
          <w:lang w:val="ka-GE"/>
        </w:rPr>
        <w:t xml:space="preserve"> </w:t>
      </w:r>
      <w:r w:rsidRPr="00C37C81">
        <w:rPr>
          <w:rFonts w:ascii="Sylfaen" w:hAnsi="Sylfaen" w:cs="Sylfaen"/>
          <w:spacing w:val="-1"/>
          <w:sz w:val="20"/>
          <w:szCs w:val="20"/>
          <w:lang w:val="ka-GE"/>
        </w:rPr>
        <w:t>ფ</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რმ</w:t>
      </w:r>
      <w:r w:rsidRPr="00C37C81">
        <w:rPr>
          <w:rFonts w:ascii="Sylfaen" w:hAnsi="Sylfaen" w:cs="Sylfaen"/>
          <w:sz w:val="20"/>
          <w:szCs w:val="20"/>
          <w:lang w:val="ka-GE"/>
        </w:rPr>
        <w:t>დ</w:t>
      </w:r>
      <w:r w:rsidRPr="00C37C81">
        <w:rPr>
          <w:rFonts w:ascii="Sylfaen" w:hAnsi="Sylfaen" w:cs="Sylfaen"/>
          <w:spacing w:val="3"/>
          <w:sz w:val="20"/>
          <w:szCs w:val="20"/>
          <w:lang w:val="ka-GE"/>
        </w:rPr>
        <w:t>ე</w:t>
      </w:r>
      <w:r w:rsidRPr="00C37C81">
        <w:rPr>
          <w:rFonts w:ascii="Sylfaen" w:hAnsi="Sylfaen" w:cs="Sylfaen"/>
          <w:sz w:val="20"/>
          <w:szCs w:val="20"/>
          <w:lang w:val="ka-GE"/>
        </w:rPr>
        <w:t>ბა</w:t>
      </w:r>
      <w:r w:rsidRPr="00C37C81">
        <w:rPr>
          <w:rFonts w:ascii="Sylfaen" w:hAnsi="Sylfaen" w:cs="Sylfaen"/>
          <w:spacing w:val="-1"/>
          <w:sz w:val="20"/>
          <w:szCs w:val="20"/>
          <w:lang w:val="ka-GE"/>
        </w:rPr>
        <w:t xml:space="preserve"> მ</w:t>
      </w:r>
      <w:r w:rsidRPr="00C37C81">
        <w:rPr>
          <w:rFonts w:ascii="Sylfaen" w:hAnsi="Sylfaen" w:cs="Sylfaen"/>
          <w:sz w:val="20"/>
          <w:szCs w:val="20"/>
          <w:lang w:val="ka-GE"/>
        </w:rPr>
        <w:t>იღ</w:t>
      </w:r>
      <w:r w:rsidRPr="00C37C81">
        <w:rPr>
          <w:rFonts w:ascii="Sylfaen" w:hAnsi="Sylfaen" w:cs="Sylfaen"/>
          <w:spacing w:val="3"/>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w:t>
      </w:r>
      <w:r w:rsidRPr="00C37C81">
        <w:rPr>
          <w:rFonts w:ascii="Sylfaen" w:hAnsi="Sylfaen" w:cs="Sylfaen"/>
          <w:sz w:val="20"/>
          <w:szCs w:val="20"/>
          <w:lang w:val="ka-GE"/>
        </w:rPr>
        <w:t>-</w:t>
      </w:r>
      <w:r w:rsidRPr="00C37C81">
        <w:rPr>
          <w:rFonts w:ascii="Sylfaen" w:hAnsi="Sylfaen" w:cs="Sylfaen"/>
          <w:spacing w:val="1"/>
          <w:sz w:val="20"/>
          <w:szCs w:val="20"/>
          <w:lang w:val="ka-GE"/>
        </w:rPr>
        <w:t>ჩ</w:t>
      </w:r>
      <w:r w:rsidRPr="00C37C81">
        <w:rPr>
          <w:rFonts w:ascii="Sylfaen" w:hAnsi="Sylfaen" w:cs="Sylfaen"/>
          <w:sz w:val="20"/>
          <w:szCs w:val="20"/>
          <w:lang w:val="ka-GE"/>
        </w:rPr>
        <w:t>ა</w:t>
      </w:r>
      <w:r w:rsidRPr="00C37C81">
        <w:rPr>
          <w:rFonts w:ascii="Sylfaen" w:hAnsi="Sylfaen" w:cs="Sylfaen"/>
          <w:spacing w:val="-1"/>
          <w:sz w:val="20"/>
          <w:szCs w:val="20"/>
          <w:lang w:val="ka-GE"/>
        </w:rPr>
        <w:t>ბ</w:t>
      </w:r>
      <w:r w:rsidRPr="00C37C81">
        <w:rPr>
          <w:rFonts w:ascii="Sylfaen" w:hAnsi="Sylfaen" w:cs="Sylfaen"/>
          <w:sz w:val="20"/>
          <w:szCs w:val="20"/>
          <w:lang w:val="ka-GE"/>
        </w:rPr>
        <w:t>ა</w:t>
      </w:r>
      <w:r w:rsidRPr="00C37C81">
        <w:rPr>
          <w:rFonts w:ascii="Sylfaen" w:hAnsi="Sylfaen" w:cs="Sylfaen"/>
          <w:spacing w:val="-1"/>
          <w:sz w:val="20"/>
          <w:szCs w:val="20"/>
          <w:lang w:val="ka-GE"/>
        </w:rPr>
        <w:t>რე</w:t>
      </w:r>
      <w:r w:rsidRPr="00C37C81">
        <w:rPr>
          <w:rFonts w:ascii="Sylfaen" w:hAnsi="Sylfaen" w:cs="Sylfaen"/>
          <w:spacing w:val="3"/>
          <w:sz w:val="20"/>
          <w:szCs w:val="20"/>
          <w:lang w:val="ka-GE"/>
        </w:rPr>
        <w:t>ბ</w:t>
      </w:r>
      <w:r w:rsidRPr="00C37C81">
        <w:rPr>
          <w:rFonts w:ascii="Sylfaen" w:hAnsi="Sylfaen" w:cs="Sylfaen"/>
          <w:sz w:val="20"/>
          <w:szCs w:val="20"/>
          <w:lang w:val="ka-GE"/>
        </w:rPr>
        <w:t>ის</w:t>
      </w:r>
      <w:r w:rsidRPr="00C37C81">
        <w:rPr>
          <w:rFonts w:ascii="Sylfaen" w:hAnsi="Sylfaen" w:cs="Sylfaen"/>
          <w:spacing w:val="-1"/>
          <w:sz w:val="20"/>
          <w:szCs w:val="20"/>
          <w:lang w:val="ka-GE"/>
        </w:rPr>
        <w:t xml:space="preserve"> </w:t>
      </w:r>
      <w:r w:rsidRPr="00C37C81">
        <w:rPr>
          <w:rFonts w:ascii="Sylfaen" w:hAnsi="Sylfaen" w:cs="Sylfaen"/>
          <w:spacing w:val="3"/>
          <w:sz w:val="20"/>
          <w:szCs w:val="20"/>
          <w:lang w:val="ka-GE"/>
        </w:rPr>
        <w:t>ა</w:t>
      </w:r>
      <w:r w:rsidRPr="00C37C81">
        <w:rPr>
          <w:rFonts w:ascii="Sylfaen" w:hAnsi="Sylfaen" w:cs="Sylfaen"/>
          <w:spacing w:val="-2"/>
          <w:sz w:val="20"/>
          <w:szCs w:val="20"/>
          <w:lang w:val="ka-GE"/>
        </w:rPr>
        <w:t>ქ</w:t>
      </w:r>
      <w:r w:rsidRPr="00C37C81">
        <w:rPr>
          <w:rFonts w:ascii="Sylfaen" w:hAnsi="Sylfaen" w:cs="Sylfaen"/>
          <w:spacing w:val="2"/>
          <w:sz w:val="20"/>
          <w:szCs w:val="20"/>
          <w:lang w:val="ka-GE"/>
        </w:rPr>
        <w:t>ტ</w:t>
      </w:r>
      <w:r w:rsidRPr="00C37C81">
        <w:rPr>
          <w:rFonts w:ascii="Sylfaen" w:hAnsi="Sylfaen" w:cs="Sylfaen"/>
          <w:sz w:val="20"/>
          <w:szCs w:val="20"/>
          <w:lang w:val="ka-GE"/>
        </w:rPr>
        <w:t>ი.</w:t>
      </w:r>
    </w:p>
    <w:p w14:paraId="3E8E79DD" w14:textId="3F7AFE20" w:rsidR="009F1F0A" w:rsidRPr="00C37C81" w:rsidRDefault="009F1F0A" w:rsidP="00DE147B">
      <w:pPr>
        <w:widowControl w:val="0"/>
        <w:autoSpaceDE w:val="0"/>
        <w:autoSpaceDN w:val="0"/>
        <w:adjustRightInd w:val="0"/>
        <w:spacing w:after="0" w:line="238" w:lineRule="auto"/>
        <w:ind w:right="85"/>
        <w:jc w:val="both"/>
        <w:rPr>
          <w:rFonts w:ascii="Sylfaen" w:hAnsi="Sylfaen" w:cs="Sylfaen"/>
          <w:sz w:val="20"/>
          <w:szCs w:val="20"/>
          <w:lang w:val="ka-GE"/>
        </w:rPr>
      </w:pPr>
      <w:r w:rsidRPr="00C37C81">
        <w:rPr>
          <w:rFonts w:ascii="Sylfaen" w:hAnsi="Sylfaen" w:cs="Sylfaen"/>
          <w:spacing w:val="2"/>
          <w:sz w:val="20"/>
          <w:szCs w:val="20"/>
          <w:lang w:val="ka-GE"/>
        </w:rPr>
        <w:t>5</w:t>
      </w:r>
      <w:r w:rsidRPr="00C37C81">
        <w:rPr>
          <w:rFonts w:ascii="Sylfaen" w:hAnsi="Sylfaen" w:cs="Sylfaen"/>
          <w:spacing w:val="-1"/>
          <w:sz w:val="20"/>
          <w:szCs w:val="20"/>
          <w:lang w:val="ka-GE"/>
        </w:rPr>
        <w:t>.</w:t>
      </w:r>
      <w:r w:rsidRPr="00C37C81">
        <w:rPr>
          <w:rFonts w:ascii="Sylfaen" w:hAnsi="Sylfaen" w:cs="Sylfaen"/>
          <w:spacing w:val="2"/>
          <w:sz w:val="20"/>
          <w:szCs w:val="20"/>
          <w:lang w:val="ka-GE"/>
        </w:rPr>
        <w:t>2</w:t>
      </w:r>
      <w:r w:rsidRPr="00C37C81">
        <w:rPr>
          <w:rFonts w:ascii="Sylfaen" w:hAnsi="Sylfaen" w:cs="Sylfaen"/>
          <w:sz w:val="20"/>
          <w:szCs w:val="20"/>
          <w:lang w:val="ka-GE"/>
        </w:rPr>
        <w:t xml:space="preserve">. </w:t>
      </w:r>
      <w:r w:rsidRPr="00C37C81">
        <w:rPr>
          <w:rFonts w:ascii="Sylfaen" w:hAnsi="Sylfaen" w:cs="Sylfaen"/>
          <w:spacing w:val="-1"/>
          <w:sz w:val="20"/>
          <w:szCs w:val="20"/>
          <w:lang w:val="ka-GE"/>
        </w:rPr>
        <w:t>ს</w:t>
      </w:r>
      <w:r w:rsidRPr="00C37C81">
        <w:rPr>
          <w:rFonts w:ascii="Sylfaen" w:hAnsi="Sylfaen" w:cs="Sylfaen"/>
          <w:sz w:val="20"/>
          <w:szCs w:val="20"/>
          <w:lang w:val="ka-GE"/>
        </w:rPr>
        <w:t>ა</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ნე</w:t>
      </w:r>
      <w:r w:rsidRPr="00C37C81">
        <w:rPr>
          <w:rFonts w:ascii="Sylfaen" w:hAnsi="Sylfaen" w:cs="Sylfaen"/>
          <w:sz w:val="20"/>
          <w:szCs w:val="20"/>
          <w:lang w:val="ka-GE"/>
        </w:rPr>
        <w:t xml:space="preserve">ლი </w:t>
      </w:r>
      <w:r w:rsidRPr="00C37C81">
        <w:rPr>
          <w:rFonts w:ascii="Sylfaen" w:hAnsi="Sylfaen" w:cs="Sylfaen"/>
          <w:spacing w:val="22"/>
          <w:sz w:val="20"/>
          <w:szCs w:val="20"/>
          <w:lang w:val="ka-GE"/>
        </w:rPr>
        <w:t xml:space="preserve"> </w:t>
      </w:r>
      <w:r w:rsidRPr="00C37C81">
        <w:rPr>
          <w:rFonts w:ascii="Sylfaen" w:hAnsi="Sylfaen" w:cs="Sylfaen"/>
          <w:spacing w:val="1"/>
          <w:sz w:val="20"/>
          <w:szCs w:val="20"/>
          <w:lang w:val="ka-GE"/>
        </w:rPr>
        <w:t>ჩ</w:t>
      </w:r>
      <w:r w:rsidRPr="00C37C81">
        <w:rPr>
          <w:rFonts w:ascii="Sylfaen" w:hAnsi="Sylfaen" w:cs="Sylfaen"/>
          <w:sz w:val="20"/>
          <w:szCs w:val="20"/>
          <w:lang w:val="ka-GE"/>
        </w:rPr>
        <w:t>აით</w:t>
      </w:r>
      <w:r w:rsidRPr="00C37C81">
        <w:rPr>
          <w:rFonts w:ascii="Sylfaen" w:hAnsi="Sylfaen" w:cs="Sylfaen"/>
          <w:spacing w:val="-1"/>
          <w:sz w:val="20"/>
          <w:szCs w:val="20"/>
          <w:lang w:val="ka-GE"/>
        </w:rPr>
        <w:t>ვ</w:t>
      </w:r>
      <w:r w:rsidRPr="00C37C81">
        <w:rPr>
          <w:rFonts w:ascii="Sylfaen" w:hAnsi="Sylfaen" w:cs="Sylfaen"/>
          <w:sz w:val="20"/>
          <w:szCs w:val="20"/>
          <w:lang w:val="ka-GE"/>
        </w:rPr>
        <w:t>ლ</w:t>
      </w:r>
      <w:r w:rsidRPr="00C37C81">
        <w:rPr>
          <w:rFonts w:ascii="Sylfaen" w:hAnsi="Sylfaen" w:cs="Sylfaen"/>
          <w:spacing w:val="3"/>
          <w:sz w:val="20"/>
          <w:szCs w:val="20"/>
          <w:lang w:val="ka-GE"/>
        </w:rPr>
        <w:t>ე</w:t>
      </w:r>
      <w:r w:rsidRPr="00C37C81">
        <w:rPr>
          <w:rFonts w:ascii="Sylfaen" w:hAnsi="Sylfaen" w:cs="Sylfaen"/>
          <w:sz w:val="20"/>
          <w:szCs w:val="20"/>
          <w:lang w:val="ka-GE"/>
        </w:rPr>
        <w:t xml:space="preserve">ბა </w:t>
      </w:r>
      <w:r w:rsidRPr="00C37C81">
        <w:rPr>
          <w:rFonts w:ascii="Sylfaen" w:hAnsi="Sylfaen" w:cs="Sylfaen"/>
          <w:spacing w:val="22"/>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იღ</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უ</w:t>
      </w:r>
      <w:r w:rsidRPr="00C37C81">
        <w:rPr>
          <w:rFonts w:ascii="Sylfaen" w:hAnsi="Sylfaen" w:cs="Sylfaen"/>
          <w:sz w:val="20"/>
          <w:szCs w:val="20"/>
          <w:lang w:val="ka-GE"/>
        </w:rPr>
        <w:t>ლ</w:t>
      </w:r>
      <w:r w:rsidRPr="00C37C81">
        <w:rPr>
          <w:rFonts w:ascii="Sylfaen" w:hAnsi="Sylfaen" w:cs="Sylfaen"/>
          <w:spacing w:val="-1"/>
          <w:sz w:val="20"/>
          <w:szCs w:val="20"/>
          <w:lang w:val="ka-GE"/>
        </w:rPr>
        <w:t>ა</w:t>
      </w:r>
      <w:r w:rsidRPr="00C37C81">
        <w:rPr>
          <w:rFonts w:ascii="Sylfaen" w:hAnsi="Sylfaen" w:cs="Sylfaen"/>
          <w:sz w:val="20"/>
          <w:szCs w:val="20"/>
          <w:lang w:val="ka-GE"/>
        </w:rPr>
        <w:t xml:space="preserve">დ </w:t>
      </w:r>
      <w:r w:rsidRPr="00C37C81">
        <w:rPr>
          <w:rFonts w:ascii="Sylfaen" w:hAnsi="Sylfaen" w:cs="Sylfaen"/>
          <w:spacing w:val="22"/>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ხ</w:t>
      </w:r>
      <w:r w:rsidRPr="00C37C81">
        <w:rPr>
          <w:rFonts w:ascii="Sylfaen" w:hAnsi="Sylfaen" w:cs="Sylfaen"/>
          <w:spacing w:val="1"/>
          <w:sz w:val="20"/>
          <w:szCs w:val="20"/>
          <w:lang w:val="ka-GE"/>
        </w:rPr>
        <w:t>ო</w:t>
      </w:r>
      <w:r w:rsidRPr="00C37C81">
        <w:rPr>
          <w:rFonts w:ascii="Sylfaen" w:hAnsi="Sylfaen" w:cs="Sylfaen"/>
          <w:sz w:val="20"/>
          <w:szCs w:val="20"/>
          <w:lang w:val="ka-GE"/>
        </w:rPr>
        <w:t>ლ</w:t>
      </w:r>
      <w:r w:rsidRPr="00C37C81">
        <w:rPr>
          <w:rFonts w:ascii="Sylfaen" w:hAnsi="Sylfaen" w:cs="Sylfaen"/>
          <w:spacing w:val="1"/>
          <w:sz w:val="20"/>
          <w:szCs w:val="20"/>
          <w:lang w:val="ka-GE"/>
        </w:rPr>
        <w:t>ო</w:t>
      </w:r>
      <w:r w:rsidRPr="00C37C81">
        <w:rPr>
          <w:rFonts w:ascii="Sylfaen" w:hAnsi="Sylfaen" w:cs="Sylfaen"/>
          <w:sz w:val="20"/>
          <w:szCs w:val="20"/>
          <w:lang w:val="ka-GE"/>
        </w:rPr>
        <w:t xml:space="preserve">დ </w:t>
      </w:r>
      <w:r w:rsidRPr="00C37C81">
        <w:rPr>
          <w:rFonts w:ascii="Sylfaen" w:hAnsi="Sylfaen" w:cs="Sylfaen"/>
          <w:spacing w:val="19"/>
          <w:sz w:val="20"/>
          <w:szCs w:val="20"/>
          <w:lang w:val="ka-GE"/>
        </w:rPr>
        <w:t xml:space="preserve"> </w:t>
      </w:r>
      <w:r w:rsidRPr="00C37C81">
        <w:rPr>
          <w:rFonts w:ascii="Sylfaen" w:hAnsi="Sylfaen" w:cs="Sylfaen"/>
          <w:spacing w:val="3"/>
          <w:sz w:val="20"/>
          <w:szCs w:val="20"/>
          <w:lang w:val="ka-GE"/>
        </w:rPr>
        <w:t>მ</w:t>
      </w:r>
      <w:r w:rsidRPr="00C37C81">
        <w:rPr>
          <w:rFonts w:ascii="Sylfaen" w:hAnsi="Sylfaen" w:cs="Sylfaen"/>
          <w:sz w:val="20"/>
          <w:szCs w:val="20"/>
          <w:lang w:val="ka-GE"/>
        </w:rPr>
        <w:t>ხა</w:t>
      </w:r>
      <w:r w:rsidRPr="00C37C81">
        <w:rPr>
          <w:rFonts w:ascii="Sylfaen" w:hAnsi="Sylfaen" w:cs="Sylfaen"/>
          <w:spacing w:val="-1"/>
          <w:sz w:val="20"/>
          <w:szCs w:val="20"/>
          <w:lang w:val="ka-GE"/>
        </w:rPr>
        <w:t>რეე</w:t>
      </w:r>
      <w:r w:rsidRPr="00C37C81">
        <w:rPr>
          <w:rFonts w:ascii="Sylfaen" w:hAnsi="Sylfaen" w:cs="Sylfaen"/>
          <w:sz w:val="20"/>
          <w:szCs w:val="20"/>
          <w:lang w:val="ka-GE"/>
        </w:rPr>
        <w:t xml:space="preserve">ბს </w:t>
      </w:r>
      <w:r w:rsidRPr="00C37C81">
        <w:rPr>
          <w:rFonts w:ascii="Sylfaen" w:hAnsi="Sylfaen" w:cs="Sylfaen"/>
          <w:spacing w:val="21"/>
          <w:sz w:val="20"/>
          <w:szCs w:val="20"/>
          <w:lang w:val="ka-GE"/>
        </w:rPr>
        <w:t xml:space="preserve"> </w:t>
      </w:r>
      <w:r w:rsidRPr="00C37C81">
        <w:rPr>
          <w:rFonts w:ascii="Sylfaen" w:hAnsi="Sylfaen" w:cs="Sylfaen"/>
          <w:sz w:val="20"/>
          <w:szCs w:val="20"/>
          <w:lang w:val="ka-GE"/>
        </w:rPr>
        <w:t>შ</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რ</w:t>
      </w:r>
      <w:r w:rsidRPr="00C37C81">
        <w:rPr>
          <w:rFonts w:ascii="Sylfaen" w:hAnsi="Sylfaen" w:cs="Sylfaen"/>
          <w:sz w:val="20"/>
          <w:szCs w:val="20"/>
          <w:lang w:val="ka-GE"/>
        </w:rPr>
        <w:t xml:space="preserve">ის </w:t>
      </w:r>
      <w:r w:rsidRPr="00C37C81">
        <w:rPr>
          <w:rFonts w:ascii="Sylfaen" w:hAnsi="Sylfaen" w:cs="Sylfaen"/>
          <w:spacing w:val="21"/>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იღ</w:t>
      </w:r>
      <w:r w:rsidRPr="00C37C81">
        <w:rPr>
          <w:rFonts w:ascii="Sylfaen" w:hAnsi="Sylfaen" w:cs="Sylfaen"/>
          <w:spacing w:val="3"/>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w:t>
      </w:r>
      <w:r w:rsidRPr="00C37C81">
        <w:rPr>
          <w:rFonts w:ascii="Sylfaen" w:hAnsi="Sylfaen" w:cs="Sylfaen"/>
          <w:sz w:val="20"/>
          <w:szCs w:val="20"/>
          <w:lang w:val="ka-GE"/>
        </w:rPr>
        <w:t>-</w:t>
      </w:r>
      <w:r w:rsidRPr="00C37C81">
        <w:rPr>
          <w:rFonts w:ascii="Sylfaen" w:hAnsi="Sylfaen" w:cs="Sylfaen"/>
          <w:spacing w:val="1"/>
          <w:sz w:val="20"/>
          <w:szCs w:val="20"/>
          <w:lang w:val="ka-GE"/>
        </w:rPr>
        <w:t>ჩ</w:t>
      </w:r>
      <w:r w:rsidRPr="00C37C81">
        <w:rPr>
          <w:rFonts w:ascii="Sylfaen" w:hAnsi="Sylfaen" w:cs="Sylfaen"/>
          <w:sz w:val="20"/>
          <w:szCs w:val="20"/>
          <w:lang w:val="ka-GE"/>
        </w:rPr>
        <w:t>ა</w:t>
      </w:r>
      <w:r w:rsidRPr="00C37C81">
        <w:rPr>
          <w:rFonts w:ascii="Sylfaen" w:hAnsi="Sylfaen" w:cs="Sylfaen"/>
          <w:spacing w:val="-1"/>
          <w:sz w:val="20"/>
          <w:szCs w:val="20"/>
          <w:lang w:val="ka-GE"/>
        </w:rPr>
        <w:t>ბ</w:t>
      </w:r>
      <w:r w:rsidRPr="00C37C81">
        <w:rPr>
          <w:rFonts w:ascii="Sylfaen" w:hAnsi="Sylfaen" w:cs="Sylfaen"/>
          <w:sz w:val="20"/>
          <w:szCs w:val="20"/>
          <w:lang w:val="ka-GE"/>
        </w:rPr>
        <w:t>ა</w:t>
      </w:r>
      <w:r w:rsidRPr="00C37C81">
        <w:rPr>
          <w:rFonts w:ascii="Sylfaen" w:hAnsi="Sylfaen" w:cs="Sylfaen"/>
          <w:spacing w:val="-1"/>
          <w:sz w:val="20"/>
          <w:szCs w:val="20"/>
          <w:lang w:val="ka-GE"/>
        </w:rPr>
        <w:t>რე</w:t>
      </w:r>
      <w:r w:rsidRPr="00C37C81">
        <w:rPr>
          <w:rFonts w:ascii="Sylfaen" w:hAnsi="Sylfaen" w:cs="Sylfaen"/>
          <w:spacing w:val="3"/>
          <w:sz w:val="20"/>
          <w:szCs w:val="20"/>
          <w:lang w:val="ka-GE"/>
        </w:rPr>
        <w:t>ბ</w:t>
      </w:r>
      <w:r w:rsidRPr="00C37C81">
        <w:rPr>
          <w:rFonts w:ascii="Sylfaen" w:hAnsi="Sylfaen" w:cs="Sylfaen"/>
          <w:sz w:val="20"/>
          <w:szCs w:val="20"/>
          <w:lang w:val="ka-GE"/>
        </w:rPr>
        <w:t xml:space="preserve">ის </w:t>
      </w:r>
      <w:r w:rsidRPr="00C37C81">
        <w:rPr>
          <w:rFonts w:ascii="Sylfaen" w:hAnsi="Sylfaen" w:cs="Sylfaen"/>
          <w:spacing w:val="22"/>
          <w:sz w:val="20"/>
          <w:szCs w:val="20"/>
          <w:lang w:val="ka-GE"/>
        </w:rPr>
        <w:t xml:space="preserve"> </w:t>
      </w:r>
      <w:r w:rsidRPr="00C37C81">
        <w:rPr>
          <w:rFonts w:ascii="Sylfaen" w:hAnsi="Sylfaen" w:cs="Sylfaen"/>
          <w:sz w:val="20"/>
          <w:szCs w:val="20"/>
          <w:lang w:val="ka-GE"/>
        </w:rPr>
        <w:t>ა</w:t>
      </w:r>
      <w:r w:rsidRPr="00C37C81">
        <w:rPr>
          <w:rFonts w:ascii="Sylfaen" w:hAnsi="Sylfaen" w:cs="Sylfaen"/>
          <w:spacing w:val="1"/>
          <w:sz w:val="20"/>
          <w:szCs w:val="20"/>
          <w:lang w:val="ka-GE"/>
        </w:rPr>
        <w:t>ქ</w:t>
      </w:r>
      <w:r w:rsidRPr="00C37C81">
        <w:rPr>
          <w:rFonts w:ascii="Sylfaen" w:hAnsi="Sylfaen" w:cs="Sylfaen"/>
          <w:spacing w:val="-2"/>
          <w:sz w:val="20"/>
          <w:szCs w:val="20"/>
          <w:lang w:val="ka-GE"/>
        </w:rPr>
        <w:t>ტ</w:t>
      </w:r>
      <w:r w:rsidRPr="00C37C81">
        <w:rPr>
          <w:rFonts w:ascii="Sylfaen" w:hAnsi="Sylfaen" w:cs="Sylfaen"/>
          <w:sz w:val="20"/>
          <w:szCs w:val="20"/>
          <w:lang w:val="ka-GE"/>
        </w:rPr>
        <w:t xml:space="preserve">ის </w:t>
      </w:r>
      <w:r w:rsidRPr="00C37C81">
        <w:rPr>
          <w:rFonts w:ascii="Sylfaen" w:hAnsi="Sylfaen" w:cs="Sylfaen"/>
          <w:spacing w:val="21"/>
          <w:sz w:val="20"/>
          <w:szCs w:val="20"/>
          <w:lang w:val="ka-GE"/>
        </w:rPr>
        <w:t xml:space="preserve"> </w:t>
      </w:r>
      <w:r w:rsidRPr="00C37C81">
        <w:rPr>
          <w:rFonts w:ascii="Sylfaen" w:hAnsi="Sylfaen" w:cs="Sylfaen"/>
          <w:spacing w:val="2"/>
          <w:sz w:val="20"/>
          <w:szCs w:val="20"/>
          <w:lang w:val="ka-GE"/>
        </w:rPr>
        <w:t>გ</w:t>
      </w:r>
      <w:r w:rsidRPr="00C37C81">
        <w:rPr>
          <w:rFonts w:ascii="Sylfaen" w:hAnsi="Sylfaen" w:cs="Sylfaen"/>
          <w:sz w:val="20"/>
          <w:szCs w:val="20"/>
          <w:lang w:val="ka-GE"/>
        </w:rPr>
        <w:t>ა</w:t>
      </w:r>
      <w:r w:rsidRPr="00C37C81">
        <w:rPr>
          <w:rFonts w:ascii="Sylfaen" w:hAnsi="Sylfaen" w:cs="Sylfaen"/>
          <w:spacing w:val="-2"/>
          <w:sz w:val="20"/>
          <w:szCs w:val="20"/>
          <w:lang w:val="ka-GE"/>
        </w:rPr>
        <w:t>ფ</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რმე</w:t>
      </w:r>
      <w:r w:rsidRPr="00C37C81">
        <w:rPr>
          <w:rFonts w:ascii="Sylfaen" w:hAnsi="Sylfaen" w:cs="Sylfaen"/>
          <w:sz w:val="20"/>
          <w:szCs w:val="20"/>
          <w:lang w:val="ka-GE"/>
        </w:rPr>
        <w:t>ბ</w:t>
      </w:r>
      <w:r w:rsidRPr="00C37C81">
        <w:rPr>
          <w:rFonts w:ascii="Sylfaen" w:hAnsi="Sylfaen" w:cs="Sylfaen"/>
          <w:spacing w:val="3"/>
          <w:sz w:val="20"/>
          <w:szCs w:val="20"/>
          <w:lang w:val="ka-GE"/>
        </w:rPr>
        <w:t>ი</w:t>
      </w:r>
      <w:r w:rsidRPr="00C37C81">
        <w:rPr>
          <w:rFonts w:ascii="Sylfaen" w:hAnsi="Sylfaen" w:cs="Sylfaen"/>
          <w:sz w:val="20"/>
          <w:szCs w:val="20"/>
          <w:lang w:val="ka-GE"/>
        </w:rPr>
        <w:t>ს შ</w:t>
      </w:r>
      <w:r w:rsidRPr="00C37C81">
        <w:rPr>
          <w:rFonts w:ascii="Sylfaen" w:hAnsi="Sylfaen" w:cs="Sylfaen"/>
          <w:spacing w:val="-1"/>
          <w:sz w:val="20"/>
          <w:szCs w:val="20"/>
          <w:lang w:val="ka-GE"/>
        </w:rPr>
        <w:t>ემ</w:t>
      </w:r>
      <w:r w:rsidRPr="00C37C81">
        <w:rPr>
          <w:rFonts w:ascii="Sylfaen" w:hAnsi="Sylfaen" w:cs="Sylfaen"/>
          <w:sz w:val="20"/>
          <w:szCs w:val="20"/>
          <w:lang w:val="ka-GE"/>
        </w:rPr>
        <w:t>დ</w:t>
      </w:r>
      <w:r w:rsidRPr="00C37C81">
        <w:rPr>
          <w:rFonts w:ascii="Sylfaen" w:hAnsi="Sylfaen" w:cs="Sylfaen"/>
          <w:spacing w:val="2"/>
          <w:sz w:val="20"/>
          <w:szCs w:val="20"/>
          <w:lang w:val="ka-GE"/>
        </w:rPr>
        <w:t>გ</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მ</w:t>
      </w:r>
      <w:r w:rsidRPr="00C37C81">
        <w:rPr>
          <w:rFonts w:ascii="Sylfaen" w:hAnsi="Sylfaen" w:cs="Sylfaen"/>
          <w:sz w:val="20"/>
          <w:szCs w:val="20"/>
          <w:lang w:val="ka-GE"/>
        </w:rPr>
        <w:t>.</w:t>
      </w:r>
    </w:p>
    <w:p w14:paraId="614DFBBA" w14:textId="1554357B" w:rsidR="009F1F0A" w:rsidRPr="00C37C81" w:rsidRDefault="009F1F0A" w:rsidP="00DE147B">
      <w:pPr>
        <w:widowControl w:val="0"/>
        <w:autoSpaceDE w:val="0"/>
        <w:autoSpaceDN w:val="0"/>
        <w:adjustRightInd w:val="0"/>
        <w:spacing w:after="0" w:line="236" w:lineRule="exact"/>
        <w:jc w:val="both"/>
        <w:rPr>
          <w:rFonts w:ascii="Sylfaen" w:hAnsi="Sylfaen" w:cs="Sylfaen"/>
          <w:sz w:val="20"/>
          <w:szCs w:val="20"/>
          <w:lang w:val="ka-GE"/>
        </w:rPr>
      </w:pPr>
      <w:r w:rsidRPr="00C37C81">
        <w:rPr>
          <w:rFonts w:ascii="Sylfaen" w:hAnsi="Sylfaen" w:cs="Sylfaen"/>
          <w:spacing w:val="2"/>
          <w:position w:val="1"/>
          <w:sz w:val="20"/>
          <w:szCs w:val="20"/>
          <w:lang w:val="ka-GE"/>
        </w:rPr>
        <w:t>5</w:t>
      </w:r>
      <w:r w:rsidRPr="00C37C81">
        <w:rPr>
          <w:rFonts w:ascii="Sylfaen" w:hAnsi="Sylfaen" w:cs="Sylfaen"/>
          <w:spacing w:val="-1"/>
          <w:position w:val="1"/>
          <w:sz w:val="20"/>
          <w:szCs w:val="20"/>
          <w:lang w:val="ka-GE"/>
        </w:rPr>
        <w:t>.</w:t>
      </w:r>
      <w:r w:rsidRPr="00C37C81">
        <w:rPr>
          <w:rFonts w:ascii="Sylfaen" w:hAnsi="Sylfaen" w:cs="Sylfaen"/>
          <w:spacing w:val="2"/>
          <w:position w:val="1"/>
          <w:sz w:val="20"/>
          <w:szCs w:val="20"/>
          <w:lang w:val="ka-GE"/>
        </w:rPr>
        <w:t>3</w:t>
      </w:r>
      <w:r w:rsidRPr="00C37C81">
        <w:rPr>
          <w:rFonts w:ascii="Sylfaen" w:hAnsi="Sylfaen" w:cs="Sylfaen"/>
          <w:position w:val="1"/>
          <w:sz w:val="20"/>
          <w:szCs w:val="20"/>
          <w:lang w:val="ka-GE"/>
        </w:rPr>
        <w:t>. შ</w:t>
      </w:r>
      <w:r w:rsidRPr="00C37C81">
        <w:rPr>
          <w:rFonts w:ascii="Sylfaen" w:hAnsi="Sylfaen" w:cs="Sylfaen"/>
          <w:spacing w:val="-1"/>
          <w:position w:val="1"/>
          <w:sz w:val="20"/>
          <w:szCs w:val="20"/>
          <w:lang w:val="ka-GE"/>
        </w:rPr>
        <w:t>ემსყ</w:t>
      </w:r>
      <w:r w:rsidRPr="00C37C81">
        <w:rPr>
          <w:rFonts w:ascii="Sylfaen" w:hAnsi="Sylfaen" w:cs="Sylfaen"/>
          <w:position w:val="1"/>
          <w:sz w:val="20"/>
          <w:szCs w:val="20"/>
          <w:lang w:val="ka-GE"/>
        </w:rPr>
        <w:t>ი</w:t>
      </w:r>
      <w:r w:rsidRPr="00C37C81">
        <w:rPr>
          <w:rFonts w:ascii="Sylfaen" w:hAnsi="Sylfaen" w:cs="Sylfaen"/>
          <w:spacing w:val="-1"/>
          <w:position w:val="1"/>
          <w:sz w:val="20"/>
          <w:szCs w:val="20"/>
          <w:lang w:val="ka-GE"/>
        </w:rPr>
        <w:t>დვე</w:t>
      </w:r>
      <w:r w:rsidRPr="00C37C81">
        <w:rPr>
          <w:rFonts w:ascii="Sylfaen" w:hAnsi="Sylfaen" w:cs="Sylfaen"/>
          <w:spacing w:val="4"/>
          <w:position w:val="1"/>
          <w:sz w:val="20"/>
          <w:szCs w:val="20"/>
          <w:lang w:val="ka-GE"/>
        </w:rPr>
        <w:t>ლ</w:t>
      </w:r>
      <w:r w:rsidRPr="00C37C81">
        <w:rPr>
          <w:rFonts w:ascii="Sylfaen" w:hAnsi="Sylfaen" w:cs="Sylfaen"/>
          <w:position w:val="1"/>
          <w:sz w:val="20"/>
          <w:szCs w:val="20"/>
          <w:lang w:val="ka-GE"/>
        </w:rPr>
        <w:t>ის</w:t>
      </w:r>
      <w:r w:rsidRPr="00C37C81">
        <w:rPr>
          <w:rFonts w:ascii="Sylfaen" w:hAnsi="Sylfaen" w:cs="Sylfaen"/>
          <w:spacing w:val="6"/>
          <w:position w:val="1"/>
          <w:sz w:val="20"/>
          <w:szCs w:val="20"/>
          <w:lang w:val="ka-GE"/>
        </w:rPr>
        <w:t xml:space="preserve"> </w:t>
      </w:r>
      <w:r w:rsidRPr="00C37C81">
        <w:rPr>
          <w:rFonts w:ascii="Sylfaen" w:hAnsi="Sylfaen" w:cs="Sylfaen"/>
          <w:spacing w:val="-1"/>
          <w:position w:val="1"/>
          <w:sz w:val="20"/>
          <w:szCs w:val="20"/>
          <w:lang w:val="ka-GE"/>
        </w:rPr>
        <w:t>მ</w:t>
      </w:r>
      <w:r w:rsidRPr="00C37C81">
        <w:rPr>
          <w:rFonts w:ascii="Sylfaen" w:hAnsi="Sylfaen" w:cs="Sylfaen"/>
          <w:spacing w:val="4"/>
          <w:position w:val="1"/>
          <w:sz w:val="20"/>
          <w:szCs w:val="20"/>
          <w:lang w:val="ka-GE"/>
        </w:rPr>
        <w:t>ხ</w:t>
      </w:r>
      <w:r w:rsidRPr="00C37C81">
        <w:rPr>
          <w:rFonts w:ascii="Sylfaen" w:hAnsi="Sylfaen" w:cs="Sylfaen"/>
          <w:spacing w:val="-1"/>
          <w:position w:val="1"/>
          <w:sz w:val="20"/>
          <w:szCs w:val="20"/>
          <w:lang w:val="ka-GE"/>
        </w:rPr>
        <w:t>რ</w:t>
      </w:r>
      <w:r w:rsidRPr="00C37C81">
        <w:rPr>
          <w:rFonts w:ascii="Sylfaen" w:hAnsi="Sylfaen" w:cs="Sylfaen"/>
          <w:position w:val="1"/>
          <w:sz w:val="20"/>
          <w:szCs w:val="20"/>
          <w:lang w:val="ka-GE"/>
        </w:rPr>
        <w:t>ი</w:t>
      </w:r>
      <w:r w:rsidRPr="00C37C81">
        <w:rPr>
          <w:rFonts w:ascii="Sylfaen" w:hAnsi="Sylfaen" w:cs="Sylfaen"/>
          <w:spacing w:val="-1"/>
          <w:position w:val="1"/>
          <w:sz w:val="20"/>
          <w:szCs w:val="20"/>
          <w:lang w:val="ka-GE"/>
        </w:rPr>
        <w:t>დ</w:t>
      </w:r>
      <w:r w:rsidRPr="00C37C81">
        <w:rPr>
          <w:rFonts w:ascii="Sylfaen" w:hAnsi="Sylfaen" w:cs="Sylfaen"/>
          <w:position w:val="1"/>
          <w:sz w:val="20"/>
          <w:szCs w:val="20"/>
          <w:lang w:val="ka-GE"/>
        </w:rPr>
        <w:t>ან</w:t>
      </w:r>
      <w:r w:rsidRPr="00C37C81">
        <w:rPr>
          <w:rFonts w:ascii="Sylfaen" w:hAnsi="Sylfaen" w:cs="Sylfaen"/>
          <w:spacing w:val="10"/>
          <w:position w:val="1"/>
          <w:sz w:val="20"/>
          <w:szCs w:val="20"/>
          <w:lang w:val="ka-GE"/>
        </w:rPr>
        <w:t xml:space="preserve"> </w:t>
      </w:r>
      <w:r w:rsidRPr="00C37C81">
        <w:rPr>
          <w:rFonts w:ascii="Sylfaen" w:hAnsi="Sylfaen" w:cs="Sylfaen"/>
          <w:spacing w:val="-1"/>
          <w:position w:val="1"/>
          <w:sz w:val="20"/>
          <w:szCs w:val="20"/>
          <w:lang w:val="ka-GE"/>
        </w:rPr>
        <w:t>ს</w:t>
      </w:r>
      <w:r w:rsidRPr="00C37C81">
        <w:rPr>
          <w:rFonts w:ascii="Sylfaen" w:hAnsi="Sylfaen" w:cs="Sylfaen"/>
          <w:position w:val="1"/>
          <w:sz w:val="20"/>
          <w:szCs w:val="20"/>
          <w:lang w:val="ka-GE"/>
        </w:rPr>
        <w:t>ა</w:t>
      </w:r>
      <w:r w:rsidRPr="00C37C81">
        <w:rPr>
          <w:rFonts w:ascii="Sylfaen" w:hAnsi="Sylfaen" w:cs="Sylfaen"/>
          <w:spacing w:val="-2"/>
          <w:position w:val="1"/>
          <w:sz w:val="20"/>
          <w:szCs w:val="20"/>
          <w:lang w:val="ka-GE"/>
        </w:rPr>
        <w:t>ქ</w:t>
      </w:r>
      <w:r w:rsidRPr="00C37C81">
        <w:rPr>
          <w:rFonts w:ascii="Sylfaen" w:hAnsi="Sylfaen" w:cs="Sylfaen"/>
          <w:spacing w:val="5"/>
          <w:position w:val="1"/>
          <w:sz w:val="20"/>
          <w:szCs w:val="20"/>
          <w:lang w:val="ka-GE"/>
        </w:rPr>
        <w:t>ო</w:t>
      </w:r>
      <w:r w:rsidRPr="00C37C81">
        <w:rPr>
          <w:rFonts w:ascii="Sylfaen" w:hAnsi="Sylfaen" w:cs="Sylfaen"/>
          <w:spacing w:val="-1"/>
          <w:position w:val="1"/>
          <w:sz w:val="20"/>
          <w:szCs w:val="20"/>
          <w:lang w:val="ka-GE"/>
        </w:rPr>
        <w:t>ნ</w:t>
      </w:r>
      <w:r w:rsidRPr="00C37C81">
        <w:rPr>
          <w:rFonts w:ascii="Sylfaen" w:hAnsi="Sylfaen" w:cs="Sylfaen"/>
          <w:position w:val="1"/>
          <w:sz w:val="20"/>
          <w:szCs w:val="20"/>
          <w:lang w:val="ka-GE"/>
        </w:rPr>
        <w:t>ლის</w:t>
      </w:r>
      <w:r w:rsidRPr="00C37C81">
        <w:rPr>
          <w:rFonts w:ascii="Sylfaen" w:hAnsi="Sylfaen" w:cs="Sylfaen"/>
          <w:spacing w:val="10"/>
          <w:position w:val="1"/>
          <w:sz w:val="20"/>
          <w:szCs w:val="20"/>
          <w:lang w:val="ka-GE"/>
        </w:rPr>
        <w:t xml:space="preserve"> </w:t>
      </w:r>
      <w:r w:rsidRPr="00C37C81">
        <w:rPr>
          <w:rFonts w:ascii="Sylfaen" w:hAnsi="Sylfaen" w:cs="Sylfaen"/>
          <w:spacing w:val="-1"/>
          <w:position w:val="1"/>
          <w:sz w:val="20"/>
          <w:szCs w:val="20"/>
          <w:lang w:val="ka-GE"/>
        </w:rPr>
        <w:t>მ</w:t>
      </w:r>
      <w:r w:rsidRPr="00C37C81">
        <w:rPr>
          <w:rFonts w:ascii="Sylfaen" w:hAnsi="Sylfaen" w:cs="Sylfaen"/>
          <w:position w:val="1"/>
          <w:sz w:val="20"/>
          <w:szCs w:val="20"/>
          <w:lang w:val="ka-GE"/>
        </w:rPr>
        <w:t>იღ</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ბ</w:t>
      </w:r>
      <w:r w:rsidRPr="00C37C81">
        <w:rPr>
          <w:rFonts w:ascii="Sylfaen" w:hAnsi="Sylfaen" w:cs="Sylfaen"/>
          <w:spacing w:val="-1"/>
          <w:position w:val="1"/>
          <w:sz w:val="20"/>
          <w:szCs w:val="20"/>
          <w:lang w:val="ka-GE"/>
        </w:rPr>
        <w:t>ას</w:t>
      </w:r>
      <w:r w:rsidRPr="00C37C81">
        <w:rPr>
          <w:rFonts w:ascii="Sylfaen" w:hAnsi="Sylfaen" w:cs="Sylfaen"/>
          <w:position w:val="1"/>
          <w:sz w:val="20"/>
          <w:szCs w:val="20"/>
          <w:lang w:val="ka-GE"/>
        </w:rPr>
        <w:t>ა</w:t>
      </w:r>
      <w:r w:rsidRPr="00C37C81">
        <w:rPr>
          <w:rFonts w:ascii="Sylfaen" w:hAnsi="Sylfaen" w:cs="Sylfaen"/>
          <w:spacing w:val="11"/>
          <w:position w:val="1"/>
          <w:sz w:val="20"/>
          <w:szCs w:val="20"/>
          <w:lang w:val="ka-GE"/>
        </w:rPr>
        <w:t xml:space="preserve"> </w:t>
      </w:r>
      <w:r w:rsidRPr="00C37C81">
        <w:rPr>
          <w:rFonts w:ascii="Sylfaen" w:hAnsi="Sylfaen" w:cs="Sylfaen"/>
          <w:position w:val="1"/>
          <w:sz w:val="20"/>
          <w:szCs w:val="20"/>
          <w:lang w:val="ka-GE"/>
        </w:rPr>
        <w:t>და</w:t>
      </w:r>
      <w:r w:rsidRPr="00C37C81">
        <w:rPr>
          <w:rFonts w:ascii="Sylfaen" w:hAnsi="Sylfaen" w:cs="Sylfaen"/>
          <w:spacing w:val="10"/>
          <w:position w:val="1"/>
          <w:sz w:val="20"/>
          <w:szCs w:val="20"/>
          <w:lang w:val="ka-GE"/>
        </w:rPr>
        <w:t xml:space="preserve"> </w:t>
      </w:r>
      <w:r w:rsidRPr="00C37C81">
        <w:rPr>
          <w:rFonts w:ascii="Sylfaen" w:hAnsi="Sylfaen" w:cs="Sylfaen"/>
          <w:spacing w:val="-1"/>
          <w:position w:val="1"/>
          <w:sz w:val="20"/>
          <w:szCs w:val="20"/>
          <w:lang w:val="ka-GE"/>
        </w:rPr>
        <w:t>მ</w:t>
      </w:r>
      <w:r w:rsidRPr="00C37C81">
        <w:rPr>
          <w:rFonts w:ascii="Sylfaen" w:hAnsi="Sylfaen" w:cs="Sylfaen"/>
          <w:position w:val="1"/>
          <w:sz w:val="20"/>
          <w:szCs w:val="20"/>
          <w:lang w:val="ka-GE"/>
        </w:rPr>
        <w:t>იღ</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ბ</w:t>
      </w:r>
      <w:r w:rsidRPr="00C37C81">
        <w:rPr>
          <w:rFonts w:ascii="Sylfaen" w:hAnsi="Sylfaen" w:cs="Sylfaen"/>
          <w:spacing w:val="-1"/>
          <w:position w:val="1"/>
          <w:sz w:val="20"/>
          <w:szCs w:val="20"/>
          <w:lang w:val="ka-GE"/>
        </w:rPr>
        <w:t>ა</w:t>
      </w:r>
      <w:r w:rsidRPr="00C37C81">
        <w:rPr>
          <w:rFonts w:ascii="Sylfaen" w:hAnsi="Sylfaen" w:cs="Sylfaen"/>
          <w:position w:val="1"/>
          <w:sz w:val="20"/>
          <w:szCs w:val="20"/>
          <w:lang w:val="ka-GE"/>
        </w:rPr>
        <w:t>-</w:t>
      </w:r>
      <w:r w:rsidRPr="00C37C81">
        <w:rPr>
          <w:rFonts w:ascii="Sylfaen" w:hAnsi="Sylfaen" w:cs="Sylfaen"/>
          <w:spacing w:val="1"/>
          <w:position w:val="1"/>
          <w:sz w:val="20"/>
          <w:szCs w:val="20"/>
          <w:lang w:val="ka-GE"/>
        </w:rPr>
        <w:t>ჩ</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ბ</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რე</w:t>
      </w:r>
      <w:r w:rsidRPr="00C37C81">
        <w:rPr>
          <w:rFonts w:ascii="Sylfaen" w:hAnsi="Sylfaen" w:cs="Sylfaen"/>
          <w:spacing w:val="3"/>
          <w:position w:val="1"/>
          <w:sz w:val="20"/>
          <w:szCs w:val="20"/>
          <w:lang w:val="ka-GE"/>
        </w:rPr>
        <w:t>ბ</w:t>
      </w:r>
      <w:r w:rsidRPr="00C37C81">
        <w:rPr>
          <w:rFonts w:ascii="Sylfaen" w:hAnsi="Sylfaen" w:cs="Sylfaen"/>
          <w:position w:val="1"/>
          <w:sz w:val="20"/>
          <w:szCs w:val="20"/>
          <w:lang w:val="ka-GE"/>
        </w:rPr>
        <w:t>ის</w:t>
      </w:r>
      <w:r w:rsidRPr="00C37C81">
        <w:rPr>
          <w:rFonts w:ascii="Sylfaen" w:hAnsi="Sylfaen" w:cs="Sylfaen"/>
          <w:spacing w:val="6"/>
          <w:position w:val="1"/>
          <w:sz w:val="20"/>
          <w:szCs w:val="20"/>
          <w:lang w:val="ka-GE"/>
        </w:rPr>
        <w:t xml:space="preserve"> </w:t>
      </w:r>
      <w:r w:rsidRPr="00C37C81">
        <w:rPr>
          <w:rFonts w:ascii="Sylfaen" w:hAnsi="Sylfaen" w:cs="Sylfaen"/>
          <w:spacing w:val="3"/>
          <w:position w:val="1"/>
          <w:sz w:val="20"/>
          <w:szCs w:val="20"/>
          <w:lang w:val="ka-GE"/>
        </w:rPr>
        <w:t>ა</w:t>
      </w:r>
      <w:r w:rsidRPr="00C37C81">
        <w:rPr>
          <w:rFonts w:ascii="Sylfaen" w:hAnsi="Sylfaen" w:cs="Sylfaen"/>
          <w:spacing w:val="-2"/>
          <w:position w:val="1"/>
          <w:sz w:val="20"/>
          <w:szCs w:val="20"/>
          <w:lang w:val="ka-GE"/>
        </w:rPr>
        <w:t>ქტ</w:t>
      </w:r>
      <w:r w:rsidRPr="00C37C81">
        <w:rPr>
          <w:rFonts w:ascii="Sylfaen" w:hAnsi="Sylfaen" w:cs="Sylfaen"/>
          <w:spacing w:val="3"/>
          <w:position w:val="1"/>
          <w:sz w:val="20"/>
          <w:szCs w:val="20"/>
          <w:lang w:val="ka-GE"/>
        </w:rPr>
        <w:t>ი</w:t>
      </w:r>
      <w:r w:rsidRPr="00C37C81">
        <w:rPr>
          <w:rFonts w:ascii="Sylfaen" w:hAnsi="Sylfaen" w:cs="Sylfaen"/>
          <w:position w:val="1"/>
          <w:sz w:val="20"/>
          <w:szCs w:val="20"/>
          <w:lang w:val="ka-GE"/>
        </w:rPr>
        <w:t>ს</w:t>
      </w:r>
      <w:r w:rsidRPr="00C37C81">
        <w:rPr>
          <w:rFonts w:ascii="Sylfaen" w:hAnsi="Sylfaen" w:cs="Sylfaen"/>
          <w:spacing w:val="7"/>
          <w:position w:val="1"/>
          <w:sz w:val="20"/>
          <w:szCs w:val="20"/>
          <w:lang w:val="ka-GE"/>
        </w:rPr>
        <w:t xml:space="preserve"> </w:t>
      </w:r>
      <w:r w:rsidRPr="00C37C81">
        <w:rPr>
          <w:rFonts w:ascii="Sylfaen" w:hAnsi="Sylfaen" w:cs="Sylfaen"/>
          <w:position w:val="1"/>
          <w:sz w:val="20"/>
          <w:szCs w:val="20"/>
          <w:lang w:val="ka-GE"/>
        </w:rPr>
        <w:t>ხ</w:t>
      </w:r>
      <w:r w:rsidRPr="00C37C81">
        <w:rPr>
          <w:rFonts w:ascii="Sylfaen" w:hAnsi="Sylfaen" w:cs="Sylfaen"/>
          <w:spacing w:val="-1"/>
          <w:position w:val="1"/>
          <w:sz w:val="20"/>
          <w:szCs w:val="20"/>
          <w:lang w:val="ka-GE"/>
        </w:rPr>
        <w:t>ე</w:t>
      </w:r>
      <w:r w:rsidRPr="00C37C81">
        <w:rPr>
          <w:rFonts w:ascii="Sylfaen" w:hAnsi="Sylfaen" w:cs="Sylfaen"/>
          <w:spacing w:val="4"/>
          <w:position w:val="1"/>
          <w:sz w:val="20"/>
          <w:szCs w:val="20"/>
          <w:lang w:val="ka-GE"/>
        </w:rPr>
        <w:t>ლ</w:t>
      </w:r>
      <w:r w:rsidRPr="00C37C81">
        <w:rPr>
          <w:rFonts w:ascii="Sylfaen" w:hAnsi="Sylfaen" w:cs="Sylfaen"/>
          <w:spacing w:val="-1"/>
          <w:position w:val="1"/>
          <w:sz w:val="20"/>
          <w:szCs w:val="20"/>
          <w:lang w:val="ka-GE"/>
        </w:rPr>
        <w:t>მ</w:t>
      </w:r>
      <w:r w:rsidRPr="00C37C81">
        <w:rPr>
          <w:rFonts w:ascii="Sylfaen" w:hAnsi="Sylfaen" w:cs="Sylfaen"/>
          <w:spacing w:val="1"/>
          <w:position w:val="1"/>
          <w:sz w:val="20"/>
          <w:szCs w:val="20"/>
          <w:lang w:val="ka-GE"/>
        </w:rPr>
        <w:t>ოწ</w:t>
      </w:r>
      <w:r w:rsidRPr="00C37C81">
        <w:rPr>
          <w:rFonts w:ascii="Sylfaen" w:hAnsi="Sylfaen" w:cs="Sylfaen"/>
          <w:spacing w:val="-1"/>
          <w:position w:val="1"/>
          <w:sz w:val="20"/>
          <w:szCs w:val="20"/>
          <w:lang w:val="ka-GE"/>
        </w:rPr>
        <w:t>ერ</w:t>
      </w:r>
      <w:r w:rsidRPr="00C37C81">
        <w:rPr>
          <w:rFonts w:ascii="Sylfaen" w:hAnsi="Sylfaen" w:cs="Sylfaen"/>
          <w:position w:val="1"/>
          <w:sz w:val="20"/>
          <w:szCs w:val="20"/>
          <w:lang w:val="ka-GE"/>
        </w:rPr>
        <w:t>ა</w:t>
      </w:r>
      <w:r w:rsidRPr="00C37C81">
        <w:rPr>
          <w:rFonts w:ascii="Sylfaen" w:hAnsi="Sylfaen" w:cs="Sylfaen"/>
          <w:spacing w:val="-1"/>
          <w:position w:val="1"/>
          <w:sz w:val="20"/>
          <w:szCs w:val="20"/>
          <w:lang w:val="ka-GE"/>
        </w:rPr>
        <w:t>ზ</w:t>
      </w:r>
      <w:r w:rsidRPr="00C37C81">
        <w:rPr>
          <w:rFonts w:ascii="Sylfaen" w:hAnsi="Sylfaen" w:cs="Sylfaen"/>
          <w:position w:val="1"/>
          <w:sz w:val="20"/>
          <w:szCs w:val="20"/>
          <w:lang w:val="ka-GE"/>
        </w:rPr>
        <w:t>ე</w:t>
      </w:r>
      <w:r w:rsidRPr="00C37C81">
        <w:rPr>
          <w:rFonts w:ascii="Sylfaen" w:hAnsi="Sylfaen" w:cs="Sylfaen"/>
          <w:spacing w:val="11"/>
          <w:position w:val="1"/>
          <w:sz w:val="20"/>
          <w:szCs w:val="20"/>
          <w:lang w:val="ka-GE"/>
        </w:rPr>
        <w:t xml:space="preserve"> </w:t>
      </w:r>
      <w:r w:rsidRPr="00C37C81">
        <w:rPr>
          <w:rFonts w:ascii="Sylfaen" w:hAnsi="Sylfaen" w:cs="Sylfaen"/>
          <w:spacing w:val="1"/>
          <w:position w:val="1"/>
          <w:sz w:val="20"/>
          <w:szCs w:val="20"/>
          <w:lang w:val="ka-GE"/>
        </w:rPr>
        <w:t>უ</w:t>
      </w:r>
      <w:r w:rsidRPr="00C37C81">
        <w:rPr>
          <w:rFonts w:ascii="Sylfaen" w:hAnsi="Sylfaen" w:cs="Sylfaen"/>
          <w:spacing w:val="-1"/>
          <w:position w:val="1"/>
          <w:sz w:val="20"/>
          <w:szCs w:val="20"/>
          <w:lang w:val="ka-GE"/>
        </w:rPr>
        <w:t>ფ</w:t>
      </w:r>
      <w:r w:rsidRPr="00C37C81">
        <w:rPr>
          <w:rFonts w:ascii="Sylfaen" w:hAnsi="Sylfaen" w:cs="Sylfaen"/>
          <w:position w:val="1"/>
          <w:sz w:val="20"/>
          <w:szCs w:val="20"/>
          <w:lang w:val="ka-GE"/>
        </w:rPr>
        <w:t>ლ</w:t>
      </w:r>
      <w:r w:rsidRPr="00C37C81">
        <w:rPr>
          <w:rFonts w:ascii="Sylfaen" w:hAnsi="Sylfaen" w:cs="Sylfaen"/>
          <w:spacing w:val="-1"/>
          <w:position w:val="1"/>
          <w:sz w:val="20"/>
          <w:szCs w:val="20"/>
          <w:lang w:val="ka-GE"/>
        </w:rPr>
        <w:t>ე</w:t>
      </w:r>
      <w:r w:rsidRPr="00C37C81">
        <w:rPr>
          <w:rFonts w:ascii="Sylfaen" w:hAnsi="Sylfaen" w:cs="Sylfaen"/>
          <w:position w:val="1"/>
          <w:sz w:val="20"/>
          <w:szCs w:val="20"/>
          <w:lang w:val="ka-GE"/>
        </w:rPr>
        <w:t>ბ</w:t>
      </w:r>
      <w:r w:rsidRPr="00C37C81">
        <w:rPr>
          <w:rFonts w:ascii="Sylfaen" w:hAnsi="Sylfaen" w:cs="Sylfaen"/>
          <w:spacing w:val="-1"/>
          <w:position w:val="1"/>
          <w:sz w:val="20"/>
          <w:szCs w:val="20"/>
          <w:lang w:val="ka-GE"/>
        </w:rPr>
        <w:t>ა</w:t>
      </w:r>
      <w:r w:rsidRPr="00C37C81">
        <w:rPr>
          <w:rFonts w:ascii="Sylfaen" w:hAnsi="Sylfaen" w:cs="Sylfaen"/>
          <w:spacing w:val="3"/>
          <w:position w:val="1"/>
          <w:sz w:val="20"/>
          <w:szCs w:val="20"/>
          <w:lang w:val="ka-GE"/>
        </w:rPr>
        <w:t>მ</w:t>
      </w:r>
      <w:r w:rsidRPr="00C37C81">
        <w:rPr>
          <w:rFonts w:ascii="Sylfaen" w:hAnsi="Sylfaen" w:cs="Sylfaen"/>
          <w:spacing w:val="1"/>
          <w:position w:val="1"/>
          <w:sz w:val="20"/>
          <w:szCs w:val="20"/>
          <w:lang w:val="ka-GE"/>
        </w:rPr>
        <w:t>ო</w:t>
      </w:r>
      <w:r w:rsidRPr="00C37C81">
        <w:rPr>
          <w:rFonts w:ascii="Sylfaen" w:hAnsi="Sylfaen" w:cs="Sylfaen"/>
          <w:spacing w:val="-1"/>
          <w:position w:val="1"/>
          <w:sz w:val="20"/>
          <w:szCs w:val="20"/>
          <w:lang w:val="ka-GE"/>
        </w:rPr>
        <w:t>ს</w:t>
      </w:r>
      <w:r w:rsidRPr="00C37C81">
        <w:rPr>
          <w:rFonts w:ascii="Sylfaen" w:hAnsi="Sylfaen" w:cs="Sylfaen"/>
          <w:position w:val="1"/>
          <w:sz w:val="20"/>
          <w:szCs w:val="20"/>
          <w:lang w:val="ka-GE"/>
        </w:rPr>
        <w:t>ილი</w:t>
      </w:r>
      <w:r w:rsidRPr="00C37C81">
        <w:rPr>
          <w:rFonts w:ascii="Sylfaen" w:hAnsi="Sylfaen" w:cs="Sylfaen"/>
          <w:sz w:val="20"/>
          <w:szCs w:val="20"/>
          <w:lang w:val="ka-GE"/>
        </w:rPr>
        <w:t xml:space="preserve"> </w:t>
      </w:r>
      <w:r w:rsidRPr="00C37C81">
        <w:rPr>
          <w:rFonts w:ascii="Sylfaen" w:hAnsi="Sylfaen" w:cs="Sylfaen"/>
          <w:spacing w:val="1"/>
          <w:sz w:val="20"/>
          <w:szCs w:val="20"/>
          <w:lang w:val="ka-GE"/>
        </w:rPr>
        <w:t>პ</w:t>
      </w:r>
      <w:r w:rsidRPr="00C37C81">
        <w:rPr>
          <w:rFonts w:ascii="Sylfaen" w:hAnsi="Sylfaen" w:cs="Sylfaen"/>
          <w:sz w:val="20"/>
          <w:szCs w:val="20"/>
          <w:lang w:val="ka-GE"/>
        </w:rPr>
        <w:t>ი</w:t>
      </w:r>
      <w:r w:rsidRPr="00C37C81">
        <w:rPr>
          <w:rFonts w:ascii="Sylfaen" w:hAnsi="Sylfaen" w:cs="Sylfaen"/>
          <w:spacing w:val="-1"/>
          <w:sz w:val="20"/>
          <w:szCs w:val="20"/>
          <w:lang w:val="ka-GE"/>
        </w:rPr>
        <w:t>რ</w:t>
      </w:r>
      <w:r w:rsidRPr="00C37C81">
        <w:rPr>
          <w:rFonts w:ascii="Sylfaen" w:hAnsi="Sylfaen" w:cs="Sylfaen"/>
          <w:spacing w:val="1"/>
          <w:sz w:val="20"/>
          <w:szCs w:val="20"/>
          <w:lang w:val="ka-GE"/>
        </w:rPr>
        <w:t>(</w:t>
      </w:r>
      <w:r w:rsidRPr="00C37C81">
        <w:rPr>
          <w:rFonts w:ascii="Sylfaen" w:hAnsi="Sylfaen" w:cs="Sylfaen"/>
          <w:spacing w:val="-1"/>
          <w:sz w:val="20"/>
          <w:szCs w:val="20"/>
          <w:lang w:val="ka-GE"/>
        </w:rPr>
        <w:t>ებ</w:t>
      </w:r>
      <w:r w:rsidRPr="00C37C81">
        <w:rPr>
          <w:rFonts w:ascii="Sylfaen" w:hAnsi="Sylfaen" w:cs="Sylfaen"/>
          <w:spacing w:val="1"/>
          <w:sz w:val="20"/>
          <w:szCs w:val="20"/>
          <w:lang w:val="ka-GE"/>
        </w:rPr>
        <w:t>)</w:t>
      </w:r>
      <w:r w:rsidRPr="00C37C81">
        <w:rPr>
          <w:rFonts w:ascii="Sylfaen" w:hAnsi="Sylfaen" w:cs="Sylfaen"/>
          <w:sz w:val="20"/>
          <w:szCs w:val="20"/>
          <w:lang w:val="ka-GE"/>
        </w:rPr>
        <w:t>ი ა</w:t>
      </w:r>
      <w:r w:rsidRPr="00C37C81">
        <w:rPr>
          <w:rFonts w:ascii="Sylfaen" w:hAnsi="Sylfaen" w:cs="Sylfaen"/>
          <w:spacing w:val="-1"/>
          <w:sz w:val="20"/>
          <w:szCs w:val="20"/>
          <w:lang w:val="ka-GE"/>
        </w:rPr>
        <w:t>რ</w:t>
      </w:r>
      <w:r w:rsidRPr="00C37C81">
        <w:rPr>
          <w:rFonts w:ascii="Sylfaen" w:hAnsi="Sylfaen" w:cs="Sylfaen"/>
          <w:sz w:val="20"/>
          <w:szCs w:val="20"/>
          <w:lang w:val="ka-GE"/>
        </w:rPr>
        <w:t>ი</w:t>
      </w:r>
      <w:r w:rsidRPr="00C37C81">
        <w:rPr>
          <w:rFonts w:ascii="Sylfaen" w:hAnsi="Sylfaen" w:cs="Sylfaen"/>
          <w:spacing w:val="-1"/>
          <w:sz w:val="20"/>
          <w:szCs w:val="20"/>
          <w:lang w:val="ka-GE"/>
        </w:rPr>
        <w:t>ა</w:t>
      </w:r>
      <w:r w:rsidRPr="00C37C81">
        <w:rPr>
          <w:rFonts w:ascii="Sylfaen" w:hAnsi="Sylfaen" w:cs="Sylfaen"/>
          <w:sz w:val="20"/>
          <w:szCs w:val="20"/>
          <w:lang w:val="ka-GE"/>
        </w:rPr>
        <w:t xml:space="preserve">ნ   </w:t>
      </w:r>
      <w:permStart w:id="717701034" w:edGrp="everyone"/>
      <w:r w:rsidRPr="00C37C81">
        <w:rPr>
          <w:rFonts w:ascii="Sylfaen" w:hAnsi="Sylfaen" w:cs="Sylfaen"/>
          <w:sz w:val="20"/>
          <w:szCs w:val="20"/>
          <w:u w:val="single"/>
          <w:lang w:val="ka-GE"/>
        </w:rPr>
        <w:t xml:space="preserve">                           </w:t>
      </w:r>
      <w:permEnd w:id="717701034"/>
      <w:r w:rsidRPr="00C37C81">
        <w:rPr>
          <w:rFonts w:ascii="Sylfaen" w:hAnsi="Sylfaen" w:cs="Sylfaen"/>
          <w:spacing w:val="-35"/>
          <w:sz w:val="20"/>
          <w:szCs w:val="20"/>
          <w:lang w:val="ka-GE"/>
        </w:rPr>
        <w:t xml:space="preserve"> </w:t>
      </w:r>
      <w:r w:rsidRPr="00C37C81">
        <w:rPr>
          <w:rFonts w:ascii="Sylfaen" w:hAnsi="Sylfaen" w:cs="Sylfaen"/>
          <w:sz w:val="20"/>
          <w:szCs w:val="20"/>
          <w:lang w:val="ka-GE"/>
        </w:rPr>
        <w:t xml:space="preserve">.  </w:t>
      </w:r>
      <w:r w:rsidRPr="00C37C81">
        <w:rPr>
          <w:rFonts w:ascii="Sylfaen" w:hAnsi="Sylfaen" w:cs="Sylfaen"/>
          <w:spacing w:val="6"/>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ი</w:t>
      </w:r>
      <w:r w:rsidRPr="00C37C81">
        <w:rPr>
          <w:rFonts w:ascii="Sylfaen" w:hAnsi="Sylfaen" w:cs="Sylfaen"/>
          <w:spacing w:val="-1"/>
          <w:sz w:val="20"/>
          <w:szCs w:val="20"/>
          <w:lang w:val="ka-GE"/>
        </w:rPr>
        <w:t>მ</w:t>
      </w:r>
      <w:r w:rsidRPr="00C37C81">
        <w:rPr>
          <w:rFonts w:ascii="Sylfaen" w:hAnsi="Sylfaen" w:cs="Sylfaen"/>
          <w:spacing w:val="1"/>
          <w:sz w:val="20"/>
          <w:szCs w:val="20"/>
          <w:lang w:val="ka-GE"/>
        </w:rPr>
        <w:t>წო</w:t>
      </w:r>
      <w:r w:rsidRPr="00C37C81">
        <w:rPr>
          <w:rFonts w:ascii="Sylfaen" w:hAnsi="Sylfaen" w:cs="Sylfaen"/>
          <w:sz w:val="20"/>
          <w:szCs w:val="20"/>
          <w:lang w:val="ka-GE"/>
        </w:rPr>
        <w:t>დ</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ლ</w:t>
      </w:r>
      <w:r w:rsidRPr="00C37C81">
        <w:rPr>
          <w:rFonts w:ascii="Sylfaen" w:hAnsi="Sylfaen" w:cs="Sylfaen"/>
          <w:sz w:val="20"/>
          <w:szCs w:val="20"/>
          <w:lang w:val="ka-GE"/>
        </w:rPr>
        <w:t xml:space="preserve">ის  </w:t>
      </w:r>
      <w:r w:rsidRPr="00C37C81">
        <w:rPr>
          <w:rFonts w:ascii="Sylfaen" w:hAnsi="Sylfaen" w:cs="Sylfaen"/>
          <w:spacing w:val="4"/>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ხ</w:t>
      </w:r>
      <w:r w:rsidRPr="00C37C81">
        <w:rPr>
          <w:rFonts w:ascii="Sylfaen" w:hAnsi="Sylfaen" w:cs="Sylfaen"/>
          <w:spacing w:val="-1"/>
          <w:sz w:val="20"/>
          <w:szCs w:val="20"/>
          <w:lang w:val="ka-GE"/>
        </w:rPr>
        <w:t>რ</w:t>
      </w:r>
      <w:r w:rsidRPr="00C37C81">
        <w:rPr>
          <w:rFonts w:ascii="Sylfaen" w:hAnsi="Sylfaen" w:cs="Sylfaen"/>
          <w:sz w:val="20"/>
          <w:szCs w:val="20"/>
          <w:lang w:val="ka-GE"/>
        </w:rPr>
        <w:t>ი</w:t>
      </w:r>
      <w:r w:rsidRPr="00C37C81">
        <w:rPr>
          <w:rFonts w:ascii="Sylfaen" w:hAnsi="Sylfaen" w:cs="Sylfaen"/>
          <w:spacing w:val="-1"/>
          <w:sz w:val="20"/>
          <w:szCs w:val="20"/>
          <w:lang w:val="ka-GE"/>
        </w:rPr>
        <w:t>დ</w:t>
      </w:r>
      <w:r w:rsidRPr="00C37C81">
        <w:rPr>
          <w:rFonts w:ascii="Sylfaen" w:hAnsi="Sylfaen" w:cs="Sylfaen"/>
          <w:sz w:val="20"/>
          <w:szCs w:val="20"/>
          <w:lang w:val="ka-GE"/>
        </w:rPr>
        <w:t xml:space="preserve">ან  </w:t>
      </w:r>
      <w:r w:rsidRPr="00C37C81">
        <w:rPr>
          <w:rFonts w:ascii="Sylfaen" w:hAnsi="Sylfaen" w:cs="Sylfaen"/>
          <w:spacing w:val="3"/>
          <w:sz w:val="20"/>
          <w:szCs w:val="20"/>
          <w:lang w:val="ka-GE"/>
        </w:rPr>
        <w:t xml:space="preserve"> ს</w:t>
      </w:r>
      <w:r w:rsidRPr="00C37C81">
        <w:rPr>
          <w:rFonts w:ascii="Sylfaen" w:hAnsi="Sylfaen" w:cs="Sylfaen"/>
          <w:sz w:val="20"/>
          <w:szCs w:val="20"/>
          <w:lang w:val="ka-GE"/>
        </w:rPr>
        <w:t>ა</w:t>
      </w:r>
      <w:r w:rsidRPr="00C37C81">
        <w:rPr>
          <w:rFonts w:ascii="Sylfaen" w:hAnsi="Sylfaen" w:cs="Sylfaen"/>
          <w:spacing w:val="-2"/>
          <w:sz w:val="20"/>
          <w:szCs w:val="20"/>
          <w:lang w:val="ka-GE"/>
        </w:rPr>
        <w:t>ქ</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ნ</w:t>
      </w:r>
      <w:r w:rsidRPr="00C37C81">
        <w:rPr>
          <w:rFonts w:ascii="Sylfaen" w:hAnsi="Sylfaen" w:cs="Sylfaen"/>
          <w:sz w:val="20"/>
          <w:szCs w:val="20"/>
          <w:lang w:val="ka-GE"/>
        </w:rPr>
        <w:t xml:space="preserve">ლის  </w:t>
      </w:r>
      <w:r w:rsidRPr="00C37C81">
        <w:rPr>
          <w:rFonts w:ascii="Sylfaen" w:hAnsi="Sylfaen" w:cs="Sylfaen"/>
          <w:spacing w:val="8"/>
          <w:sz w:val="20"/>
          <w:szCs w:val="20"/>
          <w:lang w:val="ka-GE"/>
        </w:rPr>
        <w:t xml:space="preserve"> </w:t>
      </w:r>
      <w:r w:rsidRPr="00C37C81">
        <w:rPr>
          <w:rFonts w:ascii="Sylfaen" w:hAnsi="Sylfaen" w:cs="Sylfaen"/>
          <w:spacing w:val="-1"/>
          <w:sz w:val="20"/>
          <w:szCs w:val="20"/>
          <w:lang w:val="ka-GE"/>
        </w:rPr>
        <w:t>მ</w:t>
      </w:r>
      <w:r w:rsidRPr="00C37C81">
        <w:rPr>
          <w:rFonts w:ascii="Sylfaen" w:hAnsi="Sylfaen" w:cs="Sylfaen"/>
          <w:sz w:val="20"/>
          <w:szCs w:val="20"/>
          <w:lang w:val="ka-GE"/>
        </w:rPr>
        <w:t>იღ</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w:t>
      </w:r>
      <w:r w:rsidRPr="00C37C81">
        <w:rPr>
          <w:rFonts w:ascii="Sylfaen" w:hAnsi="Sylfaen" w:cs="Sylfaen"/>
          <w:sz w:val="20"/>
          <w:szCs w:val="20"/>
          <w:lang w:val="ka-GE"/>
        </w:rPr>
        <w:t>-</w:t>
      </w:r>
      <w:r w:rsidRPr="00C37C81">
        <w:rPr>
          <w:rFonts w:ascii="Sylfaen" w:hAnsi="Sylfaen" w:cs="Sylfaen"/>
          <w:spacing w:val="1"/>
          <w:sz w:val="20"/>
          <w:szCs w:val="20"/>
          <w:lang w:val="ka-GE"/>
        </w:rPr>
        <w:t>ჩ</w:t>
      </w:r>
      <w:r w:rsidRPr="00C37C81">
        <w:rPr>
          <w:rFonts w:ascii="Sylfaen" w:hAnsi="Sylfaen" w:cs="Sylfaen"/>
          <w:sz w:val="20"/>
          <w:szCs w:val="20"/>
          <w:lang w:val="ka-GE"/>
        </w:rPr>
        <w:t>ა</w:t>
      </w:r>
      <w:r w:rsidRPr="00C37C81">
        <w:rPr>
          <w:rFonts w:ascii="Sylfaen" w:hAnsi="Sylfaen" w:cs="Sylfaen"/>
          <w:spacing w:val="-1"/>
          <w:sz w:val="20"/>
          <w:szCs w:val="20"/>
          <w:lang w:val="ka-GE"/>
        </w:rPr>
        <w:t>ბ</w:t>
      </w:r>
      <w:r w:rsidRPr="00C37C81">
        <w:rPr>
          <w:rFonts w:ascii="Sylfaen" w:hAnsi="Sylfaen" w:cs="Sylfaen"/>
          <w:spacing w:val="3"/>
          <w:sz w:val="20"/>
          <w:szCs w:val="20"/>
          <w:lang w:val="ka-GE"/>
        </w:rPr>
        <w:t>ა</w:t>
      </w:r>
      <w:r w:rsidRPr="00C37C81">
        <w:rPr>
          <w:rFonts w:ascii="Sylfaen" w:hAnsi="Sylfaen" w:cs="Sylfaen"/>
          <w:spacing w:val="-1"/>
          <w:sz w:val="20"/>
          <w:szCs w:val="20"/>
          <w:lang w:val="ka-GE"/>
        </w:rPr>
        <w:t>რები</w:t>
      </w:r>
      <w:r w:rsidRPr="00C37C81">
        <w:rPr>
          <w:rFonts w:ascii="Sylfaen" w:hAnsi="Sylfaen" w:cs="Sylfaen"/>
          <w:sz w:val="20"/>
          <w:szCs w:val="20"/>
          <w:lang w:val="ka-GE"/>
        </w:rPr>
        <w:t xml:space="preserve">ს  </w:t>
      </w:r>
      <w:r w:rsidRPr="00C37C81">
        <w:rPr>
          <w:rFonts w:ascii="Sylfaen" w:hAnsi="Sylfaen" w:cs="Sylfaen"/>
          <w:spacing w:val="9"/>
          <w:sz w:val="20"/>
          <w:szCs w:val="20"/>
          <w:lang w:val="ka-GE"/>
        </w:rPr>
        <w:t xml:space="preserve"> </w:t>
      </w:r>
      <w:r w:rsidRPr="00C37C81">
        <w:rPr>
          <w:rFonts w:ascii="Sylfaen" w:hAnsi="Sylfaen" w:cs="Sylfaen"/>
          <w:sz w:val="20"/>
          <w:szCs w:val="20"/>
          <w:lang w:val="ka-GE"/>
        </w:rPr>
        <w:t>ა</w:t>
      </w:r>
      <w:r w:rsidRPr="00C37C81">
        <w:rPr>
          <w:rFonts w:ascii="Sylfaen" w:hAnsi="Sylfaen" w:cs="Sylfaen"/>
          <w:spacing w:val="1"/>
          <w:sz w:val="20"/>
          <w:szCs w:val="20"/>
          <w:lang w:val="ka-GE"/>
        </w:rPr>
        <w:t>ქ</w:t>
      </w:r>
      <w:r w:rsidRPr="00C37C81">
        <w:rPr>
          <w:rFonts w:ascii="Sylfaen" w:hAnsi="Sylfaen" w:cs="Sylfaen"/>
          <w:spacing w:val="-2"/>
          <w:sz w:val="20"/>
          <w:szCs w:val="20"/>
          <w:lang w:val="ka-GE"/>
        </w:rPr>
        <w:t>ტ</w:t>
      </w:r>
      <w:r w:rsidRPr="00C37C81">
        <w:rPr>
          <w:rFonts w:ascii="Sylfaen" w:hAnsi="Sylfaen" w:cs="Sylfaen"/>
          <w:sz w:val="20"/>
          <w:szCs w:val="20"/>
          <w:lang w:val="ka-GE"/>
        </w:rPr>
        <w:t xml:space="preserve">ის  </w:t>
      </w:r>
      <w:r w:rsidRPr="00C37C81">
        <w:rPr>
          <w:rFonts w:ascii="Sylfaen" w:hAnsi="Sylfaen" w:cs="Sylfaen"/>
          <w:spacing w:val="8"/>
          <w:sz w:val="20"/>
          <w:szCs w:val="20"/>
          <w:lang w:val="ka-GE"/>
        </w:rPr>
        <w:t xml:space="preserve"> </w:t>
      </w:r>
      <w:r w:rsidRPr="00C37C81">
        <w:rPr>
          <w:rFonts w:ascii="Sylfaen" w:hAnsi="Sylfaen" w:cs="Sylfaen"/>
          <w:sz w:val="20"/>
          <w:szCs w:val="20"/>
          <w:lang w:val="ka-GE"/>
        </w:rPr>
        <w:t>ხ</w:t>
      </w:r>
      <w:r w:rsidRPr="00C37C81">
        <w:rPr>
          <w:rFonts w:ascii="Sylfaen" w:hAnsi="Sylfaen" w:cs="Sylfaen"/>
          <w:spacing w:val="-1"/>
          <w:sz w:val="20"/>
          <w:szCs w:val="20"/>
          <w:lang w:val="ka-GE"/>
        </w:rPr>
        <w:t>ე</w:t>
      </w:r>
      <w:r w:rsidRPr="00C37C81">
        <w:rPr>
          <w:rFonts w:ascii="Sylfaen" w:hAnsi="Sylfaen" w:cs="Sylfaen"/>
          <w:sz w:val="20"/>
          <w:szCs w:val="20"/>
          <w:lang w:val="ka-GE"/>
        </w:rPr>
        <w:t>ლ</w:t>
      </w:r>
      <w:r w:rsidRPr="00C37C81">
        <w:rPr>
          <w:rFonts w:ascii="Sylfaen" w:hAnsi="Sylfaen" w:cs="Sylfaen"/>
          <w:spacing w:val="-1"/>
          <w:sz w:val="20"/>
          <w:szCs w:val="20"/>
          <w:lang w:val="ka-GE"/>
        </w:rPr>
        <w:t>მ</w:t>
      </w:r>
      <w:r w:rsidRPr="00C37C81">
        <w:rPr>
          <w:rFonts w:ascii="Sylfaen" w:hAnsi="Sylfaen" w:cs="Sylfaen"/>
          <w:spacing w:val="1"/>
          <w:sz w:val="20"/>
          <w:szCs w:val="20"/>
          <w:lang w:val="ka-GE"/>
        </w:rPr>
        <w:t>ოწ</w:t>
      </w:r>
      <w:r w:rsidRPr="00C37C81">
        <w:rPr>
          <w:rFonts w:ascii="Sylfaen" w:hAnsi="Sylfaen" w:cs="Sylfaen"/>
          <w:spacing w:val="-1"/>
          <w:sz w:val="20"/>
          <w:szCs w:val="20"/>
          <w:lang w:val="ka-GE"/>
        </w:rPr>
        <w:t>ერ</w:t>
      </w:r>
      <w:r w:rsidRPr="00C37C81">
        <w:rPr>
          <w:rFonts w:ascii="Sylfaen" w:hAnsi="Sylfaen" w:cs="Sylfaen"/>
          <w:sz w:val="20"/>
          <w:szCs w:val="20"/>
          <w:lang w:val="ka-GE"/>
        </w:rPr>
        <w:t>ა</w:t>
      </w:r>
      <w:r w:rsidRPr="00C37C81">
        <w:rPr>
          <w:rFonts w:ascii="Sylfaen" w:hAnsi="Sylfaen" w:cs="Sylfaen"/>
          <w:spacing w:val="-1"/>
          <w:sz w:val="20"/>
          <w:szCs w:val="20"/>
          <w:lang w:val="ka-GE"/>
        </w:rPr>
        <w:t>ზ</w:t>
      </w:r>
      <w:r w:rsidRPr="00C37C81">
        <w:rPr>
          <w:rFonts w:ascii="Sylfaen" w:hAnsi="Sylfaen" w:cs="Sylfaen"/>
          <w:sz w:val="20"/>
          <w:szCs w:val="20"/>
          <w:lang w:val="ka-GE"/>
        </w:rPr>
        <w:t xml:space="preserve">ე </w:t>
      </w:r>
      <w:r w:rsidRPr="00C37C81">
        <w:rPr>
          <w:rFonts w:ascii="Sylfaen" w:hAnsi="Sylfaen" w:cs="Sylfaen"/>
          <w:spacing w:val="1"/>
          <w:sz w:val="20"/>
          <w:szCs w:val="20"/>
          <w:lang w:val="ka-GE"/>
        </w:rPr>
        <w:t>უ</w:t>
      </w:r>
      <w:r w:rsidRPr="00C37C81">
        <w:rPr>
          <w:rFonts w:ascii="Sylfaen" w:hAnsi="Sylfaen" w:cs="Sylfaen"/>
          <w:spacing w:val="-1"/>
          <w:sz w:val="20"/>
          <w:szCs w:val="20"/>
          <w:lang w:val="ka-GE"/>
        </w:rPr>
        <w:t>ფ</w:t>
      </w:r>
      <w:r w:rsidRPr="00C37C81">
        <w:rPr>
          <w:rFonts w:ascii="Sylfaen" w:hAnsi="Sylfaen" w:cs="Sylfaen"/>
          <w:sz w:val="20"/>
          <w:szCs w:val="20"/>
          <w:lang w:val="ka-GE"/>
        </w:rPr>
        <w:t>ლ</w:t>
      </w:r>
      <w:r w:rsidRPr="00C37C81">
        <w:rPr>
          <w:rFonts w:ascii="Sylfaen" w:hAnsi="Sylfaen" w:cs="Sylfaen"/>
          <w:spacing w:val="-1"/>
          <w:sz w:val="20"/>
          <w:szCs w:val="20"/>
          <w:lang w:val="ka-GE"/>
        </w:rPr>
        <w:t>ე</w:t>
      </w:r>
      <w:r w:rsidRPr="00C37C81">
        <w:rPr>
          <w:rFonts w:ascii="Sylfaen" w:hAnsi="Sylfaen" w:cs="Sylfaen"/>
          <w:sz w:val="20"/>
          <w:szCs w:val="20"/>
          <w:lang w:val="ka-GE"/>
        </w:rPr>
        <w:t>ბ</w:t>
      </w:r>
      <w:r w:rsidRPr="00C37C81">
        <w:rPr>
          <w:rFonts w:ascii="Sylfaen" w:hAnsi="Sylfaen" w:cs="Sylfaen"/>
          <w:spacing w:val="-1"/>
          <w:sz w:val="20"/>
          <w:szCs w:val="20"/>
          <w:lang w:val="ka-GE"/>
        </w:rPr>
        <w:t>ამ</w:t>
      </w:r>
      <w:r w:rsidRPr="00C37C81">
        <w:rPr>
          <w:rFonts w:ascii="Sylfaen" w:hAnsi="Sylfaen" w:cs="Sylfaen"/>
          <w:spacing w:val="1"/>
          <w:sz w:val="20"/>
          <w:szCs w:val="20"/>
          <w:lang w:val="ka-GE"/>
        </w:rPr>
        <w:t>ო</w:t>
      </w:r>
      <w:r w:rsidRPr="00C37C81">
        <w:rPr>
          <w:rFonts w:ascii="Sylfaen" w:hAnsi="Sylfaen" w:cs="Sylfaen"/>
          <w:spacing w:val="-1"/>
          <w:sz w:val="20"/>
          <w:szCs w:val="20"/>
          <w:lang w:val="ka-GE"/>
        </w:rPr>
        <w:t>ს</w:t>
      </w:r>
      <w:r w:rsidRPr="00C37C81">
        <w:rPr>
          <w:rFonts w:ascii="Sylfaen" w:hAnsi="Sylfaen" w:cs="Sylfaen"/>
          <w:sz w:val="20"/>
          <w:szCs w:val="20"/>
          <w:lang w:val="ka-GE"/>
        </w:rPr>
        <w:t>ილი</w:t>
      </w:r>
      <w:r w:rsidRPr="00C37C81">
        <w:rPr>
          <w:rFonts w:ascii="Sylfaen" w:hAnsi="Sylfaen" w:cs="Sylfaen"/>
          <w:spacing w:val="-1"/>
          <w:sz w:val="20"/>
          <w:szCs w:val="20"/>
          <w:lang w:val="ka-GE"/>
        </w:rPr>
        <w:t xml:space="preserve"> </w:t>
      </w:r>
      <w:r w:rsidRPr="00C37C81">
        <w:rPr>
          <w:rFonts w:ascii="Sylfaen" w:hAnsi="Sylfaen" w:cs="Sylfaen"/>
          <w:spacing w:val="1"/>
          <w:sz w:val="20"/>
          <w:szCs w:val="20"/>
          <w:lang w:val="ka-GE"/>
        </w:rPr>
        <w:t>პ</w:t>
      </w:r>
      <w:r w:rsidRPr="00C37C81">
        <w:rPr>
          <w:rFonts w:ascii="Sylfaen" w:hAnsi="Sylfaen" w:cs="Sylfaen"/>
          <w:sz w:val="20"/>
          <w:szCs w:val="20"/>
          <w:lang w:val="ka-GE"/>
        </w:rPr>
        <w:t>ი</w:t>
      </w:r>
      <w:r w:rsidRPr="00C37C81">
        <w:rPr>
          <w:rFonts w:ascii="Sylfaen" w:hAnsi="Sylfaen" w:cs="Sylfaen"/>
          <w:spacing w:val="-1"/>
          <w:sz w:val="20"/>
          <w:szCs w:val="20"/>
          <w:lang w:val="ka-GE"/>
        </w:rPr>
        <w:t>რ</w:t>
      </w:r>
      <w:r w:rsidR="000D4FC0">
        <w:rPr>
          <w:rFonts w:ascii="Sylfaen" w:hAnsi="Sylfaen" w:cs="Sylfaen"/>
          <w:spacing w:val="1"/>
          <w:sz w:val="20"/>
          <w:szCs w:val="20"/>
          <w:lang w:val="ka-GE"/>
        </w:rPr>
        <w:t xml:space="preserve">ია </w:t>
      </w:r>
      <w:r w:rsidR="000D4FC0">
        <w:rPr>
          <w:rFonts w:ascii="Sylfaen" w:hAnsi="Sylfaen" w:cs="Sylfaen"/>
          <w:sz w:val="20"/>
          <w:szCs w:val="20"/>
          <w:lang w:val="ka-GE"/>
        </w:rPr>
        <w:t>გენერალური დირექტორი ერმილე სულაძე</w:t>
      </w:r>
      <w:r w:rsidR="005A209A" w:rsidRPr="00C37C81">
        <w:rPr>
          <w:rFonts w:ascii="Sylfaen" w:hAnsi="Sylfaen" w:cs="Sylfaen"/>
          <w:sz w:val="20"/>
          <w:szCs w:val="20"/>
          <w:lang w:val="ka-GE"/>
        </w:rPr>
        <w:t>.</w:t>
      </w:r>
    </w:p>
    <w:p w14:paraId="7E9A7F70" w14:textId="0817EED1" w:rsidR="00CA732D" w:rsidRPr="00C37C81" w:rsidRDefault="00CA732D" w:rsidP="009F1F0A">
      <w:pPr>
        <w:widowControl w:val="0"/>
        <w:autoSpaceDE w:val="0"/>
        <w:autoSpaceDN w:val="0"/>
        <w:adjustRightInd w:val="0"/>
        <w:spacing w:after="0" w:line="236" w:lineRule="exact"/>
        <w:ind w:left="101"/>
        <w:jc w:val="both"/>
        <w:rPr>
          <w:rFonts w:ascii="Sylfaen" w:hAnsi="Sylfaen" w:cs="Sylfaen"/>
          <w:sz w:val="20"/>
          <w:szCs w:val="20"/>
          <w:lang w:val="ka-GE"/>
        </w:rPr>
      </w:pPr>
    </w:p>
    <w:p w14:paraId="5803FF06" w14:textId="77777777"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 xml:space="preserve">6. ანგარიშსწორების პირობები </w:t>
      </w:r>
    </w:p>
    <w:p w14:paraId="6A284E69" w14:textId="2B398084"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წინასწარი ანგარიშსწორება:</w:t>
      </w:r>
    </w:p>
    <w:p w14:paraId="26B96AE9" w14:textId="5419D99E"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 xml:space="preserve">6.1. </w:t>
      </w:r>
      <w:r w:rsidR="00204B6A" w:rsidRPr="00C37C81">
        <w:rPr>
          <w:rFonts w:ascii="Sylfaen" w:hAnsi="Sylfaen"/>
          <w:sz w:val="20"/>
          <w:szCs w:val="20"/>
          <w:lang w:val="ka-GE"/>
        </w:rPr>
        <w:t>წინასწარი ანგარიშსწორების (ავანსი) გამოყენება შესაძლებელია შემსყიდველი ორგანიზაციისა და მიმწოდებლის ურთიერთ შეთანხმების საფუძველზე. ასეთ შემთხვევაში, შემსყიდველი გასცემს საავანსო თანხას ურთიერთ შეთანხმებული ოდენობით</w:t>
      </w:r>
      <w:r w:rsidR="00BE34C2" w:rsidRPr="00C37C81">
        <w:rPr>
          <w:rFonts w:ascii="Sylfaen" w:hAnsi="Sylfaen"/>
          <w:sz w:val="20"/>
          <w:szCs w:val="20"/>
          <w:lang w:val="ka-GE"/>
        </w:rPr>
        <w:t>,</w:t>
      </w:r>
      <w:r w:rsidR="00204B6A" w:rsidRPr="00C37C81">
        <w:rPr>
          <w:rFonts w:ascii="Sylfaen" w:hAnsi="Sylfaen"/>
          <w:sz w:val="20"/>
          <w:szCs w:val="20"/>
          <w:lang w:val="ka-GE"/>
        </w:rPr>
        <w:t xml:space="preserve"> მიმწოდებლის მიერ უპირობო და გამოუთხოვადი საბანკო გარანტიის საფუძველზე, მაგრამ არაუმეტეს ხელშეკრულების საერთო ღირებულების</w:t>
      </w:r>
      <w:r w:rsidR="00A728C6">
        <w:rPr>
          <w:rFonts w:ascii="Sylfaen" w:hAnsi="Sylfaen"/>
          <w:sz w:val="20"/>
          <w:szCs w:val="20"/>
          <w:lang w:val="ka-GE"/>
        </w:rPr>
        <w:t xml:space="preserve"> 5</w:t>
      </w:r>
      <w:r w:rsidR="00204B6A" w:rsidRPr="00C37C81">
        <w:rPr>
          <w:rFonts w:ascii="Sylfaen" w:hAnsi="Sylfaen"/>
          <w:sz w:val="20"/>
          <w:szCs w:val="20"/>
          <w:lang w:val="ka-GE"/>
        </w:rPr>
        <w:t>0%-ის ოდენობით.</w:t>
      </w:r>
    </w:p>
    <w:p w14:paraId="731FF7F3" w14:textId="34CB2BBD"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6.2. წინასწარი  ანგარიშსწორების  შემთხვევაში,  ანგარიშსწორება  უნდა  განხორციელდეს  მიმწოდებლის  მიერ წარმოდგენილი წინასწარ გადასახდელი თანხის იდენტური ოდენობის საქართველოს ეროვნული ბანკის მიერ ლიცენზირებული საბანკო დაწესებულების მიერ გაცემული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და გამოუთხოვადი გარანტიის საფუძველზე. გარანტია წარმოდგენილი უნდა იქნას, ეროვნულ ვალუტაში - ლარში.</w:t>
      </w:r>
    </w:p>
    <w:p w14:paraId="1662A6F5" w14:textId="1CC9C035"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6.3. წინასწარი ანგარიშსწორების გარანტიის  მოქმედების ვადა  60  კალენდარული დღით უნდა  აღემატებოდეს საქონლის მიწოდების საბოლოო ვადას.</w:t>
      </w:r>
    </w:p>
    <w:p w14:paraId="1366BD25" w14:textId="4216B899"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6.4. ანგარიშსწორება განხორციელდება საავანსო საბანკო გარანტიის წარმოდგენიდან 10 სამუშაო დღის ვადაში.</w:t>
      </w:r>
    </w:p>
    <w:p w14:paraId="3E015680" w14:textId="374F1D88"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6.5. ანგარიშსწორება განხორციელდება საავანსოდ გადახდილი თანხის სრულად გამოქვითვის შემდეგ.</w:t>
      </w:r>
    </w:p>
    <w:p w14:paraId="0CA26757" w14:textId="028E37DF"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ეტაპობრივი ანგარიშსწორება</w:t>
      </w:r>
      <w:r w:rsidR="00DE147B" w:rsidRPr="00C37C81">
        <w:rPr>
          <w:rFonts w:ascii="Sylfaen" w:hAnsi="Sylfaen"/>
          <w:b/>
          <w:sz w:val="20"/>
          <w:szCs w:val="20"/>
          <w:lang w:val="ka-GE"/>
        </w:rPr>
        <w:t>:</w:t>
      </w:r>
    </w:p>
    <w:p w14:paraId="4D63368B" w14:textId="365EF55A"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 xml:space="preserve">6.6. შემსყიდველი    ვალდებულია    მიღება-ჩაბარების    აქტის    </w:t>
      </w:r>
      <w:r w:rsidR="00616B60" w:rsidRPr="00C37C81">
        <w:rPr>
          <w:rFonts w:ascii="Sylfaen" w:hAnsi="Sylfaen"/>
          <w:sz w:val="20"/>
          <w:szCs w:val="20"/>
          <w:lang w:val="ka-GE"/>
        </w:rPr>
        <w:t>გაფ</w:t>
      </w:r>
      <w:r w:rsidRPr="00C37C81">
        <w:rPr>
          <w:rFonts w:ascii="Sylfaen" w:hAnsi="Sylfaen"/>
          <w:sz w:val="20"/>
          <w:szCs w:val="20"/>
          <w:lang w:val="ka-GE"/>
        </w:rPr>
        <w:t>ორმებიდან    10    სამუშაო    დღის    ვადაში განახორციელოს ანგარიშსწორება.</w:t>
      </w:r>
    </w:p>
    <w:p w14:paraId="72304657" w14:textId="2227AD81"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lastRenderedPageBreak/>
        <w:t>6.7. დაფინანსების წყარო:</w:t>
      </w:r>
      <w:permStart w:id="462829688" w:edGrp="everyone"/>
      <w:r w:rsidRPr="00C37C81">
        <w:rPr>
          <w:rFonts w:ascii="Sylfaen" w:hAnsi="Sylfaen"/>
          <w:sz w:val="20"/>
          <w:szCs w:val="20"/>
          <w:lang w:val="ka-GE"/>
        </w:rPr>
        <w:t xml:space="preserve"> -----</w:t>
      </w:r>
      <w:r w:rsidR="003F3F28" w:rsidRPr="00C37C81">
        <w:rPr>
          <w:rFonts w:ascii="Sylfaen" w:hAnsi="Sylfaen"/>
          <w:sz w:val="20"/>
          <w:szCs w:val="20"/>
          <w:lang w:val="ka-GE"/>
        </w:rPr>
        <w:t>------</w:t>
      </w:r>
      <w:r w:rsidRPr="00C37C81">
        <w:rPr>
          <w:rFonts w:ascii="Sylfaen" w:hAnsi="Sylfaen"/>
          <w:sz w:val="20"/>
          <w:szCs w:val="20"/>
          <w:lang w:val="ka-GE"/>
        </w:rPr>
        <w:t>----</w:t>
      </w:r>
      <w:permEnd w:id="462829688"/>
    </w:p>
    <w:p w14:paraId="41075B43" w14:textId="5DCE5C8B"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6.8. ანგარიშსწორება განხორციელდება შემდეგი პირობებით:</w:t>
      </w:r>
    </w:p>
    <w:p w14:paraId="5244E34B" w14:textId="35228E6A"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6.8.1. ანგარიშსწორების ვალუტა - ლარი.</w:t>
      </w:r>
    </w:p>
    <w:p w14:paraId="37D098CD" w14:textId="50916334"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6.8.2. ანგარიშსწორების ფორმა - უნაღდო.</w:t>
      </w:r>
    </w:p>
    <w:p w14:paraId="3EDAB611" w14:textId="4020BE07" w:rsidR="00DE147B" w:rsidRPr="00C37C81" w:rsidRDefault="00CA732D" w:rsidP="00CA732D">
      <w:pPr>
        <w:jc w:val="both"/>
        <w:rPr>
          <w:rFonts w:ascii="Sylfaen" w:hAnsi="Sylfaen"/>
          <w:sz w:val="20"/>
          <w:szCs w:val="20"/>
          <w:lang w:val="ka-GE"/>
        </w:rPr>
      </w:pPr>
      <w:r w:rsidRPr="00C37C81">
        <w:rPr>
          <w:rFonts w:ascii="Sylfaen" w:hAnsi="Sylfaen"/>
          <w:sz w:val="20"/>
          <w:szCs w:val="20"/>
          <w:lang w:val="ka-GE"/>
        </w:rPr>
        <w:t xml:space="preserve">6.8.3. </w:t>
      </w:r>
      <w:r w:rsidR="00AE116F" w:rsidRPr="00C37C81">
        <w:rPr>
          <w:rFonts w:ascii="Sylfaen" w:hAnsi="Sylfaen"/>
          <w:sz w:val="20"/>
          <w:szCs w:val="20"/>
          <w:lang w:val="ka-GE"/>
        </w:rPr>
        <w:t xml:space="preserve">ანგარიშსწორება </w:t>
      </w:r>
      <w:r w:rsidRPr="00C37C81">
        <w:rPr>
          <w:rFonts w:ascii="Sylfaen" w:hAnsi="Sylfaen"/>
          <w:sz w:val="20"/>
          <w:szCs w:val="20"/>
          <w:lang w:val="ka-GE"/>
        </w:rPr>
        <w:t>მოიცავს საქართველოს კანონმდებლობით დადგენილ ყველა გადასახადს.</w:t>
      </w:r>
    </w:p>
    <w:p w14:paraId="7B28157B" w14:textId="77777777" w:rsidR="008D30E4" w:rsidRPr="00C37C81" w:rsidRDefault="008D30E4" w:rsidP="00CA732D">
      <w:pPr>
        <w:jc w:val="both"/>
        <w:rPr>
          <w:rFonts w:ascii="Sylfaen" w:hAnsi="Sylfaen"/>
          <w:sz w:val="2"/>
          <w:szCs w:val="20"/>
          <w:lang w:val="ka-GE"/>
        </w:rPr>
      </w:pPr>
    </w:p>
    <w:p w14:paraId="19B05CC2" w14:textId="679839A1"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7. მხარეთა უფლება-მოვალეობები</w:t>
      </w:r>
    </w:p>
    <w:p w14:paraId="308FE8D9" w14:textId="34B0F604"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7.1. მიმწოდებელი ვალდებულია:</w:t>
      </w:r>
    </w:p>
    <w:p w14:paraId="2BA77F81" w14:textId="28A00D98"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7.1.1. უზრუნველყოს  წინამდებარე  ხელშეკრულებით  გათვალისწინებული  საქონლის  მიწოდება  წინამდებარე ხელშეკრულებითა და სატენდერო დოკუმენტაციით დადგენილი პირობების შესაბამისად</w:t>
      </w:r>
      <w:r w:rsidR="00103501" w:rsidRPr="00C37C81">
        <w:rPr>
          <w:rFonts w:ascii="Sylfaen" w:hAnsi="Sylfaen"/>
          <w:sz w:val="20"/>
          <w:szCs w:val="20"/>
          <w:lang w:val="ka-GE"/>
        </w:rPr>
        <w:t>.</w:t>
      </w:r>
    </w:p>
    <w:p w14:paraId="6D317537" w14:textId="38286A1B"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 xml:space="preserve">7.1.2. გაავრცელოს </w:t>
      </w:r>
      <w:r w:rsidR="00BC76BB" w:rsidRPr="00C37C81">
        <w:rPr>
          <w:rFonts w:ascii="Sylfaen" w:hAnsi="Sylfaen"/>
          <w:sz w:val="20"/>
          <w:szCs w:val="20"/>
          <w:lang w:val="ka-GE"/>
        </w:rPr>
        <w:t xml:space="preserve">შესყიდვის ობიექტზე 3 </w:t>
      </w:r>
      <w:r w:rsidR="00DA25F9" w:rsidRPr="00C37C81">
        <w:rPr>
          <w:rFonts w:ascii="Sylfaen" w:hAnsi="Sylfaen"/>
          <w:sz w:val="20"/>
          <w:szCs w:val="20"/>
          <w:lang w:val="ka-GE"/>
        </w:rPr>
        <w:t xml:space="preserve">(სამი) </w:t>
      </w:r>
      <w:r w:rsidRPr="00C37C81">
        <w:rPr>
          <w:rFonts w:ascii="Sylfaen" w:hAnsi="Sylfaen"/>
          <w:sz w:val="20"/>
          <w:szCs w:val="20"/>
          <w:lang w:val="ka-GE"/>
        </w:rPr>
        <w:t xml:space="preserve">წლიანი საგარანტიო მომსახურება, რომლის მიხედვითაც, </w:t>
      </w:r>
      <w:r w:rsidR="00BE6252" w:rsidRPr="005F437F">
        <w:rPr>
          <w:rFonts w:ascii="Sylfaen" w:hAnsi="Sylfaen"/>
          <w:sz w:val="20"/>
          <w:szCs w:val="20"/>
          <w:lang w:val="ka-GE"/>
        </w:rPr>
        <w:t>ნორმალური ექსპლუატაციის პირობებში,</w:t>
      </w:r>
      <w:r w:rsidR="00BE6252">
        <w:rPr>
          <w:rFonts w:ascii="Sylfaen" w:hAnsi="Sylfaen"/>
          <w:sz w:val="20"/>
          <w:szCs w:val="20"/>
          <w:lang w:val="ka-GE"/>
        </w:rPr>
        <w:t xml:space="preserve"> </w:t>
      </w:r>
      <w:r w:rsidRPr="00C37C81">
        <w:rPr>
          <w:rFonts w:ascii="Sylfaen" w:hAnsi="Sylfaen"/>
          <w:sz w:val="20"/>
          <w:szCs w:val="20"/>
          <w:lang w:val="ka-GE"/>
        </w:rPr>
        <w:t>მისი დაზიანების შემთხვევაში 10 სამუშაო დღის განმავლობაში შეაკეთებს ან შეცვლის მას ახლით.</w:t>
      </w:r>
    </w:p>
    <w:p w14:paraId="210D58A7" w14:textId="59126854"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7.1.3. უზრუნველყოს წინამდებარე ხელშეკრულებით გათვალისწინებულ მომსახურების პუნქტებზე შესაბამისი მომსახურების გაწევა</w:t>
      </w:r>
      <w:r w:rsidR="00103501" w:rsidRPr="00C37C81">
        <w:rPr>
          <w:rFonts w:ascii="Sylfaen" w:hAnsi="Sylfaen"/>
          <w:sz w:val="20"/>
          <w:szCs w:val="20"/>
          <w:lang w:val="ka-GE"/>
        </w:rPr>
        <w:t>.</w:t>
      </w:r>
    </w:p>
    <w:p w14:paraId="0B66F27B" w14:textId="32425FEF"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7.1.4. სათანადო გულისხმიერებითა და პასუხისმგებლობით ითანამშრომლოს შემსყიდველ ორგანიზაციასთან,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103501" w:rsidRPr="00C37C81">
        <w:rPr>
          <w:rFonts w:ascii="Sylfaen" w:hAnsi="Sylfaen"/>
          <w:sz w:val="20"/>
          <w:szCs w:val="20"/>
          <w:lang w:val="ka-GE"/>
        </w:rPr>
        <w:t>.</w:t>
      </w:r>
    </w:p>
    <w:p w14:paraId="187620DA" w14:textId="30D61B2C"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7.1.5. ხელი შეუწყოს შემსყიდველს წინამდებარე ხელშეკრულების ინსპექტoრების განხორციელებისას</w:t>
      </w:r>
      <w:r w:rsidR="00103501" w:rsidRPr="00C37C81">
        <w:rPr>
          <w:rFonts w:ascii="Sylfaen" w:hAnsi="Sylfaen"/>
          <w:sz w:val="20"/>
          <w:szCs w:val="20"/>
          <w:lang w:val="ka-GE"/>
        </w:rPr>
        <w:t>.</w:t>
      </w:r>
    </w:p>
    <w:p w14:paraId="291F12C1" w14:textId="77777777" w:rsidR="00D60EED" w:rsidRPr="00C37C81" w:rsidRDefault="00D60EED" w:rsidP="00D60EED">
      <w:pPr>
        <w:rPr>
          <w:rFonts w:ascii="Sylfaen" w:hAnsi="Sylfaen"/>
          <w:sz w:val="20"/>
          <w:szCs w:val="20"/>
          <w:lang w:val="ka-GE"/>
        </w:rPr>
      </w:pPr>
      <w:r w:rsidRPr="00C37C81">
        <w:rPr>
          <w:rFonts w:ascii="Sylfaen" w:hAnsi="Sylfaen"/>
          <w:sz w:val="20"/>
          <w:szCs w:val="20"/>
          <w:lang w:val="ka-GE"/>
        </w:rPr>
        <w:t xml:space="preserve">7.1.6  შემსყიდველ ორგანიზაციას წარუდგინოს უპირობო, გამოუთხოვადი ხელშეკრულების შესრულების უზრუნველყოფის გარანტია (წარდგენილი გარანტია უნდა აკმაყოფილებდეს სატენდერო დოკუმენტაციით განსაზღვრულ მოთხოვნებს) ხელშეკრულებაში ცვლილების შეტანამდე (არსებობის შემთხვევაში), თუ ამ ცვლილების შედეგად იცვლება ხელშეკრულების საერთო ღირებულება და: </w:t>
      </w:r>
    </w:p>
    <w:p w14:paraId="281F2D56" w14:textId="77777777" w:rsidR="00D60EED" w:rsidRPr="00C37C81" w:rsidRDefault="00D60EED" w:rsidP="00D60EED">
      <w:pPr>
        <w:rPr>
          <w:rFonts w:ascii="Sylfaen" w:hAnsi="Sylfaen"/>
          <w:sz w:val="20"/>
          <w:szCs w:val="20"/>
          <w:lang w:val="ka-GE"/>
        </w:rPr>
      </w:pPr>
      <w:r w:rsidRPr="00C37C81">
        <w:rPr>
          <w:rFonts w:ascii="Sylfaen" w:hAnsi="Sylfaen"/>
          <w:sz w:val="20"/>
          <w:szCs w:val="20"/>
          <w:lang w:val="ka-GE"/>
        </w:rPr>
        <w:t>ა) იგი შეადგენს ან აღემატება 200 000 (ორასი ათასი) ლარს;  ან</w:t>
      </w:r>
    </w:p>
    <w:p w14:paraId="4F1B110F" w14:textId="77777777" w:rsidR="00D60EED" w:rsidRPr="00C37C81" w:rsidRDefault="00D60EED" w:rsidP="00D60EED">
      <w:pPr>
        <w:rPr>
          <w:rFonts w:ascii="Sylfaen" w:hAnsi="Sylfaen"/>
          <w:sz w:val="20"/>
          <w:szCs w:val="20"/>
          <w:lang w:val="ka-GE"/>
        </w:rPr>
      </w:pPr>
      <w:r w:rsidRPr="00C37C81">
        <w:rPr>
          <w:rFonts w:ascii="Sylfaen" w:hAnsi="Sylfaen"/>
          <w:sz w:val="20"/>
          <w:szCs w:val="20"/>
          <w:lang w:val="ka-GE"/>
        </w:rPr>
        <w:t>ბ) წარდგენილი ხელშეკრულების შესრულების უზრუნველყოფის საბანკო გარანტის ოდენობა შესაბამისობაშია მოსაყვანი სატენდერო დოკუმენტაციის 6.2.4.1. პუნქტის მოთხოვნებთან.</w:t>
      </w:r>
    </w:p>
    <w:p w14:paraId="20DD4146" w14:textId="5D4B146C" w:rsidR="00D60EED" w:rsidRPr="00C37C81" w:rsidRDefault="00D60EED" w:rsidP="00D60EED">
      <w:pPr>
        <w:spacing w:line="240" w:lineRule="auto"/>
        <w:jc w:val="both"/>
        <w:rPr>
          <w:rFonts w:ascii="Sylfaen" w:hAnsi="Sylfaen"/>
          <w:sz w:val="20"/>
          <w:szCs w:val="20"/>
          <w:lang w:val="ka-GE"/>
        </w:rPr>
      </w:pPr>
      <w:r w:rsidRPr="00C37C81">
        <w:rPr>
          <w:rFonts w:ascii="Sylfaen" w:hAnsi="Sylfaen"/>
          <w:sz w:val="20"/>
          <w:szCs w:val="20"/>
          <w:lang w:val="ka-GE"/>
        </w:rPr>
        <w:t xml:space="preserve">7.1.7.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 </w:t>
      </w:r>
    </w:p>
    <w:p w14:paraId="2D36FCB9" w14:textId="622C2F95" w:rsidR="00CA732D" w:rsidRPr="00C37C81" w:rsidRDefault="00CA732D" w:rsidP="00782A4F">
      <w:pPr>
        <w:tabs>
          <w:tab w:val="left" w:pos="540"/>
        </w:tabs>
        <w:jc w:val="both"/>
        <w:rPr>
          <w:rFonts w:ascii="Sylfaen" w:hAnsi="Sylfaen"/>
          <w:sz w:val="20"/>
          <w:szCs w:val="20"/>
          <w:lang w:val="ka-GE"/>
        </w:rPr>
      </w:pPr>
      <w:r w:rsidRPr="00C37C81">
        <w:rPr>
          <w:rFonts w:ascii="Sylfaen" w:hAnsi="Sylfaen"/>
          <w:sz w:val="20"/>
          <w:szCs w:val="20"/>
          <w:lang w:val="ka-GE"/>
        </w:rPr>
        <w:t>7.1.</w:t>
      </w:r>
      <w:r w:rsidR="00D60EED" w:rsidRPr="00C37C81">
        <w:rPr>
          <w:rFonts w:ascii="Sylfaen" w:hAnsi="Sylfaen"/>
          <w:sz w:val="20"/>
          <w:szCs w:val="20"/>
          <w:lang w:val="ka-GE"/>
        </w:rPr>
        <w:t>8</w:t>
      </w:r>
      <w:r w:rsidRPr="00C37C81">
        <w:rPr>
          <w:rFonts w:ascii="Sylfaen" w:hAnsi="Sylfaen"/>
          <w:sz w:val="20"/>
          <w:szCs w:val="20"/>
          <w:lang w:val="ka-GE"/>
        </w:rPr>
        <w:t>.</w:t>
      </w:r>
      <w:r w:rsidR="00782A4F" w:rsidRPr="00C37C81">
        <w:rPr>
          <w:rFonts w:ascii="Sylfaen" w:hAnsi="Sylfaen"/>
          <w:sz w:val="20"/>
          <w:szCs w:val="20"/>
          <w:lang w:val="ka-GE"/>
        </w:rPr>
        <w:t xml:space="preserve"> </w:t>
      </w:r>
      <w:r w:rsidRPr="00C37C81">
        <w:rPr>
          <w:rFonts w:ascii="Sylfaen" w:hAnsi="Sylfaen"/>
          <w:sz w:val="20"/>
          <w:szCs w:val="20"/>
          <w:lang w:val="ka-GE"/>
        </w:rPr>
        <w:t>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p>
    <w:p w14:paraId="2A8EEEFB" w14:textId="77777777" w:rsidR="00782A4F" w:rsidRPr="00C37C81" w:rsidRDefault="00782A4F" w:rsidP="00782A4F">
      <w:pPr>
        <w:tabs>
          <w:tab w:val="left" w:pos="540"/>
        </w:tabs>
        <w:jc w:val="both"/>
        <w:rPr>
          <w:rFonts w:ascii="Sylfaen" w:hAnsi="Sylfaen"/>
          <w:sz w:val="2"/>
          <w:szCs w:val="20"/>
          <w:lang w:val="ka-GE"/>
        </w:rPr>
      </w:pPr>
    </w:p>
    <w:p w14:paraId="1B26746A" w14:textId="7907D2DC"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7.2 მიმწოდებელი უფლებამოსილია</w:t>
      </w:r>
      <w:r w:rsidR="00782A4F" w:rsidRPr="00C37C81">
        <w:rPr>
          <w:rFonts w:ascii="Sylfaen" w:hAnsi="Sylfaen"/>
          <w:b/>
          <w:sz w:val="20"/>
          <w:szCs w:val="20"/>
          <w:lang w:val="ka-GE"/>
        </w:rPr>
        <w:t>:</w:t>
      </w:r>
    </w:p>
    <w:p w14:paraId="5A313813" w14:textId="1323FD98"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7.2.1. მოსთხოვოს შემსყიდველ ორგანიზაციას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r w:rsidR="00782A4F" w:rsidRPr="00C37C81">
        <w:rPr>
          <w:rFonts w:ascii="Sylfaen" w:hAnsi="Sylfaen"/>
          <w:sz w:val="20"/>
          <w:szCs w:val="20"/>
          <w:lang w:val="ka-GE"/>
        </w:rPr>
        <w:t>.</w:t>
      </w:r>
    </w:p>
    <w:p w14:paraId="35B2D0C3" w14:textId="551CBC68"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7.3. შემსყიდველი ვალდებულია</w:t>
      </w:r>
      <w:r w:rsidR="00DE147B" w:rsidRPr="00C37C81">
        <w:rPr>
          <w:rFonts w:ascii="Sylfaen" w:hAnsi="Sylfaen"/>
          <w:b/>
          <w:sz w:val="20"/>
          <w:szCs w:val="20"/>
          <w:lang w:val="ka-GE"/>
        </w:rPr>
        <w:t>:</w:t>
      </w:r>
    </w:p>
    <w:p w14:paraId="13D48D1D" w14:textId="1701DC58" w:rsidR="00CA732D" w:rsidRPr="00C37C81" w:rsidRDefault="00782A4F" w:rsidP="00CA732D">
      <w:pPr>
        <w:jc w:val="both"/>
        <w:rPr>
          <w:rFonts w:ascii="Sylfaen" w:hAnsi="Sylfaen"/>
          <w:sz w:val="20"/>
          <w:szCs w:val="20"/>
          <w:lang w:val="ka-GE"/>
        </w:rPr>
      </w:pPr>
      <w:r w:rsidRPr="00C37C81">
        <w:rPr>
          <w:rFonts w:ascii="Sylfaen" w:hAnsi="Sylfaen"/>
          <w:sz w:val="20"/>
          <w:szCs w:val="20"/>
          <w:lang w:val="ka-GE"/>
        </w:rPr>
        <w:t xml:space="preserve">7.3.1. </w:t>
      </w:r>
      <w:r w:rsidR="00CA732D" w:rsidRPr="00C37C81">
        <w:rPr>
          <w:rFonts w:ascii="Sylfaen" w:hAnsi="Sylfaen"/>
          <w:sz w:val="20"/>
          <w:szCs w:val="20"/>
          <w:lang w:val="ka-GE"/>
        </w:rPr>
        <w:t>აუნაზღაუროს მიმწოდებელს ხელშეკრულების ღირებულება  ხელშეკრულების პირობებში ასახულ ვადებში და ფორმით</w:t>
      </w:r>
      <w:r w:rsidR="00103501" w:rsidRPr="00C37C81">
        <w:rPr>
          <w:rFonts w:ascii="Sylfaen" w:hAnsi="Sylfaen"/>
          <w:sz w:val="20"/>
          <w:szCs w:val="20"/>
          <w:lang w:val="ka-GE"/>
        </w:rPr>
        <w:t>.</w:t>
      </w:r>
    </w:p>
    <w:p w14:paraId="27E2E2B2" w14:textId="33B79F86"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lastRenderedPageBreak/>
        <w:t>7.3.2. სათანადო გულისხმიერებითა და პასუხისმგებლობით ითანამშრომლოს მიმწოდებელთან, განიხილოს მისი მოსაზრებები, პრეტენზიები და მიაწოდოს მოტივირებული წერილობითი პასუხი ყველა საკითხზე</w:t>
      </w:r>
      <w:r w:rsidR="00103501" w:rsidRPr="00C37C81">
        <w:rPr>
          <w:rFonts w:ascii="Sylfaen" w:hAnsi="Sylfaen"/>
          <w:sz w:val="20"/>
          <w:szCs w:val="20"/>
          <w:lang w:val="ka-GE"/>
        </w:rPr>
        <w:t>.</w:t>
      </w:r>
    </w:p>
    <w:p w14:paraId="44D09862" w14:textId="5D902AF4"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7.3.3. უზრუნველყოს სატენდერო დოკუმენტაციითა და ამ ხელშეკრულებით გათვალისწინებული სხვა ვალდებულებების შესრულება</w:t>
      </w:r>
      <w:r w:rsidR="00103501" w:rsidRPr="00C37C81">
        <w:rPr>
          <w:rFonts w:ascii="Sylfaen" w:hAnsi="Sylfaen"/>
          <w:sz w:val="20"/>
          <w:szCs w:val="20"/>
          <w:lang w:val="ka-GE"/>
        </w:rPr>
        <w:t>.</w:t>
      </w:r>
    </w:p>
    <w:p w14:paraId="1172BA40" w14:textId="1A90ADC3" w:rsidR="00CA732D" w:rsidRPr="00C37C81" w:rsidRDefault="00CA732D" w:rsidP="00CA732D">
      <w:pPr>
        <w:jc w:val="both"/>
        <w:rPr>
          <w:rFonts w:ascii="Sylfaen" w:hAnsi="Sylfaen"/>
          <w:sz w:val="20"/>
          <w:szCs w:val="20"/>
          <w:lang w:val="ka-GE"/>
        </w:rPr>
      </w:pPr>
      <w:r w:rsidRPr="00C37C81">
        <w:rPr>
          <w:rFonts w:ascii="Sylfaen" w:hAnsi="Sylfaen"/>
          <w:sz w:val="20"/>
          <w:szCs w:val="20"/>
          <w:lang w:val="ka-GE"/>
        </w:rPr>
        <w:t>7.3.4. უზრუნველყოს ხელშეკრულების შესრულების კონტროლი</w:t>
      </w:r>
      <w:r w:rsidR="00103501" w:rsidRPr="00C37C81">
        <w:rPr>
          <w:rFonts w:ascii="Sylfaen" w:hAnsi="Sylfaen"/>
          <w:sz w:val="20"/>
          <w:szCs w:val="20"/>
          <w:lang w:val="ka-GE"/>
        </w:rPr>
        <w:t>.</w:t>
      </w:r>
    </w:p>
    <w:p w14:paraId="6FA62617" w14:textId="6D7B5179" w:rsidR="00CA732D" w:rsidRPr="00C37C81" w:rsidRDefault="00CA732D" w:rsidP="00CA732D">
      <w:pPr>
        <w:jc w:val="both"/>
        <w:rPr>
          <w:rFonts w:ascii="Sylfaen" w:hAnsi="Sylfaen"/>
          <w:sz w:val="2"/>
          <w:szCs w:val="20"/>
          <w:lang w:val="ka-GE"/>
        </w:rPr>
      </w:pPr>
    </w:p>
    <w:p w14:paraId="0D2ACF7A" w14:textId="03393337" w:rsidR="00CA732D" w:rsidRPr="00C37C81" w:rsidRDefault="00CA732D" w:rsidP="00CA732D">
      <w:pPr>
        <w:jc w:val="both"/>
        <w:rPr>
          <w:rFonts w:ascii="Sylfaen" w:hAnsi="Sylfaen"/>
          <w:b/>
          <w:sz w:val="20"/>
          <w:szCs w:val="20"/>
          <w:lang w:val="ka-GE"/>
        </w:rPr>
      </w:pPr>
      <w:r w:rsidRPr="00C37C81">
        <w:rPr>
          <w:rFonts w:ascii="Sylfaen" w:hAnsi="Sylfaen"/>
          <w:b/>
          <w:sz w:val="20"/>
          <w:szCs w:val="20"/>
          <w:lang w:val="ka-GE"/>
        </w:rPr>
        <w:t>7.4. შემსყიდველი უფლებამოსილია</w:t>
      </w:r>
      <w:r w:rsidR="00782A4F" w:rsidRPr="00C37C81">
        <w:rPr>
          <w:rFonts w:ascii="Sylfaen" w:hAnsi="Sylfaen"/>
          <w:b/>
          <w:sz w:val="20"/>
          <w:szCs w:val="20"/>
          <w:lang w:val="ka-GE"/>
        </w:rPr>
        <w:t>:</w:t>
      </w:r>
    </w:p>
    <w:p w14:paraId="187086FC" w14:textId="6143434E" w:rsidR="008D30E4" w:rsidRPr="00C37C81" w:rsidRDefault="00CA732D" w:rsidP="00CA732D">
      <w:pPr>
        <w:jc w:val="both"/>
        <w:rPr>
          <w:rFonts w:ascii="Sylfaen" w:hAnsi="Sylfaen"/>
          <w:sz w:val="20"/>
          <w:szCs w:val="20"/>
          <w:lang w:val="ka-GE"/>
        </w:rPr>
      </w:pPr>
      <w:r w:rsidRPr="00C37C81">
        <w:rPr>
          <w:rFonts w:ascii="Sylfaen" w:hAnsi="Sylfaen"/>
          <w:sz w:val="20"/>
          <w:szCs w:val="20"/>
          <w:lang w:val="ka-GE"/>
        </w:rPr>
        <w:t>7.4.1. მოსთხოვოს მიმწოდებელს ხელშეკრულებითა და შესაბამისი სატენდერო დოკუმენტაციით გათვალისწინებული მასზე დაკისრებული ვალდებულებების ჯეროვანი შესრულება.</w:t>
      </w:r>
    </w:p>
    <w:p w14:paraId="6C79F601" w14:textId="77777777" w:rsidR="00DA25F9" w:rsidRPr="00C37C81" w:rsidRDefault="00DA25F9" w:rsidP="00CA732D">
      <w:pPr>
        <w:jc w:val="both"/>
        <w:rPr>
          <w:rFonts w:ascii="Sylfaen" w:hAnsi="Sylfaen"/>
          <w:sz w:val="4"/>
          <w:szCs w:val="20"/>
          <w:lang w:val="ka-GE"/>
        </w:rPr>
      </w:pPr>
    </w:p>
    <w:p w14:paraId="5087B632" w14:textId="007DB1D5" w:rsidR="00782A4F" w:rsidRPr="00C37C81" w:rsidRDefault="00782A4F" w:rsidP="00782A4F">
      <w:pPr>
        <w:jc w:val="both"/>
        <w:rPr>
          <w:rFonts w:ascii="Sylfaen" w:hAnsi="Sylfaen"/>
          <w:b/>
          <w:sz w:val="20"/>
          <w:szCs w:val="20"/>
          <w:lang w:val="ka-GE"/>
        </w:rPr>
      </w:pPr>
      <w:r w:rsidRPr="00C37C81">
        <w:rPr>
          <w:rFonts w:ascii="Sylfaen" w:hAnsi="Sylfaen"/>
          <w:b/>
          <w:sz w:val="20"/>
          <w:szCs w:val="20"/>
          <w:lang w:val="ka-GE"/>
        </w:rPr>
        <w:t>8. ხელშეკრულების პირობების შეუსრულებლობა</w:t>
      </w:r>
    </w:p>
    <w:p w14:paraId="2F977191" w14:textId="02DCF4D7" w:rsidR="00782A4F" w:rsidRPr="00C37C81" w:rsidRDefault="005F5537" w:rsidP="00782A4F">
      <w:pPr>
        <w:jc w:val="both"/>
        <w:rPr>
          <w:rFonts w:ascii="Sylfaen" w:hAnsi="Sylfaen"/>
          <w:sz w:val="20"/>
          <w:szCs w:val="20"/>
          <w:lang w:val="ka-GE"/>
        </w:rPr>
      </w:pPr>
      <w:r w:rsidRPr="00C37C81">
        <w:rPr>
          <w:rFonts w:ascii="Sylfaen" w:hAnsi="Sylfaen"/>
          <w:sz w:val="20"/>
          <w:szCs w:val="20"/>
          <w:lang w:val="ka-GE"/>
        </w:rPr>
        <w:t>წინამდებარე ხელშეკრულებით გათვალისწინებული ვადების დარღვევის შემთხვევაში, შემსყიდველი უფლებამოსილია დააკისროს მიმწოდებელს პირგასამტეხლო ყოველ ვადაგადაცილებულ დღეზე მიუწოდებელი საქონლის 0,5%-ის ოდენობით.</w:t>
      </w:r>
    </w:p>
    <w:p w14:paraId="5FEC95D3" w14:textId="6169D4E0" w:rsidR="00782A4F" w:rsidRPr="00C37C81" w:rsidRDefault="00782A4F" w:rsidP="00782A4F">
      <w:pPr>
        <w:jc w:val="both"/>
        <w:rPr>
          <w:rFonts w:ascii="Sylfaen" w:hAnsi="Sylfaen"/>
          <w:b/>
          <w:sz w:val="20"/>
          <w:szCs w:val="20"/>
          <w:lang w:val="ka-GE"/>
        </w:rPr>
      </w:pPr>
      <w:r w:rsidRPr="00C37C81">
        <w:rPr>
          <w:rFonts w:ascii="Sylfaen" w:hAnsi="Sylfaen"/>
          <w:b/>
          <w:sz w:val="20"/>
          <w:szCs w:val="20"/>
          <w:lang w:val="ka-GE"/>
        </w:rPr>
        <w:t xml:space="preserve">9. ხელშეკრულების შესრულების </w:t>
      </w:r>
      <w:r w:rsidR="00616B60" w:rsidRPr="00C37C81">
        <w:rPr>
          <w:rFonts w:ascii="Sylfaen" w:hAnsi="Sylfaen"/>
          <w:b/>
          <w:sz w:val="20"/>
          <w:szCs w:val="20"/>
          <w:lang w:val="ka-GE"/>
        </w:rPr>
        <w:t xml:space="preserve">უზრუნველყოფის </w:t>
      </w:r>
      <w:r w:rsidRPr="00C37C81">
        <w:rPr>
          <w:rFonts w:ascii="Sylfaen" w:hAnsi="Sylfaen"/>
          <w:b/>
          <w:sz w:val="20"/>
          <w:szCs w:val="20"/>
          <w:lang w:val="ka-GE"/>
        </w:rPr>
        <w:t>გარანტია</w:t>
      </w:r>
    </w:p>
    <w:p w14:paraId="72B39F27" w14:textId="77777777" w:rsidR="00C37C81" w:rsidRPr="00C37C81" w:rsidRDefault="00C37C81" w:rsidP="00C37C81">
      <w:pPr>
        <w:jc w:val="both"/>
        <w:rPr>
          <w:rFonts w:ascii="Sylfaen" w:hAnsi="Sylfaen"/>
          <w:sz w:val="20"/>
          <w:szCs w:val="20"/>
          <w:lang w:val="ka-GE"/>
        </w:rPr>
      </w:pPr>
      <w:r w:rsidRPr="00C37C81">
        <w:rPr>
          <w:rFonts w:ascii="Sylfaen" w:hAnsi="Sylfaen"/>
          <w:sz w:val="20"/>
          <w:szCs w:val="20"/>
          <w:lang w:val="ka-GE"/>
        </w:rPr>
        <w:t>9.1 იმ შემთხვევაში, თუ სახელშეკრულებო ღირებულება შეადგენს ან აღემატება 200 000 (ორასი ათასი)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 რომლის ოდენობა არ შემცირდება ხელშეკრულებით ნაკისრი ვალდებულების შესრულების პროპორციულად.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p>
    <w:p w14:paraId="6FED97D9" w14:textId="77777777" w:rsidR="00C37C81" w:rsidRPr="00C37C81" w:rsidRDefault="00C37C81" w:rsidP="00C37C81">
      <w:pPr>
        <w:jc w:val="both"/>
        <w:rPr>
          <w:rFonts w:ascii="Sylfaen" w:hAnsi="Sylfaen"/>
          <w:sz w:val="20"/>
          <w:szCs w:val="20"/>
          <w:lang w:val="ka-GE"/>
        </w:rPr>
      </w:pPr>
      <w:r w:rsidRPr="00C37C81">
        <w:rPr>
          <w:rFonts w:ascii="Sylfaen" w:hAnsi="Sylfaen"/>
          <w:sz w:val="20"/>
          <w:szCs w:val="20"/>
          <w:lang w:val="ka-GE"/>
        </w:rPr>
        <w:t>მიმწოდებელმა უნდა წარმოადგინოს გარანტია წინამდებარე ტენდერის საფუძველზე გასაფორმებელი თითოეული ხელშეკრულების ფარგლებში ინდივიდუალურად.</w:t>
      </w:r>
    </w:p>
    <w:p w14:paraId="08E74344" w14:textId="7BCABAD5" w:rsidR="00C37C81" w:rsidRPr="00C37C81" w:rsidRDefault="00C37C81" w:rsidP="00C37C81">
      <w:pPr>
        <w:jc w:val="both"/>
        <w:rPr>
          <w:rFonts w:ascii="Sylfaen" w:hAnsi="Sylfaen"/>
          <w:sz w:val="20"/>
          <w:szCs w:val="20"/>
          <w:lang w:val="ka-GE"/>
        </w:rPr>
      </w:pPr>
      <w:r w:rsidRPr="00C37C81">
        <w:rPr>
          <w:rFonts w:ascii="Sylfaen" w:hAnsi="Sylfaen"/>
          <w:sz w:val="20"/>
          <w:szCs w:val="20"/>
          <w:lang w:val="ka-GE"/>
        </w:rPr>
        <w:t>9.2. ხელშეკრულების შესრულების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w:t>
      </w:r>
      <w:r w:rsidR="003B035D">
        <w:rPr>
          <w:rFonts w:ascii="Sylfaen" w:hAnsi="Sylfaen"/>
          <w:sz w:val="20"/>
          <w:szCs w:val="20"/>
          <w:lang w:val="ka-GE"/>
        </w:rPr>
        <w:t xml:space="preserve">  </w:t>
      </w:r>
      <w:permStart w:id="1239886702" w:edGrp="everyone"/>
      <w:r w:rsidR="003B035D">
        <w:rPr>
          <w:rFonts w:ascii="Sylfaen" w:hAnsi="Sylfaen"/>
          <w:sz w:val="20"/>
          <w:szCs w:val="20"/>
          <w:lang w:val="ka-GE"/>
        </w:rPr>
        <w:t>--</w:t>
      </w:r>
      <w:r w:rsidRPr="00C37C81">
        <w:rPr>
          <w:rFonts w:ascii="Sylfaen" w:hAnsi="Sylfaen"/>
          <w:sz w:val="20"/>
          <w:szCs w:val="20"/>
          <w:lang w:val="ka-GE"/>
        </w:rPr>
        <w:t xml:space="preserve"> </w:t>
      </w:r>
      <w:permEnd w:id="1239886702"/>
      <w:r w:rsidRPr="00C37C81">
        <w:rPr>
          <w:rFonts w:ascii="Sylfaen" w:hAnsi="Sylfaen"/>
          <w:sz w:val="20"/>
          <w:szCs w:val="20"/>
          <w:lang w:val="ka-GE"/>
        </w:rPr>
        <w:t>%-ის ოდენობით.</w:t>
      </w:r>
    </w:p>
    <w:p w14:paraId="0F80A2CD" w14:textId="73119FFB" w:rsidR="00C37C81" w:rsidRPr="00C37C81" w:rsidRDefault="00C37C81" w:rsidP="00C37C81">
      <w:pPr>
        <w:jc w:val="both"/>
        <w:rPr>
          <w:rFonts w:ascii="Sylfaen" w:hAnsi="Sylfaen"/>
          <w:sz w:val="20"/>
          <w:szCs w:val="20"/>
          <w:lang w:val="ka-GE"/>
        </w:rPr>
      </w:pPr>
      <w:r w:rsidRPr="00C37C81">
        <w:rPr>
          <w:rFonts w:ascii="Sylfaen" w:hAnsi="Sylfaen"/>
          <w:sz w:val="20"/>
          <w:szCs w:val="20"/>
          <w:lang w:val="ka-GE"/>
        </w:rPr>
        <w:t>9.3. ხელშეკრულების შესრულების უზრუნველყოფის გარანტიის მოქმედების ვადაა 202</w:t>
      </w:r>
      <w:permStart w:id="707098592" w:edGrp="everyone"/>
      <w:r w:rsidRPr="00C37C81">
        <w:rPr>
          <w:rFonts w:ascii="Sylfaen" w:hAnsi="Sylfaen"/>
          <w:sz w:val="20"/>
          <w:szCs w:val="20"/>
          <w:lang w:val="ka-GE"/>
        </w:rPr>
        <w:t>--</w:t>
      </w:r>
      <w:permEnd w:id="707098592"/>
      <w:r w:rsidRPr="00C37C81">
        <w:rPr>
          <w:rFonts w:ascii="Sylfaen" w:hAnsi="Sylfaen"/>
          <w:sz w:val="20"/>
          <w:szCs w:val="20"/>
          <w:lang w:val="ka-GE"/>
        </w:rPr>
        <w:t xml:space="preserve"> წლის </w:t>
      </w:r>
      <w:permStart w:id="337805003" w:edGrp="everyone"/>
      <w:r w:rsidRPr="00C37C81">
        <w:rPr>
          <w:rFonts w:ascii="Sylfaen" w:hAnsi="Sylfaen"/>
          <w:sz w:val="20"/>
          <w:szCs w:val="20"/>
          <w:lang w:val="ka-GE"/>
        </w:rPr>
        <w:t>- ---------</w:t>
      </w:r>
      <w:r>
        <w:rPr>
          <w:rFonts w:ascii="Sylfaen" w:hAnsi="Sylfaen"/>
          <w:sz w:val="20"/>
          <w:szCs w:val="20"/>
          <w:lang w:val="ka-GE"/>
        </w:rPr>
        <w:t xml:space="preserve">     </w:t>
      </w:r>
      <w:permEnd w:id="337805003"/>
      <w:r w:rsidRPr="00C37C81">
        <w:rPr>
          <w:rFonts w:ascii="Sylfaen" w:hAnsi="Sylfaen"/>
          <w:sz w:val="20"/>
          <w:szCs w:val="20"/>
          <w:lang w:val="ka-GE"/>
        </w:rPr>
        <w:t>ჩათვლით.</w:t>
      </w:r>
    </w:p>
    <w:p w14:paraId="54F23FCE" w14:textId="77777777" w:rsidR="00C37C81" w:rsidRPr="00C37C81" w:rsidRDefault="00C37C81" w:rsidP="00C37C81">
      <w:pPr>
        <w:jc w:val="both"/>
        <w:rPr>
          <w:rFonts w:ascii="Sylfaen" w:hAnsi="Sylfaen"/>
          <w:sz w:val="20"/>
          <w:szCs w:val="20"/>
          <w:lang w:val="ka-GE"/>
        </w:rPr>
      </w:pPr>
      <w:r w:rsidRPr="00C37C81">
        <w:rPr>
          <w:rFonts w:ascii="Sylfaen" w:hAnsi="Sylfaen"/>
          <w:sz w:val="20"/>
          <w:szCs w:val="20"/>
          <w:lang w:val="ka-GE"/>
        </w:rPr>
        <w:t xml:space="preserve">9.4. ხელშეკრულების შესრულების უზრუნველყოფის გარანტია წარმოადგენს ხელშეკრულების განუყოფელ ნაწილს </w:t>
      </w:r>
      <w:permStart w:id="1317144708" w:edGrp="everyone"/>
      <w:r w:rsidRPr="00C37C81">
        <w:rPr>
          <w:rFonts w:ascii="Sylfaen" w:hAnsi="Sylfaen"/>
          <w:sz w:val="20"/>
          <w:szCs w:val="20"/>
          <w:lang w:val="ka-GE"/>
        </w:rPr>
        <w:t xml:space="preserve">(---------------- ----------- </w:t>
      </w:r>
      <w:permEnd w:id="1317144708"/>
      <w:r w:rsidRPr="00C37C81">
        <w:rPr>
          <w:rFonts w:ascii="Sylfaen" w:hAnsi="Sylfaen"/>
          <w:sz w:val="20"/>
          <w:szCs w:val="20"/>
          <w:lang w:val="ka-GE"/>
        </w:rPr>
        <w:t xml:space="preserve">წ. გარანტია N </w:t>
      </w:r>
      <w:permStart w:id="318251216" w:edGrp="everyone"/>
      <w:r w:rsidRPr="00C37C81">
        <w:rPr>
          <w:rFonts w:ascii="Sylfaen" w:hAnsi="Sylfaen"/>
          <w:sz w:val="20"/>
          <w:szCs w:val="20"/>
          <w:lang w:val="ka-GE"/>
        </w:rPr>
        <w:t>-------------</w:t>
      </w:r>
      <w:permEnd w:id="318251216"/>
      <w:r w:rsidRPr="00C37C81">
        <w:rPr>
          <w:rFonts w:ascii="Sylfaen" w:hAnsi="Sylfaen"/>
          <w:sz w:val="20"/>
          <w:szCs w:val="20"/>
          <w:lang w:val="ka-GE"/>
        </w:rPr>
        <w:t>).</w:t>
      </w:r>
    </w:p>
    <w:p w14:paraId="6C86978D" w14:textId="77777777" w:rsidR="00C37C81" w:rsidRPr="00C37C81" w:rsidRDefault="00C37C81" w:rsidP="00C37C81">
      <w:pPr>
        <w:jc w:val="both"/>
        <w:rPr>
          <w:rFonts w:ascii="Sylfaen" w:hAnsi="Sylfaen"/>
          <w:sz w:val="20"/>
          <w:szCs w:val="20"/>
          <w:lang w:val="ka-GE"/>
        </w:rPr>
      </w:pPr>
      <w:r w:rsidRPr="00C37C81">
        <w:rPr>
          <w:rFonts w:ascii="Sylfaen" w:hAnsi="Sylfaen"/>
          <w:sz w:val="20"/>
          <w:szCs w:val="20"/>
          <w:lang w:val="ka-GE"/>
        </w:rPr>
        <w:t>9.5. გარანტია უკან დაუბრუნდება მიმწოდებელს ხელშეკრულებით ნაკისრი ვალდებულებების სრულად შესრულების შემდეგ, მოთხოვნიდან არაუგვინეს 14 კალენდარული დღის ვადაში.</w:t>
      </w:r>
    </w:p>
    <w:p w14:paraId="46D4E12C" w14:textId="77777777" w:rsidR="001262D3" w:rsidRPr="00C37C81" w:rsidRDefault="001262D3" w:rsidP="001262D3">
      <w:pPr>
        <w:widowControl w:val="0"/>
        <w:autoSpaceDE w:val="0"/>
        <w:autoSpaceDN w:val="0"/>
        <w:adjustRightInd w:val="0"/>
        <w:spacing w:before="3" w:after="0" w:line="239" w:lineRule="auto"/>
        <w:ind w:left="101" w:right="85"/>
        <w:jc w:val="both"/>
        <w:rPr>
          <w:rFonts w:ascii="Sylfaen" w:hAnsi="Sylfaen" w:cs="Sylfaen"/>
          <w:sz w:val="20"/>
          <w:szCs w:val="20"/>
          <w:lang w:val="ka-GE"/>
        </w:rPr>
      </w:pPr>
    </w:p>
    <w:p w14:paraId="4B8156E2" w14:textId="77777777" w:rsidR="001262D3" w:rsidRPr="00C37C81" w:rsidRDefault="001262D3" w:rsidP="008324A1">
      <w:pPr>
        <w:widowControl w:val="0"/>
        <w:autoSpaceDE w:val="0"/>
        <w:autoSpaceDN w:val="0"/>
        <w:adjustRightInd w:val="0"/>
        <w:spacing w:after="0" w:line="240" w:lineRule="auto"/>
        <w:jc w:val="both"/>
        <w:rPr>
          <w:rFonts w:ascii="Sylfaen" w:hAnsi="Sylfaen" w:cs="Sylfaen"/>
          <w:b/>
          <w:sz w:val="2"/>
          <w:szCs w:val="20"/>
          <w:lang w:val="ka-GE"/>
        </w:rPr>
      </w:pPr>
    </w:p>
    <w:p w14:paraId="180D4448" w14:textId="77777777" w:rsidR="009D4978" w:rsidRPr="00C37C81" w:rsidRDefault="009D4978" w:rsidP="009D4978">
      <w:pPr>
        <w:jc w:val="both"/>
        <w:rPr>
          <w:rFonts w:ascii="Sylfaen" w:hAnsi="Sylfaen"/>
          <w:b/>
          <w:sz w:val="20"/>
          <w:szCs w:val="20"/>
          <w:lang w:val="ka-GE"/>
        </w:rPr>
      </w:pPr>
      <w:r w:rsidRPr="00C37C81">
        <w:rPr>
          <w:rFonts w:ascii="Sylfaen" w:hAnsi="Sylfaen"/>
          <w:b/>
          <w:sz w:val="20"/>
          <w:szCs w:val="20"/>
          <w:lang w:val="ka-GE"/>
        </w:rPr>
        <w:t xml:space="preserve">10. ხელშეკრულების მოქმედების ვადა </w:t>
      </w:r>
    </w:p>
    <w:p w14:paraId="5E0B1893" w14:textId="497BC4D7" w:rsidR="00974230" w:rsidRPr="00C37C81" w:rsidRDefault="009D4978" w:rsidP="009D4978">
      <w:pPr>
        <w:jc w:val="both"/>
        <w:rPr>
          <w:rFonts w:ascii="Sylfaen" w:hAnsi="Sylfaen"/>
          <w:sz w:val="20"/>
          <w:szCs w:val="20"/>
          <w:lang w:val="ka-GE"/>
        </w:rPr>
      </w:pPr>
      <w:r w:rsidRPr="00C37C81">
        <w:rPr>
          <w:rFonts w:ascii="Sylfaen" w:hAnsi="Sylfaen"/>
          <w:sz w:val="20"/>
          <w:szCs w:val="20"/>
          <w:lang w:val="ka-GE"/>
        </w:rPr>
        <w:lastRenderedPageBreak/>
        <w:t>ხელშეკრულების მოქმედების ვადა განისაზღვრება ხელშეკრულებაზე ორმხრივად ხელის მოწერის დღიდან 20</w:t>
      </w:r>
      <w:permStart w:id="1654260818" w:edGrp="everyone"/>
      <w:r w:rsidR="00E57906">
        <w:rPr>
          <w:rFonts w:ascii="Sylfaen" w:hAnsi="Sylfaen"/>
          <w:sz w:val="20"/>
          <w:szCs w:val="20"/>
          <w:lang w:val="ka-GE"/>
        </w:rPr>
        <w:t>--</w:t>
      </w:r>
      <w:permStart w:id="717580442" w:edGrp="everyone"/>
      <w:permEnd w:id="1654260818"/>
      <w:permEnd w:id="717580442"/>
      <w:r w:rsidRPr="00C37C81">
        <w:rPr>
          <w:rFonts w:ascii="Sylfaen" w:hAnsi="Sylfaen"/>
          <w:sz w:val="20"/>
          <w:szCs w:val="20"/>
          <w:lang w:val="ka-GE"/>
        </w:rPr>
        <w:t xml:space="preserve"> წლის </w:t>
      </w:r>
      <w:permStart w:id="88211855" w:edGrp="everyone"/>
      <w:r w:rsidRPr="00C37C81">
        <w:rPr>
          <w:rFonts w:ascii="Sylfaen" w:hAnsi="Sylfaen"/>
          <w:sz w:val="20"/>
          <w:szCs w:val="20"/>
          <w:lang w:val="ka-GE"/>
        </w:rPr>
        <w:t>-</w:t>
      </w:r>
      <w:r w:rsidR="003F3F28" w:rsidRPr="00C37C81">
        <w:rPr>
          <w:rFonts w:ascii="Sylfaen" w:hAnsi="Sylfaen"/>
          <w:sz w:val="20"/>
          <w:szCs w:val="20"/>
          <w:lang w:val="ka-GE"/>
        </w:rPr>
        <w:t>--</w:t>
      </w:r>
      <w:r w:rsidRPr="00C37C81">
        <w:rPr>
          <w:rFonts w:ascii="Sylfaen" w:hAnsi="Sylfaen"/>
          <w:sz w:val="20"/>
          <w:szCs w:val="20"/>
          <w:lang w:val="ka-GE"/>
        </w:rPr>
        <w:t>---</w:t>
      </w:r>
      <w:permEnd w:id="88211855"/>
      <w:r w:rsidRPr="00C37C81">
        <w:rPr>
          <w:rFonts w:ascii="Sylfaen" w:hAnsi="Sylfaen"/>
          <w:sz w:val="20"/>
          <w:szCs w:val="20"/>
          <w:lang w:val="ka-GE"/>
        </w:rPr>
        <w:t xml:space="preserve"> ჩათვლით, </w:t>
      </w:r>
      <w:r w:rsidR="004F2283" w:rsidRPr="00C37C81">
        <w:rPr>
          <w:rFonts w:ascii="Sylfaen" w:hAnsi="Sylfaen"/>
          <w:sz w:val="20"/>
          <w:szCs w:val="20"/>
          <w:lang w:val="ka-GE"/>
        </w:rPr>
        <w:t>ხოლო საქონლის საგარანტიო პირობებით განსაზღვრულ ვალდებულებებზე ხელშეკრულება მოქმედებს გარანტიის ვადით.</w:t>
      </w:r>
    </w:p>
    <w:p w14:paraId="73B4DECB" w14:textId="4D112C6F" w:rsidR="009D4978" w:rsidRPr="00C37C81" w:rsidRDefault="009D4978" w:rsidP="009D4978">
      <w:pPr>
        <w:jc w:val="both"/>
        <w:rPr>
          <w:rFonts w:ascii="Sylfaen" w:hAnsi="Sylfaen"/>
          <w:b/>
          <w:sz w:val="20"/>
          <w:szCs w:val="20"/>
          <w:lang w:val="ka-GE"/>
        </w:rPr>
      </w:pPr>
      <w:r w:rsidRPr="00C37C81">
        <w:rPr>
          <w:rFonts w:ascii="Sylfaen" w:hAnsi="Sylfaen"/>
          <w:b/>
          <w:sz w:val="20"/>
          <w:szCs w:val="20"/>
          <w:lang w:val="ka-GE"/>
        </w:rPr>
        <w:t xml:space="preserve">11. ხელშეკრულების პირობების გადასინჯვის შესაძლებლობა </w:t>
      </w:r>
    </w:p>
    <w:p w14:paraId="6A9F989D" w14:textId="77777777" w:rsidR="009D4978" w:rsidRPr="00C37C81" w:rsidRDefault="009D4978" w:rsidP="009D4978">
      <w:pPr>
        <w:jc w:val="both"/>
        <w:rPr>
          <w:rFonts w:ascii="Sylfaen" w:hAnsi="Sylfaen"/>
          <w:sz w:val="20"/>
          <w:szCs w:val="20"/>
          <w:lang w:val="ka-GE"/>
        </w:rPr>
      </w:pPr>
      <w:r w:rsidRPr="00C37C81">
        <w:rPr>
          <w:rFonts w:ascii="Sylfaen" w:hAnsi="Sylfaen"/>
          <w:sz w:val="20"/>
          <w:szCs w:val="20"/>
          <w:lang w:val="ka-GE"/>
        </w:rPr>
        <w:t xml:space="preserve">თუ წინასწარ გაუთვალისწინებელი მიზეზების გამო წარმოიშობა ხელშეკრულების პირობების შეცვლის აუცილებლობა, ცვლილებების შეტანის ინიციატორი ვალდებულია დაუყოვნებლივ წერილობით შეატყობინოს მეორე მხარეს შესაბამისი ინფორმაცია. </w:t>
      </w:r>
    </w:p>
    <w:p w14:paraId="54366C7D" w14:textId="77777777" w:rsidR="009D4978" w:rsidRPr="00C37C81" w:rsidRDefault="009D4978" w:rsidP="009D4978">
      <w:pPr>
        <w:jc w:val="both"/>
        <w:rPr>
          <w:rFonts w:ascii="Sylfaen" w:hAnsi="Sylfaen"/>
          <w:b/>
          <w:sz w:val="20"/>
          <w:szCs w:val="20"/>
          <w:lang w:val="ka-GE"/>
        </w:rPr>
      </w:pPr>
      <w:r w:rsidRPr="00C37C81">
        <w:rPr>
          <w:rFonts w:ascii="Sylfaen" w:hAnsi="Sylfaen"/>
          <w:b/>
          <w:sz w:val="20"/>
          <w:szCs w:val="20"/>
          <w:lang w:val="ka-GE"/>
        </w:rPr>
        <w:t xml:space="preserve">12. დაუძლეველი ძალა (ფორს-მაჟორი) </w:t>
      </w:r>
    </w:p>
    <w:p w14:paraId="07F600FA" w14:textId="64834FD7" w:rsidR="009D4978" w:rsidRPr="00C37C81" w:rsidRDefault="009D4978" w:rsidP="009D4978">
      <w:pPr>
        <w:jc w:val="both"/>
        <w:rPr>
          <w:rFonts w:ascii="Sylfaen" w:hAnsi="Sylfaen"/>
          <w:sz w:val="20"/>
          <w:szCs w:val="20"/>
          <w:lang w:val="ka-GE"/>
        </w:rPr>
      </w:pPr>
      <w:r w:rsidRPr="00C37C81">
        <w:rPr>
          <w:rFonts w:ascii="Sylfaen" w:hAnsi="Sylfaen"/>
          <w:sz w:val="20"/>
          <w:szCs w:val="20"/>
          <w:lang w:val="ka-GE"/>
        </w:rPr>
        <w:t>12.1</w:t>
      </w:r>
      <w:r w:rsidR="00C213B5" w:rsidRPr="00C37C81">
        <w:rPr>
          <w:rFonts w:ascii="Sylfaen" w:hAnsi="Sylfaen"/>
          <w:sz w:val="20"/>
          <w:szCs w:val="20"/>
          <w:lang w:val="ka-GE"/>
        </w:rPr>
        <w:t>.</w:t>
      </w:r>
      <w:r w:rsidRPr="00C37C81">
        <w:rPr>
          <w:rFonts w:ascii="Sylfaen" w:hAnsi="Sylfaen"/>
          <w:sz w:val="20"/>
          <w:szCs w:val="20"/>
          <w:lang w:val="ka-GE"/>
        </w:rPr>
        <w:t xml:space="preserve">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14:paraId="4A5212B3" w14:textId="1C9AC7A5" w:rsidR="009D4978" w:rsidRPr="00C37C81" w:rsidRDefault="009D4978" w:rsidP="009D4978">
      <w:pPr>
        <w:jc w:val="both"/>
        <w:rPr>
          <w:rFonts w:ascii="Sylfaen" w:hAnsi="Sylfaen"/>
          <w:sz w:val="20"/>
          <w:szCs w:val="20"/>
          <w:lang w:val="ka-GE"/>
        </w:rPr>
      </w:pPr>
      <w:r w:rsidRPr="00C37C81">
        <w:rPr>
          <w:rFonts w:ascii="Sylfaen" w:hAnsi="Sylfaen"/>
          <w:sz w:val="20"/>
          <w:szCs w:val="20"/>
          <w:lang w:val="ka-GE"/>
        </w:rPr>
        <w:t>12.2</w:t>
      </w:r>
      <w:r w:rsidR="00C213B5" w:rsidRPr="00C37C81">
        <w:rPr>
          <w:rFonts w:ascii="Sylfaen" w:hAnsi="Sylfaen"/>
          <w:sz w:val="20"/>
          <w:szCs w:val="20"/>
          <w:lang w:val="ka-GE"/>
        </w:rPr>
        <w:t>.</w:t>
      </w:r>
      <w:r w:rsidRPr="00C37C81">
        <w:rPr>
          <w:rFonts w:ascii="Sylfaen" w:hAnsi="Sylfaen"/>
          <w:sz w:val="20"/>
          <w:szCs w:val="20"/>
          <w:lang w:val="ka-GE"/>
        </w:rPr>
        <w:t xml:space="preserve">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 </w:t>
      </w:r>
    </w:p>
    <w:p w14:paraId="7D2B7D12" w14:textId="7CD4ECE1" w:rsidR="00E348DE" w:rsidRPr="00C37C81" w:rsidRDefault="009D4978" w:rsidP="009D4978">
      <w:pPr>
        <w:jc w:val="both"/>
        <w:rPr>
          <w:rFonts w:ascii="Sylfaen" w:hAnsi="Sylfaen"/>
          <w:sz w:val="20"/>
          <w:szCs w:val="20"/>
          <w:lang w:val="ka-GE"/>
        </w:rPr>
      </w:pPr>
      <w:r w:rsidRPr="00C37C81">
        <w:rPr>
          <w:rFonts w:ascii="Sylfaen" w:hAnsi="Sylfaen"/>
          <w:sz w:val="20"/>
          <w:szCs w:val="20"/>
          <w:lang w:val="ka-GE"/>
        </w:rPr>
        <w:t>12.3</w:t>
      </w:r>
      <w:r w:rsidR="00C213B5" w:rsidRPr="00C37C81">
        <w:rPr>
          <w:rFonts w:ascii="Sylfaen" w:hAnsi="Sylfaen"/>
          <w:sz w:val="20"/>
          <w:szCs w:val="20"/>
          <w:lang w:val="ka-GE"/>
        </w:rPr>
        <w:t>.</w:t>
      </w:r>
      <w:r w:rsidRPr="00C37C81">
        <w:rPr>
          <w:rFonts w:ascii="Sylfaen" w:hAnsi="Sylfaen"/>
          <w:sz w:val="20"/>
          <w:szCs w:val="20"/>
          <w:lang w:val="ka-GE"/>
        </w:rPr>
        <w:t xml:space="preserve"> თუ სახელშეკრულებო ვალდებულებების მთლიანი ან ნაწილობრივი შეუსრულებლობ</w:t>
      </w:r>
      <w:r w:rsidR="00D74200" w:rsidRPr="00C37C81">
        <w:rPr>
          <w:rFonts w:ascii="Sylfaen" w:hAnsi="Sylfaen"/>
          <w:sz w:val="20"/>
          <w:szCs w:val="20"/>
          <w:lang w:val="ka-GE"/>
        </w:rPr>
        <w:t>ა გამოწვეულია</w:t>
      </w:r>
      <w:r w:rsidRPr="00C37C81">
        <w:rPr>
          <w:rFonts w:ascii="Sylfaen" w:hAnsi="Sylfaen"/>
          <w:sz w:val="20"/>
          <w:szCs w:val="20"/>
          <w:lang w:val="ka-GE"/>
        </w:rPr>
        <w:t xml:space="preserve"> ფორს</w:t>
      </w:r>
      <w:r w:rsidR="00D74200" w:rsidRPr="00C37C81">
        <w:rPr>
          <w:rFonts w:ascii="Sylfaen" w:hAnsi="Sylfaen"/>
          <w:sz w:val="20"/>
          <w:szCs w:val="20"/>
          <w:lang w:val="ka-GE"/>
        </w:rPr>
        <w:t>-</w:t>
      </w:r>
      <w:r w:rsidRPr="00C37C81">
        <w:rPr>
          <w:rFonts w:ascii="Sylfaen" w:hAnsi="Sylfaen"/>
          <w:sz w:val="20"/>
          <w:szCs w:val="20"/>
          <w:lang w:val="ka-GE"/>
        </w:rPr>
        <w:t xml:space="preserve">მაჟორული მდგომარეობის გამო </w:t>
      </w:r>
      <w:r w:rsidR="00D74200" w:rsidRPr="00C37C81">
        <w:rPr>
          <w:rFonts w:ascii="Sylfaen" w:hAnsi="Sylfaen"/>
          <w:sz w:val="20"/>
          <w:szCs w:val="20"/>
          <w:lang w:val="ka-GE"/>
        </w:rPr>
        <w:t xml:space="preserve">და მხარეები </w:t>
      </w:r>
      <w:r w:rsidRPr="00C37C81">
        <w:rPr>
          <w:rFonts w:ascii="Sylfaen" w:hAnsi="Sylfaen"/>
          <w:sz w:val="20"/>
          <w:szCs w:val="20"/>
          <w:lang w:val="ka-GE"/>
        </w:rPr>
        <w:t>შეწყვეტენ წინამდებარე ხელშეკრულებას, მათ არ აქვთ კომპენსაციის მოთხოვნის უფლება.</w:t>
      </w:r>
    </w:p>
    <w:p w14:paraId="62C75935" w14:textId="6D62A806" w:rsidR="00286701" w:rsidRPr="00C37C81" w:rsidRDefault="009D4978" w:rsidP="009D4978">
      <w:pPr>
        <w:jc w:val="both"/>
        <w:rPr>
          <w:rFonts w:ascii="Sylfaen" w:hAnsi="Sylfaen"/>
          <w:sz w:val="20"/>
          <w:szCs w:val="20"/>
          <w:lang w:val="ka-GE"/>
        </w:rPr>
      </w:pPr>
      <w:r w:rsidRPr="00C37C81">
        <w:rPr>
          <w:rFonts w:ascii="Sylfaen" w:hAnsi="Sylfaen"/>
          <w:sz w:val="20"/>
          <w:szCs w:val="20"/>
          <w:lang w:val="ka-GE"/>
        </w:rPr>
        <w:t>12.4</w:t>
      </w:r>
      <w:r w:rsidR="00C213B5" w:rsidRPr="00C37C81">
        <w:rPr>
          <w:rFonts w:ascii="Sylfaen" w:hAnsi="Sylfaen"/>
          <w:sz w:val="20"/>
          <w:szCs w:val="20"/>
          <w:lang w:val="ka-GE"/>
        </w:rPr>
        <w:t>.</w:t>
      </w:r>
      <w:r w:rsidRPr="00C37C81">
        <w:rPr>
          <w:rFonts w:ascii="Sylfaen" w:hAnsi="Sylfaen"/>
          <w:sz w:val="20"/>
          <w:szCs w:val="20"/>
          <w:lang w:val="ka-GE"/>
        </w:rPr>
        <w:t xml:space="preserve"> ფორს-მაჟორული გარემოებების არსებობა დადასტურებულ</w:t>
      </w:r>
      <w:r w:rsidR="00D74200" w:rsidRPr="00C37C81">
        <w:rPr>
          <w:rFonts w:ascii="Sylfaen" w:hAnsi="Sylfaen"/>
          <w:sz w:val="20"/>
          <w:szCs w:val="20"/>
          <w:lang w:val="ka-GE"/>
        </w:rPr>
        <w:t>ი</w:t>
      </w:r>
      <w:r w:rsidRPr="00C37C81">
        <w:rPr>
          <w:rFonts w:ascii="Sylfaen" w:hAnsi="Sylfaen"/>
          <w:sz w:val="20"/>
          <w:szCs w:val="20"/>
          <w:lang w:val="ka-GE"/>
        </w:rPr>
        <w:t xml:space="preserve"> უნდა იქნას საამისოდ უფლებამოსილი სახელმწიფო ორგანოს მიერ.</w:t>
      </w:r>
    </w:p>
    <w:p w14:paraId="441A9D09" w14:textId="77777777" w:rsidR="00E348DE" w:rsidRPr="00C37C81" w:rsidRDefault="00E348DE" w:rsidP="009D4978">
      <w:pPr>
        <w:jc w:val="both"/>
        <w:rPr>
          <w:rFonts w:ascii="Sylfaen" w:hAnsi="Sylfaen"/>
          <w:b/>
          <w:sz w:val="20"/>
          <w:szCs w:val="20"/>
          <w:lang w:val="ka-GE"/>
        </w:rPr>
      </w:pPr>
      <w:r w:rsidRPr="00C37C81">
        <w:rPr>
          <w:rFonts w:ascii="Sylfaen" w:hAnsi="Sylfaen"/>
          <w:b/>
          <w:sz w:val="20"/>
          <w:szCs w:val="20"/>
          <w:lang w:val="ka-GE"/>
        </w:rPr>
        <w:t xml:space="preserve">13. ხელშეკრულების კონტროლის პირობები </w:t>
      </w:r>
    </w:p>
    <w:p w14:paraId="4ECA56A0"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13.1. შემსყიდველი უფლებამოსილია განახორციელოს კონტროლი, შესყიდვის ობიექტის მიწოდების პარალელურად. </w:t>
      </w:r>
    </w:p>
    <w:p w14:paraId="577C5FAF"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13.2. კონტროლის აქტში მითითებული უნდა იყოს აღმოჩენილი დეფექტი ან ნაკლი. </w:t>
      </w:r>
    </w:p>
    <w:p w14:paraId="7CBC8513" w14:textId="5B49B0B4" w:rsidR="00F57C2D"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13.3. შემსყიდველის მხრიდან ხელშეკრულების შესრულების კონტროლს განახორციელებს </w:t>
      </w:r>
      <w:permStart w:id="87054561" w:edGrp="everyone"/>
      <w:r w:rsidRPr="00C37C81">
        <w:rPr>
          <w:rFonts w:ascii="Sylfaen" w:hAnsi="Sylfaen"/>
          <w:sz w:val="20"/>
          <w:szCs w:val="20"/>
          <w:lang w:val="ka-GE"/>
        </w:rPr>
        <w:t>-------------------</w:t>
      </w:r>
    </w:p>
    <w:permEnd w:id="87054561"/>
    <w:p w14:paraId="480EC48F" w14:textId="4DFF6162" w:rsidR="00F57C2D" w:rsidRPr="00F57C2D" w:rsidRDefault="00F57C2D" w:rsidP="009D4978">
      <w:pPr>
        <w:jc w:val="both"/>
        <w:rPr>
          <w:rFonts w:ascii="Sylfaen" w:hAnsi="Sylfaen"/>
          <w:sz w:val="20"/>
          <w:szCs w:val="20"/>
          <w:lang w:val="ka-GE"/>
        </w:rPr>
      </w:pPr>
      <w:r w:rsidRPr="00F57C2D">
        <w:rPr>
          <w:rFonts w:ascii="Sylfaen" w:hAnsi="Sylfaen"/>
          <w:sz w:val="20"/>
          <w:szCs w:val="20"/>
          <w:lang w:val="ka-GE"/>
        </w:rPr>
        <w:t>13.4.</w:t>
      </w:r>
      <w:r>
        <w:rPr>
          <w:rFonts w:ascii="Sylfaen" w:hAnsi="Sylfaen"/>
          <w:sz w:val="20"/>
          <w:szCs w:val="20"/>
          <w:lang w:val="ka-GE"/>
        </w:rPr>
        <w:t xml:space="preserve"> </w:t>
      </w:r>
      <w:r w:rsidRPr="00F57C2D">
        <w:rPr>
          <w:rFonts w:ascii="Sylfaen" w:hAnsi="Sylfaen"/>
          <w:sz w:val="20"/>
          <w:szCs w:val="20"/>
          <w:lang w:val="ka-GE"/>
        </w:rPr>
        <w:t>სსიპ „ცენტრალური შემსყიდველი ორგანო“ უფლებამოსილია, კომპეტენციის ფარგლებში, განახორციელოს ინსპექტირება და კონტროლი.</w:t>
      </w:r>
    </w:p>
    <w:p w14:paraId="669C6581" w14:textId="350CD331" w:rsidR="00E348DE" w:rsidRPr="00C37C81" w:rsidRDefault="00E348DE" w:rsidP="009D4978">
      <w:pPr>
        <w:jc w:val="both"/>
        <w:rPr>
          <w:rFonts w:ascii="Sylfaen" w:hAnsi="Sylfaen"/>
          <w:b/>
          <w:sz w:val="20"/>
          <w:szCs w:val="20"/>
          <w:lang w:val="ka-GE"/>
        </w:rPr>
      </w:pPr>
      <w:r w:rsidRPr="00C37C81">
        <w:rPr>
          <w:rFonts w:ascii="Sylfaen" w:hAnsi="Sylfaen"/>
          <w:b/>
          <w:sz w:val="20"/>
          <w:szCs w:val="20"/>
          <w:lang w:val="ka-GE"/>
        </w:rPr>
        <w:t xml:space="preserve">14. ხელშეკრულების შეწყვეტა, ცვლილების შეტანა </w:t>
      </w:r>
    </w:p>
    <w:p w14:paraId="236712C2"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14.1.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ან/და არაჯეროვანი შესრულების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14:paraId="08474660" w14:textId="20FD0697" w:rsidR="00B27FE7" w:rsidRPr="008D231A" w:rsidRDefault="00E348DE" w:rsidP="008D231A">
      <w:pPr>
        <w:pStyle w:val="BodyText"/>
        <w:spacing w:line="276" w:lineRule="auto"/>
        <w:jc w:val="both"/>
        <w:rPr>
          <w:rFonts w:eastAsiaTheme="minorHAnsi" w:cstheme="minorBidi"/>
          <w:lang w:val="ka-GE"/>
        </w:rPr>
      </w:pPr>
      <w:r w:rsidRPr="008D231A">
        <w:rPr>
          <w:rFonts w:eastAsiaTheme="minorHAnsi" w:cstheme="minorBidi"/>
          <w:lang w:val="ka-GE"/>
        </w:rPr>
        <w:t xml:space="preserve">14.2 სატენდერო კომისიის მიერ ხელშეკრულების შეწყვეტის შესახებ მითითების გაცემის შემთხვევაში, </w:t>
      </w:r>
      <w:r w:rsidRPr="008D231A">
        <w:rPr>
          <w:rFonts w:eastAsiaTheme="minorHAnsi" w:cstheme="minorBidi"/>
          <w:lang w:val="ka-GE"/>
        </w:rPr>
        <w:lastRenderedPageBreak/>
        <w:t>მიმწოდებელს არ დაუბრუნდება კონკრეტული ხელშეკრულებისათვის წარმოდგენილი ხელშეკრულების შესრულების უზრუნველყოფის გარანტია</w:t>
      </w:r>
      <w:r w:rsidR="00D76249" w:rsidRPr="008D231A">
        <w:rPr>
          <w:rFonts w:eastAsiaTheme="minorHAnsi" w:cstheme="minorBidi"/>
          <w:lang w:val="ka-GE"/>
        </w:rPr>
        <w:t xml:space="preserve">, ხოლო </w:t>
      </w:r>
      <w:r w:rsidR="00B27FE7" w:rsidRPr="008D231A">
        <w:rPr>
          <w:rFonts w:eastAsiaTheme="minorHAnsi" w:cstheme="minorBidi"/>
          <w:lang w:val="ka-GE"/>
        </w:rPr>
        <w:t xml:space="preserve">იმ შემთხვევაში თუ სახელშეკრულებო ღირებულება არ აღემატება 200 000 ლარს, </w:t>
      </w:r>
      <w:r w:rsidR="008D231A" w:rsidRPr="008D231A">
        <w:rPr>
          <w:rFonts w:eastAsiaTheme="minorHAnsi" w:cstheme="minorBidi"/>
          <w:lang w:val="ka-GE"/>
        </w:rPr>
        <w:t>მიმწოდებელს დაეკისრება შემსყიდველი ორგანიზაციის სასარგებლოდ საჯარიმო თანხის გადახდა კონკრეტული ხელშეკრულების ჯამური ღირებულების 10%-ის ოდენობით.</w:t>
      </w:r>
    </w:p>
    <w:p w14:paraId="25F2899A" w14:textId="77777777" w:rsidR="008D231A" w:rsidRPr="008D231A" w:rsidRDefault="008D231A" w:rsidP="008D231A">
      <w:pPr>
        <w:pStyle w:val="BodyText"/>
        <w:spacing w:line="276" w:lineRule="auto"/>
        <w:ind w:left="-180"/>
        <w:jc w:val="both"/>
        <w:rPr>
          <w:rFonts w:eastAsiaTheme="minorHAnsi" w:cstheme="minorBidi"/>
          <w:lang w:val="ka-GE"/>
        </w:rPr>
      </w:pPr>
    </w:p>
    <w:p w14:paraId="734545AD"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14.3. შემსყიდველს უფლება აქვს ცალმხრივად შეწყვიტოს ხელშეკრულების მოქმედება მიმწოდებლის გაკოტრების შემთხვევაში; </w:t>
      </w:r>
    </w:p>
    <w:p w14:paraId="5BB5B882" w14:textId="71416BB3" w:rsidR="00E348DE" w:rsidRPr="00C37C81" w:rsidRDefault="00C213B5" w:rsidP="009D4978">
      <w:pPr>
        <w:jc w:val="both"/>
        <w:rPr>
          <w:rFonts w:ascii="Sylfaen" w:hAnsi="Sylfaen"/>
          <w:sz w:val="20"/>
          <w:szCs w:val="20"/>
          <w:lang w:val="ka-GE"/>
        </w:rPr>
      </w:pPr>
      <w:r w:rsidRPr="00C37C81">
        <w:rPr>
          <w:rFonts w:ascii="Sylfaen" w:hAnsi="Sylfaen"/>
          <w:sz w:val="20"/>
          <w:szCs w:val="20"/>
          <w:lang w:val="ka-GE"/>
        </w:rPr>
        <w:t xml:space="preserve">14.4. </w:t>
      </w:r>
      <w:r w:rsidR="00E348DE" w:rsidRPr="00C37C81">
        <w:rPr>
          <w:rFonts w:ascii="Sylfaen" w:hAnsi="Sylfaen"/>
          <w:sz w:val="20"/>
          <w:szCs w:val="20"/>
          <w:lang w:val="ka-GE"/>
        </w:rPr>
        <w:t xml:space="preserve">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 </w:t>
      </w:r>
    </w:p>
    <w:p w14:paraId="37503B90"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14.5.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 </w:t>
      </w:r>
    </w:p>
    <w:p w14:paraId="3D907FB7" w14:textId="77777777" w:rsidR="00E348DE" w:rsidRPr="00C37C81" w:rsidRDefault="00E348DE" w:rsidP="009D4978">
      <w:pPr>
        <w:jc w:val="both"/>
        <w:rPr>
          <w:rFonts w:ascii="Sylfaen" w:hAnsi="Sylfaen"/>
          <w:b/>
          <w:sz w:val="20"/>
          <w:szCs w:val="20"/>
          <w:lang w:val="ka-GE"/>
        </w:rPr>
      </w:pPr>
      <w:r w:rsidRPr="00C37C81">
        <w:rPr>
          <w:rFonts w:ascii="Sylfaen" w:hAnsi="Sylfaen"/>
          <w:b/>
          <w:sz w:val="20"/>
          <w:szCs w:val="20"/>
          <w:lang w:val="ka-GE"/>
        </w:rPr>
        <w:t xml:space="preserve">15. დავები და მათი გადაწყვეტის წესი </w:t>
      </w:r>
    </w:p>
    <w:p w14:paraId="39D94F01"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15.1.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იქნას ორივე მხარის ერთობლივი მოლაპარაკების საფუძველზე. </w:t>
      </w:r>
    </w:p>
    <w:p w14:paraId="25CE8573"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 xml:space="preserve">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 </w:t>
      </w:r>
    </w:p>
    <w:p w14:paraId="7F1C1D9F" w14:textId="77777777" w:rsidR="00E348DE" w:rsidRPr="00C37C81" w:rsidRDefault="00E348DE" w:rsidP="009D4978">
      <w:pPr>
        <w:jc w:val="both"/>
        <w:rPr>
          <w:rFonts w:ascii="Sylfaen" w:hAnsi="Sylfaen"/>
          <w:b/>
          <w:sz w:val="20"/>
          <w:szCs w:val="20"/>
          <w:lang w:val="ka-GE"/>
        </w:rPr>
      </w:pPr>
      <w:r w:rsidRPr="00C37C81">
        <w:rPr>
          <w:rFonts w:ascii="Sylfaen" w:hAnsi="Sylfaen"/>
          <w:b/>
          <w:sz w:val="20"/>
          <w:szCs w:val="20"/>
          <w:lang w:val="ka-GE"/>
        </w:rPr>
        <w:t xml:space="preserve">16. კონფიდენციალურობა </w:t>
      </w:r>
    </w:p>
    <w:p w14:paraId="1ECAF3CA"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14:paraId="13A900C5"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16.2. ვალდებულება კონფიდენციალურობის შესახებ ძალაში რჩება ხელშეკრულების დამთავრების შემდეგაც.</w:t>
      </w:r>
    </w:p>
    <w:p w14:paraId="278B2C22" w14:textId="77777777" w:rsidR="00E348DE" w:rsidRPr="00C37C81" w:rsidRDefault="00E348DE" w:rsidP="009D4978">
      <w:pPr>
        <w:jc w:val="both"/>
        <w:rPr>
          <w:rFonts w:ascii="Sylfaen" w:hAnsi="Sylfaen"/>
          <w:b/>
          <w:sz w:val="20"/>
          <w:szCs w:val="20"/>
          <w:lang w:val="ka-GE"/>
        </w:rPr>
      </w:pPr>
      <w:r w:rsidRPr="00C37C81">
        <w:rPr>
          <w:rFonts w:ascii="Sylfaen" w:hAnsi="Sylfaen"/>
          <w:b/>
          <w:sz w:val="20"/>
          <w:szCs w:val="20"/>
          <w:lang w:val="ka-GE"/>
        </w:rPr>
        <w:t xml:space="preserve">17. სხვა პირობები </w:t>
      </w:r>
    </w:p>
    <w:p w14:paraId="3766C095"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17.1. მხარეები აუნაზღაურებენ ერთმანეთს მიყენებულ ზარალს საქართველოს კანონმდებლობის შესაბამისად.</w:t>
      </w:r>
    </w:p>
    <w:p w14:paraId="005D1D3E"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17.2. არც ერთ მხარეს არა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14:paraId="159FF87B" w14:textId="77777777" w:rsidR="00E348DE" w:rsidRPr="00C37C81" w:rsidRDefault="00E348DE" w:rsidP="009D4978">
      <w:pPr>
        <w:jc w:val="both"/>
        <w:rPr>
          <w:rFonts w:ascii="Sylfaen" w:hAnsi="Sylfaen"/>
          <w:sz w:val="20"/>
          <w:szCs w:val="20"/>
          <w:lang w:val="ka-GE"/>
        </w:rPr>
      </w:pPr>
      <w:r w:rsidRPr="00C37C81">
        <w:rPr>
          <w:rFonts w:ascii="Sylfaen" w:hAnsi="Sylfaen"/>
          <w:sz w:val="20"/>
          <w:szCs w:val="20"/>
          <w:lang w:val="ka-GE"/>
        </w:rPr>
        <w:t>17.3. მესამე პირთან ურთიერთობაში მხარეები მოქმედებენ თავიანთი სახელით, ხარჯებითა და რისკით.</w:t>
      </w:r>
    </w:p>
    <w:p w14:paraId="2D2021AF" w14:textId="350C4C38" w:rsidR="00E348DE" w:rsidRDefault="00E348DE" w:rsidP="009D4978">
      <w:pPr>
        <w:jc w:val="both"/>
        <w:rPr>
          <w:rFonts w:ascii="Sylfaen" w:hAnsi="Sylfaen"/>
          <w:b/>
          <w:sz w:val="20"/>
          <w:szCs w:val="20"/>
          <w:lang w:val="ka-GE"/>
        </w:rPr>
      </w:pPr>
      <w:r w:rsidRPr="00C37C81">
        <w:rPr>
          <w:rFonts w:ascii="Sylfaen" w:hAnsi="Sylfaen"/>
          <w:b/>
          <w:sz w:val="20"/>
          <w:szCs w:val="20"/>
          <w:lang w:val="ka-GE"/>
        </w:rPr>
        <w:t>18. მხარეთა რეკვიზიტები</w:t>
      </w:r>
    </w:p>
    <w:p w14:paraId="6B306B5F" w14:textId="77777777" w:rsidR="004933C2" w:rsidRDefault="004933C2" w:rsidP="004933C2">
      <w:pPr>
        <w:rPr>
          <w:rFonts w:ascii="Sylfaen" w:hAnsi="Sylfaen"/>
          <w:b/>
          <w:sz w:val="20"/>
          <w:szCs w:val="20"/>
          <w:lang w:val="ka-GE"/>
        </w:rPr>
      </w:pPr>
    </w:p>
    <w:tbl>
      <w:tblPr>
        <w:tblStyle w:val="TableGrid"/>
        <w:tblW w:w="0" w:type="auto"/>
        <w:tblInd w:w="-5" w:type="dxa"/>
        <w:tblLook w:val="04A0" w:firstRow="1" w:lastRow="0" w:firstColumn="1" w:lastColumn="0" w:noHBand="0" w:noVBand="1"/>
      </w:tblPr>
      <w:tblGrid>
        <w:gridCol w:w="4720"/>
        <w:gridCol w:w="4720"/>
      </w:tblGrid>
      <w:tr w:rsidR="004933C2" w:rsidRPr="00C37C81" w14:paraId="2F445E4B" w14:textId="77777777" w:rsidTr="008D13D3">
        <w:trPr>
          <w:trHeight w:val="4850"/>
        </w:trPr>
        <w:tc>
          <w:tcPr>
            <w:tcW w:w="4720" w:type="dxa"/>
          </w:tcPr>
          <w:p w14:paraId="6FF4A0A1" w14:textId="77777777" w:rsidR="004933C2" w:rsidRPr="00C37C81" w:rsidRDefault="004933C2" w:rsidP="00791AAF">
            <w:pPr>
              <w:jc w:val="both"/>
              <w:rPr>
                <w:rFonts w:ascii="Sylfaen" w:hAnsi="Sylfaen"/>
                <w:b/>
                <w:sz w:val="20"/>
                <w:szCs w:val="20"/>
                <w:lang w:val="ka-GE"/>
              </w:rPr>
            </w:pPr>
            <w:r w:rsidRPr="00C37C81">
              <w:rPr>
                <w:rFonts w:ascii="Sylfaen" w:hAnsi="Sylfaen"/>
                <w:b/>
                <w:sz w:val="20"/>
                <w:szCs w:val="20"/>
                <w:lang w:val="ka-GE"/>
              </w:rPr>
              <w:lastRenderedPageBreak/>
              <w:t>შემსყიდველი</w:t>
            </w:r>
          </w:p>
          <w:p w14:paraId="2527CDC9" w14:textId="77777777" w:rsidR="000509AC" w:rsidRDefault="000509AC" w:rsidP="00791AAF">
            <w:pPr>
              <w:jc w:val="both"/>
              <w:rPr>
                <w:rFonts w:ascii="Sylfaen" w:hAnsi="Sylfaen"/>
                <w:b/>
                <w:sz w:val="20"/>
                <w:szCs w:val="20"/>
                <w:lang w:val="ka-GE"/>
              </w:rPr>
            </w:pPr>
          </w:p>
          <w:p w14:paraId="59F3F075" w14:textId="77777777" w:rsidR="000509AC" w:rsidRDefault="000509AC" w:rsidP="00791AAF">
            <w:pPr>
              <w:jc w:val="both"/>
              <w:rPr>
                <w:rFonts w:ascii="Sylfaen" w:hAnsi="Sylfaen"/>
                <w:b/>
                <w:sz w:val="20"/>
                <w:szCs w:val="20"/>
                <w:lang w:val="ka-GE"/>
              </w:rPr>
            </w:pPr>
            <w:permStart w:id="997199416" w:edGrp="everyone"/>
          </w:p>
          <w:p w14:paraId="431EC359" w14:textId="77777777" w:rsidR="000509AC" w:rsidRDefault="000509AC" w:rsidP="00791AAF">
            <w:pPr>
              <w:jc w:val="both"/>
              <w:rPr>
                <w:rFonts w:ascii="Sylfaen" w:hAnsi="Sylfaen"/>
                <w:b/>
                <w:sz w:val="20"/>
                <w:szCs w:val="20"/>
                <w:lang w:val="ka-GE"/>
              </w:rPr>
            </w:pPr>
          </w:p>
          <w:p w14:paraId="16C339CD" w14:textId="2F2C036F" w:rsidR="004933C2" w:rsidRPr="00C37C81" w:rsidRDefault="000509AC" w:rsidP="00791AAF">
            <w:pPr>
              <w:jc w:val="both"/>
              <w:rPr>
                <w:rFonts w:ascii="Sylfaen" w:hAnsi="Sylfaen"/>
                <w:b/>
                <w:sz w:val="20"/>
                <w:szCs w:val="20"/>
                <w:lang w:val="ka-GE"/>
              </w:rPr>
            </w:pPr>
            <w:r>
              <w:rPr>
                <w:rFonts w:ascii="Sylfaen" w:hAnsi="Sylfaen"/>
                <w:b/>
                <w:sz w:val="20"/>
                <w:szCs w:val="20"/>
                <w:lang w:val="ka-GE"/>
              </w:rPr>
              <w:t>-----------</w:t>
            </w:r>
            <w:permEnd w:id="997199416"/>
          </w:p>
        </w:tc>
        <w:tc>
          <w:tcPr>
            <w:tcW w:w="4720" w:type="dxa"/>
          </w:tcPr>
          <w:p w14:paraId="5A8D23F2" w14:textId="77777777" w:rsidR="004933C2" w:rsidRPr="00C37C81" w:rsidRDefault="004933C2" w:rsidP="00791AAF">
            <w:pPr>
              <w:jc w:val="both"/>
              <w:rPr>
                <w:rFonts w:ascii="Sylfaen" w:hAnsi="Sylfaen"/>
                <w:b/>
                <w:sz w:val="20"/>
                <w:szCs w:val="20"/>
                <w:lang w:val="ka-GE"/>
              </w:rPr>
            </w:pPr>
            <w:r w:rsidRPr="00C37C81">
              <w:rPr>
                <w:rFonts w:ascii="Sylfaen" w:hAnsi="Sylfaen"/>
                <w:b/>
                <w:sz w:val="20"/>
                <w:szCs w:val="20"/>
                <w:lang w:val="ka-GE"/>
              </w:rPr>
              <w:t>მიმწოდებელი</w:t>
            </w:r>
          </w:p>
          <w:p w14:paraId="2877CB1C" w14:textId="77777777" w:rsidR="00BE6252" w:rsidRPr="009A3A26" w:rsidRDefault="00BE6252" w:rsidP="00BE6252">
            <w:pPr>
              <w:rPr>
                <w:rFonts w:ascii="Sylfaen" w:hAnsi="Sylfaen" w:cs="Sylfaen"/>
                <w:b/>
                <w:bCs/>
                <w:sz w:val="20"/>
                <w:szCs w:val="20"/>
                <w:lang w:val="ka-GE"/>
              </w:rPr>
            </w:pPr>
            <w:r w:rsidRPr="009A3A26">
              <w:rPr>
                <w:rFonts w:ascii="Sylfaen" w:hAnsi="Sylfaen" w:cs="Sylfaen"/>
                <w:b/>
                <w:bCs/>
                <w:sz w:val="20"/>
                <w:szCs w:val="20"/>
                <w:lang w:val="ka-GE"/>
              </w:rPr>
              <w:t>შპს ,,იუ–ჯი–თი’’</w:t>
            </w:r>
          </w:p>
          <w:p w14:paraId="16B7A866"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მის: თბილისი, ი. ჭავჭავაძის გამზ. #17ე</w:t>
            </w:r>
          </w:p>
          <w:p w14:paraId="1EC3FF83"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0179 თბილისი, საქართველო</w:t>
            </w:r>
          </w:p>
          <w:p w14:paraId="602E0FBE"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ს/კ 204892964</w:t>
            </w:r>
          </w:p>
          <w:p w14:paraId="621ECCFB"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ტელეფონი: 2 220505</w:t>
            </w:r>
          </w:p>
          <w:p w14:paraId="52AA94AC" w14:textId="77777777" w:rsidR="00BE6252" w:rsidRPr="009A3A26" w:rsidRDefault="00BE6252" w:rsidP="00BE6252">
            <w:pPr>
              <w:rPr>
                <w:rFonts w:ascii="Sylfaen" w:hAnsi="Sylfaen" w:cs="Sylfaen"/>
                <w:sz w:val="20"/>
                <w:szCs w:val="20"/>
                <w:lang w:val="ka-GE"/>
              </w:rPr>
            </w:pPr>
          </w:p>
          <w:p w14:paraId="75165C01" w14:textId="77777777" w:rsidR="00BE6252" w:rsidRPr="009A3A26" w:rsidRDefault="00BE6252" w:rsidP="00BE6252">
            <w:pPr>
              <w:rPr>
                <w:rFonts w:ascii="Sylfaen" w:hAnsi="Sylfaen" w:cs="Sylfaen"/>
                <w:b/>
                <w:bCs/>
                <w:sz w:val="20"/>
                <w:szCs w:val="20"/>
                <w:lang w:val="ka-GE"/>
              </w:rPr>
            </w:pPr>
            <w:r w:rsidRPr="009A3A26">
              <w:rPr>
                <w:rFonts w:ascii="Sylfaen" w:hAnsi="Sylfaen" w:cs="Sylfaen"/>
                <w:b/>
                <w:bCs/>
                <w:sz w:val="20"/>
                <w:szCs w:val="20"/>
                <w:lang w:val="ka-GE"/>
              </w:rPr>
              <w:t>საბანკო რეკვიზიტები:</w:t>
            </w:r>
          </w:p>
          <w:p w14:paraId="75D4842D"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სს „საქართველოს ბანკი“</w:t>
            </w:r>
          </w:p>
          <w:p w14:paraId="74DFAF40"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ბანკის კოდი: BAGAGE22</w:t>
            </w:r>
          </w:p>
          <w:p w14:paraId="445322A9"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ა/ა: GE88BG0000000261644601</w:t>
            </w:r>
          </w:p>
          <w:p w14:paraId="44658356"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 xml:space="preserve">სს </w:t>
            </w:r>
            <w:r>
              <w:rPr>
                <w:rFonts w:ascii="Sylfaen" w:hAnsi="Sylfaen" w:cs="Sylfaen"/>
                <w:sz w:val="20"/>
                <w:szCs w:val="20"/>
                <w:lang w:val="ka-GE"/>
              </w:rPr>
              <w:t>„</w:t>
            </w:r>
            <w:r w:rsidRPr="009A3A26">
              <w:rPr>
                <w:rFonts w:ascii="Sylfaen" w:hAnsi="Sylfaen" w:cs="Sylfaen"/>
                <w:sz w:val="20"/>
                <w:szCs w:val="20"/>
                <w:lang w:val="ka-GE"/>
              </w:rPr>
              <w:t>თიბისი ბანკი</w:t>
            </w:r>
            <w:r>
              <w:rPr>
                <w:rFonts w:ascii="Sylfaen" w:hAnsi="Sylfaen" w:cs="Sylfaen"/>
                <w:sz w:val="20"/>
                <w:szCs w:val="20"/>
                <w:lang w:val="ka-GE"/>
              </w:rPr>
              <w:t>“</w:t>
            </w:r>
          </w:p>
          <w:p w14:paraId="056C6133"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ბანკის კოდი:TBCBGE22</w:t>
            </w:r>
          </w:p>
          <w:p w14:paraId="29D984AC" w14:textId="77777777" w:rsidR="00BE6252" w:rsidRPr="009A3A26" w:rsidRDefault="00BE6252" w:rsidP="00BE6252">
            <w:pPr>
              <w:rPr>
                <w:rFonts w:ascii="Sylfaen" w:hAnsi="Sylfaen" w:cs="Sylfaen"/>
                <w:sz w:val="20"/>
                <w:szCs w:val="20"/>
                <w:lang w:val="ka-GE"/>
              </w:rPr>
            </w:pPr>
            <w:r w:rsidRPr="009A3A26">
              <w:rPr>
                <w:rFonts w:ascii="Sylfaen" w:hAnsi="Sylfaen" w:cs="Sylfaen"/>
                <w:sz w:val="20"/>
                <w:szCs w:val="20"/>
                <w:lang w:val="ka-GE"/>
              </w:rPr>
              <w:t>ა/ა: GE05TB0600000005467291</w:t>
            </w:r>
          </w:p>
          <w:p w14:paraId="18C3753B" w14:textId="77777777" w:rsidR="00BE6252" w:rsidRPr="00195F3C" w:rsidRDefault="00BE6252" w:rsidP="00BE6252">
            <w:pPr>
              <w:rPr>
                <w:rFonts w:ascii="Sylfaen" w:hAnsi="Sylfaen" w:cs="Sylfaen"/>
                <w:bCs/>
                <w:sz w:val="20"/>
                <w:szCs w:val="20"/>
                <w:lang w:val="ka-GE"/>
              </w:rPr>
            </w:pPr>
            <w:permStart w:id="476850859" w:edGrp="everyone"/>
          </w:p>
          <w:p w14:paraId="1D751B7F" w14:textId="77777777" w:rsidR="00BE6252" w:rsidRDefault="00BE6252" w:rsidP="00BE6252">
            <w:pPr>
              <w:rPr>
                <w:rFonts w:ascii="Sylfaen" w:hAnsi="Sylfaen"/>
                <w:bCs/>
                <w:sz w:val="20"/>
                <w:szCs w:val="20"/>
                <w:lang w:val="ka-GE"/>
              </w:rPr>
            </w:pPr>
            <w:r w:rsidRPr="00195F3C">
              <w:rPr>
                <w:rFonts w:ascii="Sylfaen" w:hAnsi="Sylfaen"/>
                <w:bCs/>
                <w:sz w:val="20"/>
                <w:szCs w:val="20"/>
                <w:lang w:val="ka-GE"/>
              </w:rPr>
              <w:t>_________________________</w:t>
            </w:r>
          </w:p>
          <w:permEnd w:id="476850859"/>
          <w:p w14:paraId="30ACA06B" w14:textId="77777777" w:rsidR="00BE6252" w:rsidRPr="009A3A26" w:rsidRDefault="00BE6252" w:rsidP="00BE6252">
            <w:pPr>
              <w:rPr>
                <w:rFonts w:ascii="Sylfaen" w:hAnsi="Sylfaen"/>
                <w:bCs/>
                <w:sz w:val="20"/>
                <w:szCs w:val="20"/>
                <w:lang w:val="ka-GE"/>
              </w:rPr>
            </w:pPr>
            <w:r w:rsidRPr="009A3A26">
              <w:rPr>
                <w:rFonts w:ascii="Sylfaen" w:hAnsi="Sylfaen"/>
                <w:bCs/>
                <w:sz w:val="20"/>
                <w:szCs w:val="20"/>
                <w:lang w:val="ka-GE"/>
              </w:rPr>
              <w:t>გენერალური დირექტორი</w:t>
            </w:r>
          </w:p>
          <w:p w14:paraId="73A8D6C6" w14:textId="6992F512" w:rsidR="004933C2" w:rsidRPr="00C37C81" w:rsidRDefault="00BE6252" w:rsidP="00BE6252">
            <w:pPr>
              <w:jc w:val="both"/>
              <w:rPr>
                <w:rFonts w:ascii="Sylfaen" w:hAnsi="Sylfaen"/>
                <w:b/>
                <w:sz w:val="20"/>
                <w:szCs w:val="20"/>
                <w:lang w:val="ka-GE"/>
              </w:rPr>
            </w:pPr>
            <w:r w:rsidRPr="009A3A26">
              <w:rPr>
                <w:rFonts w:ascii="Sylfaen" w:hAnsi="Sylfaen"/>
                <w:bCs/>
                <w:sz w:val="20"/>
                <w:szCs w:val="20"/>
                <w:lang w:val="ka-GE"/>
              </w:rPr>
              <w:t>/ერმილე სულაძე/</w:t>
            </w:r>
          </w:p>
        </w:tc>
      </w:tr>
    </w:tbl>
    <w:p w14:paraId="42C7B43B" w14:textId="7F7F8B6D" w:rsidR="00950A62" w:rsidRDefault="00950A62" w:rsidP="009D4978">
      <w:pPr>
        <w:jc w:val="both"/>
        <w:rPr>
          <w:rFonts w:ascii="Sylfaen" w:hAnsi="Sylfaen"/>
          <w:b/>
          <w:sz w:val="20"/>
          <w:szCs w:val="20"/>
          <w:lang w:val="ka-GE"/>
        </w:rPr>
      </w:pPr>
    </w:p>
    <w:p w14:paraId="54E1BCAD" w14:textId="77777777" w:rsidR="004933C2" w:rsidRDefault="004933C2" w:rsidP="009D4978">
      <w:pPr>
        <w:jc w:val="both"/>
        <w:rPr>
          <w:rFonts w:ascii="Sylfaen" w:hAnsi="Sylfaen"/>
          <w:b/>
          <w:sz w:val="20"/>
          <w:szCs w:val="20"/>
          <w:lang w:val="ka-GE"/>
        </w:rPr>
      </w:pPr>
    </w:p>
    <w:p w14:paraId="4CF9E0F8" w14:textId="77777777" w:rsidR="004933C2" w:rsidRDefault="004933C2" w:rsidP="009D4978">
      <w:pPr>
        <w:jc w:val="both"/>
        <w:rPr>
          <w:rFonts w:ascii="Sylfaen" w:hAnsi="Sylfaen"/>
          <w:b/>
          <w:sz w:val="20"/>
          <w:szCs w:val="20"/>
          <w:lang w:val="ka-GE"/>
        </w:rPr>
      </w:pPr>
    </w:p>
    <w:p w14:paraId="79F0802E" w14:textId="77777777" w:rsidR="004933C2" w:rsidRDefault="004933C2" w:rsidP="004933C2">
      <w:pPr>
        <w:tabs>
          <w:tab w:val="left" w:pos="0"/>
        </w:tabs>
        <w:rPr>
          <w:rFonts w:ascii="Sylfaen" w:hAnsi="Sylfaen" w:cs="Sylfaen"/>
          <w:b/>
          <w:bCs/>
          <w:sz w:val="20"/>
          <w:szCs w:val="20"/>
        </w:rPr>
      </w:pPr>
    </w:p>
    <w:p w14:paraId="3029271B" w14:textId="77777777" w:rsidR="004933C2" w:rsidRDefault="004933C2" w:rsidP="004933C2">
      <w:pPr>
        <w:tabs>
          <w:tab w:val="left" w:pos="0"/>
        </w:tabs>
        <w:rPr>
          <w:rFonts w:ascii="Sylfaen" w:hAnsi="Sylfaen" w:cs="Sylfaen"/>
          <w:b/>
          <w:bCs/>
          <w:sz w:val="20"/>
          <w:szCs w:val="20"/>
        </w:rPr>
      </w:pPr>
    </w:p>
    <w:p w14:paraId="3B423A6B" w14:textId="77777777" w:rsidR="004933C2" w:rsidRDefault="004933C2" w:rsidP="004933C2">
      <w:pPr>
        <w:tabs>
          <w:tab w:val="left" w:pos="0"/>
        </w:tabs>
        <w:rPr>
          <w:rFonts w:ascii="Sylfaen" w:hAnsi="Sylfaen" w:cs="Sylfaen"/>
          <w:b/>
          <w:bCs/>
          <w:sz w:val="20"/>
          <w:szCs w:val="20"/>
        </w:rPr>
      </w:pPr>
    </w:p>
    <w:p w14:paraId="71B00884" w14:textId="77777777" w:rsidR="004933C2" w:rsidRDefault="004933C2" w:rsidP="004933C2">
      <w:pPr>
        <w:tabs>
          <w:tab w:val="left" w:pos="0"/>
        </w:tabs>
        <w:rPr>
          <w:rFonts w:ascii="Sylfaen" w:hAnsi="Sylfaen" w:cs="Sylfaen"/>
          <w:b/>
          <w:bCs/>
          <w:sz w:val="20"/>
          <w:szCs w:val="20"/>
        </w:rPr>
      </w:pPr>
    </w:p>
    <w:p w14:paraId="04B2C151" w14:textId="77777777" w:rsidR="004933C2" w:rsidRDefault="004933C2" w:rsidP="004933C2">
      <w:pPr>
        <w:tabs>
          <w:tab w:val="left" w:pos="0"/>
        </w:tabs>
        <w:rPr>
          <w:rFonts w:ascii="Sylfaen" w:hAnsi="Sylfaen" w:cs="Sylfaen"/>
          <w:b/>
          <w:bCs/>
          <w:sz w:val="20"/>
          <w:szCs w:val="20"/>
        </w:rPr>
      </w:pPr>
    </w:p>
    <w:p w14:paraId="4AFAD4A6" w14:textId="77777777" w:rsidR="004933C2" w:rsidRDefault="004933C2" w:rsidP="004933C2">
      <w:pPr>
        <w:tabs>
          <w:tab w:val="left" w:pos="0"/>
        </w:tabs>
        <w:rPr>
          <w:rFonts w:ascii="Sylfaen" w:hAnsi="Sylfaen" w:cs="Sylfaen"/>
          <w:b/>
          <w:bCs/>
          <w:sz w:val="20"/>
          <w:szCs w:val="20"/>
        </w:rPr>
      </w:pPr>
    </w:p>
    <w:p w14:paraId="4D022A27" w14:textId="77777777" w:rsidR="004933C2" w:rsidRDefault="004933C2" w:rsidP="004933C2">
      <w:pPr>
        <w:tabs>
          <w:tab w:val="left" w:pos="0"/>
        </w:tabs>
        <w:rPr>
          <w:rFonts w:ascii="Sylfaen" w:hAnsi="Sylfaen" w:cs="Sylfaen"/>
          <w:b/>
          <w:bCs/>
          <w:sz w:val="20"/>
          <w:szCs w:val="20"/>
        </w:rPr>
      </w:pPr>
    </w:p>
    <w:p w14:paraId="1E715176" w14:textId="77777777" w:rsidR="004933C2" w:rsidRDefault="004933C2" w:rsidP="004933C2">
      <w:pPr>
        <w:tabs>
          <w:tab w:val="left" w:pos="0"/>
        </w:tabs>
        <w:rPr>
          <w:rFonts w:ascii="Sylfaen" w:hAnsi="Sylfaen" w:cs="Sylfaen"/>
          <w:b/>
          <w:bCs/>
          <w:sz w:val="20"/>
          <w:szCs w:val="20"/>
        </w:rPr>
      </w:pPr>
    </w:p>
    <w:p w14:paraId="75F99A33" w14:textId="77777777" w:rsidR="004933C2" w:rsidRDefault="004933C2" w:rsidP="004933C2">
      <w:pPr>
        <w:tabs>
          <w:tab w:val="left" w:pos="0"/>
        </w:tabs>
        <w:rPr>
          <w:rFonts w:ascii="Sylfaen" w:hAnsi="Sylfaen" w:cs="Sylfaen"/>
          <w:b/>
          <w:bCs/>
          <w:sz w:val="20"/>
          <w:szCs w:val="20"/>
        </w:rPr>
      </w:pPr>
    </w:p>
    <w:p w14:paraId="4D6D6F8C" w14:textId="77777777" w:rsidR="004933C2" w:rsidRDefault="004933C2" w:rsidP="004933C2">
      <w:pPr>
        <w:tabs>
          <w:tab w:val="left" w:pos="0"/>
        </w:tabs>
        <w:rPr>
          <w:rFonts w:ascii="Sylfaen" w:hAnsi="Sylfaen" w:cs="Sylfaen"/>
          <w:b/>
          <w:bCs/>
          <w:sz w:val="20"/>
          <w:szCs w:val="20"/>
        </w:rPr>
      </w:pPr>
    </w:p>
    <w:p w14:paraId="60CC0697" w14:textId="77777777" w:rsidR="004933C2" w:rsidRDefault="004933C2" w:rsidP="004933C2">
      <w:pPr>
        <w:tabs>
          <w:tab w:val="left" w:pos="0"/>
        </w:tabs>
        <w:rPr>
          <w:rFonts w:ascii="Sylfaen" w:hAnsi="Sylfaen" w:cs="Sylfaen"/>
          <w:b/>
          <w:bCs/>
          <w:sz w:val="20"/>
          <w:szCs w:val="20"/>
        </w:rPr>
      </w:pPr>
    </w:p>
    <w:p w14:paraId="55CB4614" w14:textId="77777777" w:rsidR="004933C2" w:rsidRDefault="004933C2" w:rsidP="004933C2">
      <w:pPr>
        <w:tabs>
          <w:tab w:val="left" w:pos="0"/>
        </w:tabs>
        <w:rPr>
          <w:rFonts w:ascii="Sylfaen" w:hAnsi="Sylfaen" w:cs="Sylfaen"/>
          <w:b/>
          <w:bCs/>
          <w:sz w:val="20"/>
          <w:szCs w:val="20"/>
        </w:rPr>
      </w:pPr>
    </w:p>
    <w:p w14:paraId="7A00151E" w14:textId="77777777" w:rsidR="008D13D3" w:rsidRDefault="008D13D3" w:rsidP="004933C2">
      <w:pPr>
        <w:tabs>
          <w:tab w:val="left" w:pos="0"/>
        </w:tabs>
        <w:rPr>
          <w:rFonts w:ascii="Sylfaen" w:hAnsi="Sylfaen" w:cs="Sylfaen"/>
          <w:b/>
          <w:bCs/>
          <w:sz w:val="20"/>
          <w:szCs w:val="20"/>
        </w:rPr>
      </w:pPr>
    </w:p>
    <w:p w14:paraId="0BEEAD2E" w14:textId="77777777" w:rsidR="008D13D3" w:rsidRDefault="008D13D3" w:rsidP="004933C2">
      <w:pPr>
        <w:tabs>
          <w:tab w:val="left" w:pos="0"/>
        </w:tabs>
        <w:rPr>
          <w:rFonts w:ascii="Sylfaen" w:hAnsi="Sylfaen" w:cs="Sylfaen"/>
          <w:b/>
          <w:bCs/>
          <w:sz w:val="20"/>
          <w:szCs w:val="20"/>
        </w:rPr>
      </w:pPr>
    </w:p>
    <w:p w14:paraId="035F3367" w14:textId="77777777" w:rsidR="008D13D3" w:rsidRDefault="008D13D3" w:rsidP="004933C2">
      <w:pPr>
        <w:tabs>
          <w:tab w:val="left" w:pos="0"/>
        </w:tabs>
        <w:rPr>
          <w:rFonts w:ascii="Sylfaen" w:hAnsi="Sylfaen" w:cs="Sylfaen"/>
          <w:b/>
          <w:bCs/>
          <w:sz w:val="20"/>
          <w:szCs w:val="20"/>
        </w:rPr>
      </w:pPr>
    </w:p>
    <w:p w14:paraId="1DA87E8E" w14:textId="77777777" w:rsidR="008D13D3" w:rsidRDefault="008D13D3" w:rsidP="004933C2">
      <w:pPr>
        <w:tabs>
          <w:tab w:val="left" w:pos="0"/>
        </w:tabs>
        <w:rPr>
          <w:rFonts w:ascii="Sylfaen" w:hAnsi="Sylfaen" w:cs="Sylfaen"/>
          <w:b/>
          <w:bCs/>
          <w:sz w:val="20"/>
          <w:szCs w:val="20"/>
        </w:rPr>
      </w:pPr>
    </w:p>
    <w:p w14:paraId="3375C36A" w14:textId="77777777" w:rsidR="008D13D3" w:rsidRDefault="008D13D3" w:rsidP="004933C2">
      <w:pPr>
        <w:tabs>
          <w:tab w:val="left" w:pos="0"/>
        </w:tabs>
        <w:rPr>
          <w:rFonts w:ascii="Sylfaen" w:hAnsi="Sylfaen" w:cs="Sylfaen"/>
          <w:b/>
          <w:bCs/>
          <w:sz w:val="20"/>
          <w:szCs w:val="20"/>
        </w:rPr>
      </w:pPr>
    </w:p>
    <w:p w14:paraId="0B65AE67" w14:textId="5B4DEC13" w:rsidR="004933C2" w:rsidRPr="00E37BB3" w:rsidRDefault="004933C2" w:rsidP="004933C2">
      <w:pPr>
        <w:tabs>
          <w:tab w:val="left" w:pos="0"/>
        </w:tabs>
        <w:rPr>
          <w:rFonts w:ascii="Sylfaen" w:hAnsi="Sylfaen" w:cs="Sylfaen"/>
          <w:bCs/>
          <w:sz w:val="20"/>
          <w:szCs w:val="20"/>
          <w:lang w:val="ka-GE"/>
        </w:rPr>
      </w:pPr>
      <w:r w:rsidRPr="00E37BB3">
        <w:rPr>
          <w:rFonts w:ascii="Sylfaen" w:hAnsi="Sylfaen" w:cs="Sylfaen"/>
          <w:b/>
          <w:bCs/>
          <w:sz w:val="20"/>
          <w:szCs w:val="20"/>
        </w:rPr>
        <w:lastRenderedPageBreak/>
        <w:t>ხელშეკრულება</w:t>
      </w:r>
      <w:r w:rsidRPr="00E37BB3">
        <w:rPr>
          <w:rFonts w:ascii="Sylfaen" w:hAnsi="Sylfaen" w:cs="Sylfaen"/>
          <w:b/>
          <w:bCs/>
          <w:sz w:val="20"/>
          <w:szCs w:val="20"/>
          <w:lang w:val="ka-GE"/>
        </w:rPr>
        <w:t xml:space="preserve"> </w:t>
      </w:r>
      <w:r w:rsidRPr="00E37BB3">
        <w:rPr>
          <w:rFonts w:ascii="Sylfaen" w:hAnsi="Sylfaen" w:cs="Sylfaen"/>
          <w:b/>
          <w:bCs/>
          <w:sz w:val="20"/>
          <w:szCs w:val="20"/>
        </w:rPr>
        <w:t>სახელმწიფო შესყიდვის შესახებ</w:t>
      </w:r>
      <w:r w:rsidRPr="00E37BB3">
        <w:rPr>
          <w:rFonts w:ascii="Sylfaen" w:hAnsi="Sylfaen" w:cs="Sylfaen"/>
          <w:b/>
          <w:bCs/>
          <w:sz w:val="20"/>
          <w:szCs w:val="20"/>
          <w:lang w:val="ka-GE"/>
        </w:rPr>
        <w:t xml:space="preserve"> N</w:t>
      </w:r>
      <w:r w:rsidR="00B669DB">
        <w:rPr>
          <w:rFonts w:ascii="Sylfaen" w:hAnsi="Sylfaen" w:cs="Sylfaen"/>
          <w:b/>
          <w:bCs/>
          <w:sz w:val="20"/>
          <w:szCs w:val="20"/>
        </w:rPr>
        <w:t xml:space="preserve"> </w:t>
      </w:r>
      <w:permStart w:id="611205878" w:edGrp="everyone"/>
      <w:r w:rsidRPr="00E37BB3">
        <w:rPr>
          <w:rFonts w:ascii="Sylfaen" w:hAnsi="Sylfaen" w:cs="Sylfaen"/>
          <w:b/>
          <w:bCs/>
          <w:sz w:val="20"/>
          <w:szCs w:val="20"/>
          <w:lang w:val="ka-GE"/>
        </w:rPr>
        <w:t xml:space="preserve">-- </w:t>
      </w:r>
      <w:permEnd w:id="611205878"/>
      <w:r w:rsidRPr="00E37BB3">
        <w:rPr>
          <w:rFonts w:ascii="Sylfaen" w:hAnsi="Sylfaen" w:cs="Sylfaen"/>
          <w:b/>
          <w:bCs/>
          <w:sz w:val="20"/>
          <w:szCs w:val="20"/>
          <w:lang w:val="ka-GE"/>
        </w:rPr>
        <w:t xml:space="preserve"> </w:t>
      </w:r>
    </w:p>
    <w:p w14:paraId="56E058BE" w14:textId="77777777" w:rsidR="004933C2" w:rsidRPr="00E37BB3" w:rsidRDefault="004933C2" w:rsidP="004933C2">
      <w:pPr>
        <w:tabs>
          <w:tab w:val="left" w:pos="0"/>
        </w:tabs>
        <w:rPr>
          <w:rFonts w:ascii="Sylfaen" w:hAnsi="Sylfaen" w:cs="Sylfaen"/>
          <w:bCs/>
          <w:sz w:val="20"/>
          <w:szCs w:val="20"/>
          <w:lang w:val="ka-GE"/>
        </w:rPr>
      </w:pPr>
    </w:p>
    <w:p w14:paraId="77B95B1E" w14:textId="77777777" w:rsidR="004933C2" w:rsidRPr="00E37BB3" w:rsidRDefault="004933C2" w:rsidP="004933C2">
      <w:pPr>
        <w:tabs>
          <w:tab w:val="left" w:pos="6585"/>
        </w:tabs>
        <w:jc w:val="right"/>
        <w:rPr>
          <w:rFonts w:ascii="Sylfaen" w:hAnsi="Sylfaen"/>
          <w:b/>
          <w:sz w:val="20"/>
          <w:szCs w:val="20"/>
          <w:lang w:val="ka-GE"/>
        </w:rPr>
      </w:pPr>
      <w:r w:rsidRPr="00E37BB3">
        <w:rPr>
          <w:rFonts w:ascii="Sylfaen" w:hAnsi="Sylfaen"/>
          <w:b/>
          <w:sz w:val="20"/>
          <w:szCs w:val="20"/>
          <w:lang w:val="ka-GE"/>
        </w:rPr>
        <w:t>დანართი №1</w:t>
      </w:r>
    </w:p>
    <w:p w14:paraId="1CE995E5" w14:textId="77777777" w:rsidR="004933C2" w:rsidRPr="00E37BB3" w:rsidRDefault="004933C2" w:rsidP="004933C2">
      <w:pPr>
        <w:jc w:val="both"/>
        <w:rPr>
          <w:rFonts w:ascii="Sylfaen" w:hAnsi="Sylfaen"/>
          <w:b/>
          <w:sz w:val="20"/>
          <w:szCs w:val="20"/>
          <w:lang w:val="ka-GE"/>
        </w:rPr>
      </w:pPr>
    </w:p>
    <w:p w14:paraId="48283FBE" w14:textId="77777777" w:rsidR="004933C2" w:rsidRPr="00E37BB3" w:rsidRDefault="004933C2" w:rsidP="004933C2">
      <w:pPr>
        <w:jc w:val="both"/>
        <w:rPr>
          <w:rFonts w:ascii="Sylfaen" w:hAnsi="Sylfaen"/>
          <w:b/>
          <w:sz w:val="20"/>
          <w:szCs w:val="20"/>
          <w:lang w:val="ka-GE"/>
        </w:rPr>
      </w:pPr>
    </w:p>
    <w:tbl>
      <w:tblPr>
        <w:tblW w:w="10595" w:type="dxa"/>
        <w:tblInd w:w="-815" w:type="dxa"/>
        <w:tblLook w:val="04A0" w:firstRow="1" w:lastRow="0" w:firstColumn="1" w:lastColumn="0" w:noHBand="0" w:noVBand="1"/>
      </w:tblPr>
      <w:tblGrid>
        <w:gridCol w:w="360"/>
        <w:gridCol w:w="2970"/>
        <w:gridCol w:w="1710"/>
        <w:gridCol w:w="2340"/>
        <w:gridCol w:w="3215"/>
      </w:tblGrid>
      <w:tr w:rsidR="004933C2" w:rsidRPr="0079767A" w14:paraId="7C65DBB1" w14:textId="77777777" w:rsidTr="00791AAF">
        <w:trPr>
          <w:trHeight w:val="467"/>
        </w:trPr>
        <w:tc>
          <w:tcPr>
            <w:tcW w:w="360" w:type="dxa"/>
            <w:tcBorders>
              <w:top w:val="single" w:sz="4" w:space="0" w:color="auto"/>
              <w:left w:val="single" w:sz="4" w:space="0" w:color="auto"/>
              <w:bottom w:val="single" w:sz="4" w:space="0" w:color="auto"/>
              <w:right w:val="single" w:sz="4" w:space="0" w:color="auto"/>
            </w:tcBorders>
            <w:noWrap/>
            <w:vAlign w:val="center"/>
            <w:hideMark/>
          </w:tcPr>
          <w:p w14:paraId="4B2235CA"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Calibri"/>
                <w:color w:val="000000"/>
                <w:sz w:val="20"/>
                <w:szCs w:val="20"/>
              </w:rPr>
              <w:t>#</w:t>
            </w:r>
          </w:p>
        </w:tc>
        <w:tc>
          <w:tcPr>
            <w:tcW w:w="2970" w:type="dxa"/>
            <w:tcBorders>
              <w:top w:val="single" w:sz="4" w:space="0" w:color="auto"/>
              <w:left w:val="nil"/>
              <w:bottom w:val="single" w:sz="4" w:space="0" w:color="auto"/>
              <w:right w:val="single" w:sz="4" w:space="0" w:color="auto"/>
            </w:tcBorders>
            <w:vAlign w:val="center"/>
            <w:hideMark/>
          </w:tcPr>
          <w:p w14:paraId="7A765115"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Sylfaen"/>
                <w:color w:val="000000"/>
                <w:sz w:val="20"/>
                <w:szCs w:val="20"/>
              </w:rPr>
              <w:t>საქონლის დასახელება</w:t>
            </w:r>
          </w:p>
        </w:tc>
        <w:tc>
          <w:tcPr>
            <w:tcW w:w="1710" w:type="dxa"/>
            <w:tcBorders>
              <w:top w:val="single" w:sz="4" w:space="0" w:color="auto"/>
              <w:left w:val="nil"/>
              <w:bottom w:val="single" w:sz="4" w:space="0" w:color="auto"/>
              <w:right w:val="single" w:sz="4" w:space="0" w:color="auto"/>
            </w:tcBorders>
            <w:noWrap/>
            <w:vAlign w:val="center"/>
            <w:hideMark/>
          </w:tcPr>
          <w:p w14:paraId="28119681"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Sylfaen"/>
                <w:color w:val="000000"/>
                <w:sz w:val="20"/>
                <w:szCs w:val="20"/>
              </w:rPr>
              <w:t>რაოდენობა</w:t>
            </w:r>
          </w:p>
        </w:tc>
        <w:tc>
          <w:tcPr>
            <w:tcW w:w="2340" w:type="dxa"/>
            <w:tcBorders>
              <w:top w:val="single" w:sz="4" w:space="0" w:color="auto"/>
              <w:left w:val="nil"/>
              <w:bottom w:val="single" w:sz="4" w:space="0" w:color="auto"/>
              <w:right w:val="single" w:sz="4" w:space="0" w:color="auto"/>
            </w:tcBorders>
            <w:noWrap/>
            <w:vAlign w:val="center"/>
            <w:hideMark/>
          </w:tcPr>
          <w:p w14:paraId="45C7A0B7"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Sylfaen"/>
                <w:color w:val="000000"/>
                <w:sz w:val="20"/>
                <w:szCs w:val="20"/>
              </w:rPr>
              <w:t>ერთეულის ფასი</w:t>
            </w:r>
          </w:p>
        </w:tc>
        <w:tc>
          <w:tcPr>
            <w:tcW w:w="3215" w:type="dxa"/>
            <w:tcBorders>
              <w:top w:val="single" w:sz="4" w:space="0" w:color="auto"/>
              <w:left w:val="nil"/>
              <w:bottom w:val="single" w:sz="4" w:space="0" w:color="auto"/>
              <w:right w:val="single" w:sz="4" w:space="0" w:color="auto"/>
            </w:tcBorders>
            <w:noWrap/>
            <w:vAlign w:val="center"/>
            <w:hideMark/>
          </w:tcPr>
          <w:p w14:paraId="166D5BC2"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Sylfaen"/>
                <w:color w:val="000000"/>
                <w:sz w:val="20"/>
                <w:szCs w:val="20"/>
              </w:rPr>
              <w:t>სულ ფასი</w:t>
            </w:r>
          </w:p>
        </w:tc>
      </w:tr>
      <w:tr w:rsidR="004933C2" w:rsidRPr="0079767A" w14:paraId="66DD81EB" w14:textId="77777777" w:rsidTr="00791AAF">
        <w:trPr>
          <w:trHeight w:val="1680"/>
        </w:trPr>
        <w:tc>
          <w:tcPr>
            <w:tcW w:w="360" w:type="dxa"/>
            <w:tcBorders>
              <w:top w:val="nil"/>
              <w:left w:val="single" w:sz="4" w:space="0" w:color="auto"/>
              <w:bottom w:val="single" w:sz="4" w:space="0" w:color="auto"/>
              <w:right w:val="single" w:sz="4" w:space="0" w:color="auto"/>
            </w:tcBorders>
            <w:noWrap/>
            <w:vAlign w:val="center"/>
            <w:hideMark/>
          </w:tcPr>
          <w:p w14:paraId="6AAA1AAC"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Calibri"/>
                <w:color w:val="000000"/>
                <w:sz w:val="20"/>
                <w:szCs w:val="20"/>
              </w:rPr>
              <w:t>1</w:t>
            </w:r>
          </w:p>
        </w:tc>
        <w:tc>
          <w:tcPr>
            <w:tcW w:w="2970" w:type="dxa"/>
            <w:tcBorders>
              <w:top w:val="nil"/>
              <w:left w:val="nil"/>
              <w:bottom w:val="single" w:sz="4" w:space="0" w:color="auto"/>
              <w:right w:val="single" w:sz="4" w:space="0" w:color="auto"/>
            </w:tcBorders>
            <w:vAlign w:val="center"/>
            <w:hideMark/>
          </w:tcPr>
          <w:p w14:paraId="1ACE1E9D" w14:textId="1B0CA333" w:rsidR="004933C2" w:rsidRPr="0079767A" w:rsidRDefault="008D13D3" w:rsidP="00791AAF">
            <w:pPr>
              <w:spacing w:after="0" w:line="240" w:lineRule="auto"/>
              <w:jc w:val="center"/>
              <w:rPr>
                <w:rFonts w:ascii="Sylfaen" w:eastAsia="Times New Roman" w:hAnsi="Sylfaen" w:cs="Calibri"/>
                <w:color w:val="000000"/>
                <w:sz w:val="20"/>
                <w:szCs w:val="20"/>
              </w:rPr>
            </w:pPr>
            <w:r w:rsidRPr="008D13D3">
              <w:rPr>
                <w:rFonts w:ascii="Sylfaen" w:eastAsia="Times New Roman" w:hAnsi="Sylfaen" w:cs="Sylfaen"/>
                <w:color w:val="000000"/>
                <w:sz w:val="20"/>
                <w:szCs w:val="20"/>
              </w:rPr>
              <w:t>სტანდარტული დესკტოპი (ერთი და იგივე ბრენდის კომპლექტი: სისტემური ბლოკი, მონიტორი, კლავიატურა, მაუსი</w:t>
            </w:r>
          </w:p>
        </w:tc>
        <w:tc>
          <w:tcPr>
            <w:tcW w:w="1710" w:type="dxa"/>
            <w:tcBorders>
              <w:top w:val="nil"/>
              <w:left w:val="nil"/>
              <w:bottom w:val="single" w:sz="4" w:space="0" w:color="auto"/>
              <w:right w:val="single" w:sz="4" w:space="0" w:color="auto"/>
            </w:tcBorders>
            <w:vAlign w:val="center"/>
            <w:hideMark/>
          </w:tcPr>
          <w:p w14:paraId="7079369D" w14:textId="77777777" w:rsidR="004933C2" w:rsidRPr="0079767A" w:rsidRDefault="004933C2" w:rsidP="00791AAF">
            <w:pPr>
              <w:spacing w:after="0" w:line="240" w:lineRule="auto"/>
              <w:jc w:val="center"/>
              <w:rPr>
                <w:rFonts w:ascii="Sylfaen" w:eastAsia="Times New Roman" w:hAnsi="Sylfaen" w:cs="Calibri"/>
                <w:color w:val="000000"/>
                <w:sz w:val="20"/>
                <w:szCs w:val="20"/>
              </w:rPr>
            </w:pPr>
            <w:permStart w:id="187786910" w:edGrp="everyone"/>
            <w:r w:rsidRPr="0079767A">
              <w:rPr>
                <w:rFonts w:ascii="Sylfaen" w:eastAsia="Times New Roman" w:hAnsi="Sylfaen" w:cs="Calibri"/>
                <w:color w:val="000000"/>
                <w:sz w:val="20"/>
                <w:szCs w:val="20"/>
                <w:lang w:val="ka-GE"/>
              </w:rPr>
              <w:t>--</w:t>
            </w:r>
            <w:permEnd w:id="187786910"/>
          </w:p>
        </w:tc>
        <w:tc>
          <w:tcPr>
            <w:tcW w:w="2340" w:type="dxa"/>
            <w:tcBorders>
              <w:top w:val="nil"/>
              <w:left w:val="nil"/>
              <w:bottom w:val="single" w:sz="4" w:space="0" w:color="auto"/>
              <w:right w:val="single" w:sz="4" w:space="0" w:color="auto"/>
            </w:tcBorders>
            <w:vAlign w:val="center"/>
            <w:hideMark/>
          </w:tcPr>
          <w:p w14:paraId="75310D1C" w14:textId="081461A8"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Calibri"/>
                <w:color w:val="000000"/>
                <w:sz w:val="20"/>
                <w:szCs w:val="20"/>
              </w:rPr>
              <w:t>1</w:t>
            </w:r>
            <w:r>
              <w:rPr>
                <w:rFonts w:ascii="Sylfaen" w:eastAsia="Times New Roman" w:hAnsi="Sylfaen" w:cs="Calibri"/>
                <w:color w:val="000000"/>
                <w:sz w:val="20"/>
                <w:szCs w:val="20"/>
              </w:rPr>
              <w:t>700</w:t>
            </w:r>
            <w:r w:rsidRPr="0079767A">
              <w:rPr>
                <w:rFonts w:ascii="Sylfaen" w:eastAsia="Times New Roman" w:hAnsi="Sylfaen" w:cs="Calibri"/>
                <w:color w:val="000000"/>
                <w:sz w:val="20"/>
                <w:szCs w:val="20"/>
              </w:rPr>
              <w:t xml:space="preserve">.00  ლარი   </w:t>
            </w:r>
          </w:p>
        </w:tc>
        <w:tc>
          <w:tcPr>
            <w:tcW w:w="3215" w:type="dxa"/>
            <w:tcBorders>
              <w:top w:val="nil"/>
              <w:left w:val="nil"/>
              <w:bottom w:val="single" w:sz="4" w:space="0" w:color="auto"/>
              <w:right w:val="single" w:sz="4" w:space="0" w:color="auto"/>
            </w:tcBorders>
            <w:noWrap/>
            <w:vAlign w:val="center"/>
            <w:hideMark/>
          </w:tcPr>
          <w:p w14:paraId="75D0D08C" w14:textId="77777777" w:rsidR="004933C2" w:rsidRPr="0079767A" w:rsidRDefault="004933C2" w:rsidP="00791AAF">
            <w:pPr>
              <w:spacing w:after="0" w:line="240" w:lineRule="auto"/>
              <w:jc w:val="center"/>
              <w:rPr>
                <w:rFonts w:ascii="Sylfaen" w:eastAsia="Times New Roman" w:hAnsi="Sylfaen" w:cs="Calibri"/>
                <w:color w:val="000000"/>
                <w:sz w:val="20"/>
                <w:szCs w:val="20"/>
              </w:rPr>
            </w:pPr>
            <w:permStart w:id="1674187869" w:edGrp="everyone"/>
            <w:r w:rsidRPr="0079767A">
              <w:rPr>
                <w:rFonts w:ascii="Sylfaen" w:eastAsia="Times New Roman" w:hAnsi="Sylfaen" w:cs="Calibri"/>
                <w:color w:val="000000"/>
                <w:sz w:val="20"/>
                <w:szCs w:val="20"/>
                <w:lang w:val="ka-GE"/>
              </w:rPr>
              <w:t xml:space="preserve">------- </w:t>
            </w:r>
            <w:permEnd w:id="1674187869"/>
            <w:r w:rsidRPr="0079767A">
              <w:rPr>
                <w:rFonts w:ascii="Sylfaen" w:eastAsia="Times New Roman" w:hAnsi="Sylfaen" w:cs="Calibri"/>
                <w:color w:val="000000"/>
                <w:sz w:val="20"/>
                <w:szCs w:val="20"/>
                <w:lang w:val="ka-GE"/>
              </w:rPr>
              <w:t xml:space="preserve"> ლარი    </w:t>
            </w:r>
          </w:p>
        </w:tc>
      </w:tr>
      <w:tr w:rsidR="004933C2" w:rsidRPr="0079767A" w14:paraId="02CBF3F3" w14:textId="77777777" w:rsidTr="00791AAF">
        <w:trPr>
          <w:trHeight w:val="300"/>
        </w:trPr>
        <w:tc>
          <w:tcPr>
            <w:tcW w:w="360" w:type="dxa"/>
            <w:tcBorders>
              <w:top w:val="nil"/>
              <w:left w:val="single" w:sz="4" w:space="0" w:color="auto"/>
              <w:bottom w:val="single" w:sz="4" w:space="0" w:color="auto"/>
              <w:right w:val="single" w:sz="4" w:space="0" w:color="auto"/>
            </w:tcBorders>
            <w:noWrap/>
            <w:vAlign w:val="center"/>
            <w:hideMark/>
          </w:tcPr>
          <w:p w14:paraId="5ACE0656"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Calibri"/>
                <w:color w:val="000000"/>
                <w:sz w:val="20"/>
                <w:szCs w:val="20"/>
              </w:rPr>
              <w:t> </w:t>
            </w:r>
          </w:p>
        </w:tc>
        <w:tc>
          <w:tcPr>
            <w:tcW w:w="7020" w:type="dxa"/>
            <w:gridSpan w:val="3"/>
            <w:tcBorders>
              <w:top w:val="single" w:sz="4" w:space="0" w:color="auto"/>
              <w:left w:val="nil"/>
              <w:bottom w:val="single" w:sz="4" w:space="0" w:color="auto"/>
              <w:right w:val="single" w:sz="4" w:space="0" w:color="auto"/>
            </w:tcBorders>
            <w:vAlign w:val="center"/>
            <w:hideMark/>
          </w:tcPr>
          <w:p w14:paraId="2CD5F5A6" w14:textId="77777777" w:rsidR="004933C2" w:rsidRPr="0079767A" w:rsidRDefault="004933C2" w:rsidP="00791AAF">
            <w:pPr>
              <w:spacing w:after="0" w:line="240" w:lineRule="auto"/>
              <w:jc w:val="center"/>
              <w:rPr>
                <w:rFonts w:ascii="Sylfaen" w:eastAsia="Times New Roman" w:hAnsi="Sylfaen" w:cs="Calibri"/>
                <w:b/>
                <w:bCs/>
                <w:color w:val="000000"/>
                <w:sz w:val="20"/>
                <w:szCs w:val="20"/>
              </w:rPr>
            </w:pPr>
            <w:r w:rsidRPr="0079767A">
              <w:rPr>
                <w:rFonts w:ascii="Sylfaen" w:eastAsia="Times New Roman" w:hAnsi="Sylfaen" w:cs="Calibri"/>
                <w:b/>
                <w:bCs/>
                <w:color w:val="000000"/>
                <w:sz w:val="20"/>
                <w:szCs w:val="20"/>
                <w:lang w:val="ka-GE"/>
              </w:rPr>
              <w:t>სულ დღგ-ს ჩათვლით:</w:t>
            </w:r>
          </w:p>
        </w:tc>
        <w:tc>
          <w:tcPr>
            <w:tcW w:w="3215" w:type="dxa"/>
            <w:tcBorders>
              <w:top w:val="nil"/>
              <w:left w:val="nil"/>
              <w:bottom w:val="single" w:sz="4" w:space="0" w:color="auto"/>
              <w:right w:val="single" w:sz="4" w:space="0" w:color="auto"/>
            </w:tcBorders>
            <w:noWrap/>
            <w:vAlign w:val="center"/>
            <w:hideMark/>
          </w:tcPr>
          <w:p w14:paraId="273DA411" w14:textId="77777777" w:rsidR="004933C2" w:rsidRPr="0079767A" w:rsidRDefault="004933C2" w:rsidP="00791AAF">
            <w:pPr>
              <w:spacing w:after="0" w:line="240" w:lineRule="auto"/>
              <w:jc w:val="center"/>
              <w:rPr>
                <w:rFonts w:ascii="Sylfaen" w:eastAsia="Times New Roman" w:hAnsi="Sylfaen" w:cs="Calibri"/>
                <w:color w:val="000000"/>
                <w:sz w:val="20"/>
                <w:szCs w:val="20"/>
              </w:rPr>
            </w:pPr>
            <w:r w:rsidRPr="0079767A">
              <w:rPr>
                <w:rFonts w:ascii="Sylfaen" w:eastAsia="Times New Roman" w:hAnsi="Sylfaen" w:cs="Calibri"/>
                <w:color w:val="000000"/>
                <w:sz w:val="20"/>
                <w:szCs w:val="20"/>
                <w:lang w:val="ka-GE"/>
              </w:rPr>
              <w:t xml:space="preserve"> </w:t>
            </w:r>
            <w:permStart w:id="1681592583" w:edGrp="everyone"/>
            <w:r w:rsidRPr="0079767A">
              <w:rPr>
                <w:rFonts w:ascii="Sylfaen" w:eastAsia="Times New Roman" w:hAnsi="Sylfaen" w:cs="Calibri"/>
                <w:color w:val="000000"/>
                <w:sz w:val="20"/>
                <w:szCs w:val="20"/>
                <w:lang w:val="ka-GE"/>
              </w:rPr>
              <w:t>-------</w:t>
            </w:r>
            <w:permEnd w:id="1681592583"/>
            <w:r w:rsidRPr="0079767A">
              <w:rPr>
                <w:rFonts w:ascii="Sylfaen" w:eastAsia="Times New Roman" w:hAnsi="Sylfaen" w:cs="Calibri"/>
                <w:color w:val="000000"/>
                <w:sz w:val="20"/>
                <w:szCs w:val="20"/>
                <w:lang w:val="ka-GE"/>
              </w:rPr>
              <w:t xml:space="preserve">  ლარი   </w:t>
            </w:r>
          </w:p>
        </w:tc>
      </w:tr>
    </w:tbl>
    <w:p w14:paraId="655A6799" w14:textId="77777777" w:rsidR="004933C2" w:rsidRPr="00E37BB3" w:rsidRDefault="004933C2" w:rsidP="004933C2">
      <w:pPr>
        <w:jc w:val="both"/>
        <w:rPr>
          <w:rFonts w:ascii="Sylfaen" w:hAnsi="Sylfaen"/>
          <w:b/>
          <w:sz w:val="20"/>
          <w:szCs w:val="20"/>
          <w:lang w:val="ka-GE"/>
        </w:rPr>
      </w:pPr>
    </w:p>
    <w:p w14:paraId="58454CDF" w14:textId="77777777" w:rsidR="004933C2" w:rsidRPr="00E37BB3" w:rsidRDefault="004933C2" w:rsidP="004933C2">
      <w:pPr>
        <w:jc w:val="both"/>
        <w:rPr>
          <w:rFonts w:ascii="Sylfaen" w:hAnsi="Sylfaen"/>
          <w:b/>
          <w:sz w:val="20"/>
          <w:szCs w:val="20"/>
          <w:lang w:val="ka-GE"/>
        </w:rPr>
      </w:pPr>
    </w:p>
    <w:p w14:paraId="75A2F441" w14:textId="77777777" w:rsidR="004933C2" w:rsidRPr="00E37BB3" w:rsidRDefault="004933C2" w:rsidP="004933C2">
      <w:pPr>
        <w:jc w:val="both"/>
        <w:rPr>
          <w:rFonts w:ascii="Sylfaen" w:hAnsi="Sylfaen"/>
          <w:b/>
          <w:sz w:val="20"/>
          <w:szCs w:val="20"/>
          <w:lang w:val="ka-GE"/>
        </w:rPr>
      </w:pPr>
    </w:p>
    <w:p w14:paraId="07815B60" w14:textId="77777777" w:rsidR="004933C2" w:rsidRPr="00E37BB3" w:rsidRDefault="004933C2" w:rsidP="004933C2">
      <w:pPr>
        <w:jc w:val="both"/>
        <w:rPr>
          <w:rFonts w:ascii="Sylfaen" w:hAnsi="Sylfaen"/>
          <w:b/>
          <w:sz w:val="20"/>
          <w:szCs w:val="20"/>
          <w:lang w:val="ka-GE"/>
        </w:rPr>
      </w:pPr>
    </w:p>
    <w:p w14:paraId="089B2BCC" w14:textId="77777777" w:rsidR="004933C2" w:rsidRPr="00E37BB3" w:rsidRDefault="004933C2" w:rsidP="004933C2">
      <w:pPr>
        <w:jc w:val="both"/>
        <w:rPr>
          <w:rFonts w:ascii="Sylfaen" w:hAnsi="Sylfaen"/>
          <w:b/>
          <w:sz w:val="20"/>
          <w:szCs w:val="20"/>
          <w:lang w:val="ka-GE"/>
        </w:rPr>
      </w:pPr>
    </w:p>
    <w:p w14:paraId="43EBF43F" w14:textId="77777777" w:rsidR="004933C2" w:rsidRPr="00E37BB3" w:rsidRDefault="004933C2" w:rsidP="004933C2">
      <w:pPr>
        <w:jc w:val="both"/>
        <w:rPr>
          <w:rFonts w:ascii="Sylfaen" w:hAnsi="Sylfaen"/>
          <w:b/>
          <w:sz w:val="20"/>
          <w:szCs w:val="20"/>
          <w:lang w:val="ka-GE"/>
        </w:rPr>
      </w:pPr>
    </w:p>
    <w:tbl>
      <w:tblPr>
        <w:tblW w:w="5000" w:type="pct"/>
        <w:tblLook w:val="01E0" w:firstRow="1" w:lastRow="1" w:firstColumn="1" w:lastColumn="1" w:noHBand="0" w:noVBand="0"/>
      </w:tblPr>
      <w:tblGrid>
        <w:gridCol w:w="4460"/>
        <w:gridCol w:w="4990"/>
      </w:tblGrid>
      <w:tr w:rsidR="004933C2" w:rsidRPr="00E37BB3" w14:paraId="2F9EAFE2" w14:textId="77777777" w:rsidTr="00791AAF">
        <w:trPr>
          <w:trHeight w:val="4482"/>
        </w:trPr>
        <w:tc>
          <w:tcPr>
            <w:tcW w:w="2360" w:type="pct"/>
          </w:tcPr>
          <w:p w14:paraId="4E05E522" w14:textId="77777777" w:rsidR="004933C2" w:rsidRPr="00E37BB3" w:rsidRDefault="004933C2" w:rsidP="00791AAF">
            <w:pPr>
              <w:pStyle w:val="NormalWeb"/>
              <w:spacing w:before="0" w:beforeAutospacing="0" w:after="0" w:afterAutospacing="0"/>
              <w:ind w:left="132" w:firstLine="30"/>
              <w:rPr>
                <w:rFonts w:ascii="Sylfaen" w:hAnsi="Sylfaen"/>
                <w:b/>
                <w:sz w:val="20"/>
                <w:szCs w:val="20"/>
                <w:lang w:val="ka-GE"/>
              </w:rPr>
            </w:pPr>
            <w:r w:rsidRPr="00E37BB3">
              <w:rPr>
                <w:rFonts w:ascii="Sylfaen" w:hAnsi="Sylfaen" w:cs="Geo ABC"/>
                <w:b/>
                <w:bCs/>
                <w:sz w:val="20"/>
                <w:szCs w:val="20"/>
                <w:u w:color="FF0000"/>
                <w:lang w:val="ka-GE"/>
              </w:rPr>
              <w:t>შემსყიდველი:</w:t>
            </w:r>
          </w:p>
          <w:p w14:paraId="533437CC"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154D5CE9"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3F21B47"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0A0D5B52"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3D751B2D"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0A064A3"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3441B282"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769F147"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ermStart w:id="430244674" w:edGrp="everyone"/>
          </w:p>
          <w:p w14:paraId="165A18A5"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ermEnd w:id="430244674"/>
          <w:p w14:paraId="19704258" w14:textId="77777777" w:rsidR="004933C2" w:rsidRPr="00E37BB3" w:rsidRDefault="004933C2" w:rsidP="00791AAF">
            <w:pPr>
              <w:tabs>
                <w:tab w:val="left" w:pos="9900"/>
              </w:tabs>
              <w:spacing w:line="480" w:lineRule="auto"/>
              <w:ind w:right="346"/>
              <w:rPr>
                <w:rFonts w:ascii="Sylfaen" w:hAnsi="Sylfaen"/>
                <w:b/>
                <w:sz w:val="20"/>
                <w:szCs w:val="20"/>
              </w:rPr>
            </w:pPr>
          </w:p>
          <w:p w14:paraId="02ADD9A1" w14:textId="77777777" w:rsidR="004933C2" w:rsidRPr="00E37BB3" w:rsidRDefault="004933C2" w:rsidP="00791AAF">
            <w:pPr>
              <w:tabs>
                <w:tab w:val="left" w:pos="9900"/>
              </w:tabs>
              <w:spacing w:line="480" w:lineRule="auto"/>
              <w:ind w:right="346"/>
              <w:rPr>
                <w:rFonts w:ascii="Sylfaen" w:hAnsi="Sylfaen"/>
                <w:b/>
                <w:sz w:val="20"/>
                <w:szCs w:val="20"/>
              </w:rPr>
            </w:pPr>
          </w:p>
        </w:tc>
        <w:tc>
          <w:tcPr>
            <w:tcW w:w="2640" w:type="pct"/>
          </w:tcPr>
          <w:p w14:paraId="628296AE" w14:textId="77777777" w:rsidR="004933C2" w:rsidRPr="00E37BB3" w:rsidRDefault="004933C2" w:rsidP="00791AAF">
            <w:pPr>
              <w:pStyle w:val="NormalWeb"/>
              <w:spacing w:before="0" w:beforeAutospacing="0" w:after="0" w:afterAutospacing="0"/>
              <w:ind w:left="132" w:firstLine="30"/>
              <w:rPr>
                <w:rFonts w:ascii="Sylfaen" w:hAnsi="Sylfaen" w:cs="Geo ABC"/>
                <w:b/>
                <w:bCs/>
                <w:sz w:val="20"/>
                <w:szCs w:val="20"/>
                <w:u w:color="FF0000"/>
                <w:lang w:val="ka-GE"/>
              </w:rPr>
            </w:pPr>
            <w:r w:rsidRPr="00E37BB3">
              <w:rPr>
                <w:rFonts w:ascii="Sylfaen" w:hAnsi="Sylfaen" w:cs="Geo ABC"/>
                <w:b/>
                <w:bCs/>
                <w:sz w:val="20"/>
                <w:szCs w:val="20"/>
                <w:u w:color="FF0000"/>
                <w:lang w:val="ka-GE"/>
              </w:rPr>
              <w:t>მიმწოდებელი:</w:t>
            </w:r>
          </w:p>
          <w:p w14:paraId="46DB7CF6" w14:textId="77777777" w:rsidR="004933C2" w:rsidRPr="00E37BB3" w:rsidRDefault="004933C2" w:rsidP="00791AAF">
            <w:pPr>
              <w:pStyle w:val="NormalWeb"/>
              <w:spacing w:before="0" w:beforeAutospacing="0" w:after="0" w:afterAutospacing="0"/>
              <w:ind w:left="132" w:firstLine="30"/>
              <w:rPr>
                <w:rFonts w:ascii="Sylfaen" w:hAnsi="Sylfaen"/>
                <w:sz w:val="20"/>
                <w:szCs w:val="20"/>
                <w:lang w:val="ka-GE"/>
              </w:rPr>
            </w:pPr>
            <w:r w:rsidRPr="00E37BB3">
              <w:rPr>
                <w:rFonts w:ascii="Sylfaen" w:hAnsi="Sylfaen"/>
                <w:b/>
                <w:sz w:val="20"/>
                <w:szCs w:val="20"/>
                <w:u w:color="FF0000"/>
                <w:lang w:val="ka-GE"/>
              </w:rPr>
              <w:t>შპს „იუ-ჯი-თი“</w:t>
            </w:r>
          </w:p>
          <w:p w14:paraId="6D55BB7C" w14:textId="77777777" w:rsidR="004933C2" w:rsidRPr="00E37BB3" w:rsidRDefault="004933C2" w:rsidP="00791AAF">
            <w:pPr>
              <w:pStyle w:val="NormalWeb"/>
              <w:spacing w:before="0" w:beforeAutospacing="0" w:after="0" w:afterAutospacing="0"/>
              <w:ind w:left="132" w:firstLine="30"/>
              <w:rPr>
                <w:rFonts w:ascii="Sylfaen" w:hAnsi="Sylfaen"/>
                <w:sz w:val="20"/>
                <w:szCs w:val="20"/>
                <w:lang w:val="ka-GE"/>
              </w:rPr>
            </w:pPr>
          </w:p>
          <w:p w14:paraId="0D068740" w14:textId="77777777" w:rsidR="004933C2" w:rsidRPr="00E37BB3" w:rsidRDefault="004933C2" w:rsidP="00791AAF">
            <w:pPr>
              <w:ind w:left="252"/>
              <w:rPr>
                <w:rFonts w:ascii="Sylfaen" w:hAnsi="Sylfaen"/>
                <w:b/>
                <w:sz w:val="20"/>
                <w:szCs w:val="20"/>
                <w:lang w:val="ka-GE"/>
              </w:rPr>
            </w:pPr>
            <w:r w:rsidRPr="00E37BB3">
              <w:rPr>
                <w:rFonts w:ascii="Sylfaen" w:hAnsi="Sylfaen"/>
                <w:b/>
                <w:sz w:val="20"/>
                <w:szCs w:val="20"/>
                <w:lang w:val="ka-GE"/>
              </w:rPr>
              <w:t xml:space="preserve">გენერალური დირექტორი, </w:t>
            </w:r>
          </w:p>
          <w:p w14:paraId="4E7F57D3" w14:textId="77777777" w:rsidR="004933C2" w:rsidRPr="00E37BB3" w:rsidRDefault="004933C2" w:rsidP="00791AAF">
            <w:pPr>
              <w:ind w:left="252"/>
              <w:rPr>
                <w:rFonts w:ascii="Sylfaen" w:hAnsi="Sylfaen"/>
                <w:b/>
                <w:sz w:val="20"/>
                <w:szCs w:val="20"/>
                <w:lang w:val="ka-GE"/>
              </w:rPr>
            </w:pPr>
            <w:r w:rsidRPr="00E37BB3">
              <w:rPr>
                <w:rFonts w:ascii="Sylfaen" w:hAnsi="Sylfaen"/>
                <w:b/>
                <w:sz w:val="20"/>
                <w:szCs w:val="20"/>
                <w:lang w:val="ka-GE"/>
              </w:rPr>
              <w:t>ერმილე სულაძე</w:t>
            </w:r>
          </w:p>
          <w:p w14:paraId="06590EA0" w14:textId="77777777" w:rsidR="004933C2" w:rsidRPr="00E37BB3" w:rsidRDefault="004933C2" w:rsidP="00791AAF">
            <w:pPr>
              <w:ind w:left="252"/>
              <w:rPr>
                <w:rFonts w:ascii="Sylfaen" w:hAnsi="Sylfaen"/>
                <w:b/>
                <w:sz w:val="20"/>
                <w:szCs w:val="20"/>
                <w:lang w:val="ka-GE"/>
              </w:rPr>
            </w:pPr>
            <w:permStart w:id="280501610" w:edGrp="everyone"/>
          </w:p>
          <w:p w14:paraId="2192C2DB" w14:textId="25B8D82F" w:rsidR="004933C2" w:rsidRPr="00E37BB3" w:rsidRDefault="004933C2" w:rsidP="00791AAF">
            <w:pPr>
              <w:pBdr>
                <w:bottom w:val="single" w:sz="6" w:space="1" w:color="auto"/>
              </w:pBdr>
              <w:ind w:left="162"/>
              <w:rPr>
                <w:rFonts w:ascii="Sylfaen" w:hAnsi="Sylfaen" w:cs="Geo ABC"/>
                <w:sz w:val="20"/>
                <w:szCs w:val="20"/>
                <w:lang w:val="es-ES"/>
              </w:rPr>
            </w:pPr>
          </w:p>
          <w:permEnd w:id="280501610"/>
          <w:p w14:paraId="1649FDEA" w14:textId="77777777" w:rsidR="004933C2" w:rsidRPr="00E37BB3" w:rsidRDefault="004933C2" w:rsidP="00791AAF">
            <w:pPr>
              <w:ind w:left="162"/>
              <w:rPr>
                <w:rFonts w:ascii="Sylfaen" w:hAnsi="Sylfaen" w:cs="Geo ABC"/>
                <w:bCs/>
                <w:sz w:val="20"/>
                <w:szCs w:val="20"/>
                <w:lang w:val="es-ES"/>
              </w:rPr>
            </w:pPr>
          </w:p>
        </w:tc>
      </w:tr>
    </w:tbl>
    <w:p w14:paraId="75CE3B94" w14:textId="77777777" w:rsidR="004933C2" w:rsidRDefault="004933C2" w:rsidP="004933C2">
      <w:pPr>
        <w:jc w:val="both"/>
        <w:rPr>
          <w:rFonts w:ascii="Sylfaen" w:hAnsi="Sylfaen"/>
          <w:b/>
          <w:sz w:val="20"/>
          <w:szCs w:val="20"/>
          <w:lang w:val="ka-GE"/>
        </w:rPr>
      </w:pPr>
    </w:p>
    <w:p w14:paraId="03D08BBD" w14:textId="77777777" w:rsidR="004933C2" w:rsidRDefault="004933C2" w:rsidP="004933C2">
      <w:pPr>
        <w:jc w:val="both"/>
        <w:rPr>
          <w:rFonts w:ascii="Sylfaen" w:hAnsi="Sylfaen"/>
          <w:b/>
          <w:sz w:val="20"/>
          <w:szCs w:val="20"/>
          <w:lang w:val="ka-GE"/>
        </w:rPr>
      </w:pPr>
    </w:p>
    <w:p w14:paraId="728D8595" w14:textId="77777777" w:rsidR="004933C2" w:rsidRPr="00E37BB3" w:rsidRDefault="004933C2" w:rsidP="004933C2">
      <w:pPr>
        <w:jc w:val="both"/>
        <w:rPr>
          <w:rFonts w:ascii="Sylfaen" w:hAnsi="Sylfaen"/>
          <w:b/>
          <w:sz w:val="20"/>
          <w:szCs w:val="20"/>
          <w:lang w:val="ka-GE"/>
        </w:rPr>
      </w:pPr>
    </w:p>
    <w:p w14:paraId="3A4AA09D" w14:textId="77777777" w:rsidR="004933C2" w:rsidRDefault="004933C2" w:rsidP="004933C2">
      <w:pPr>
        <w:jc w:val="both"/>
        <w:rPr>
          <w:rFonts w:ascii="Sylfaen" w:hAnsi="Sylfaen"/>
          <w:b/>
          <w:sz w:val="20"/>
          <w:szCs w:val="20"/>
          <w:lang w:val="ka-GE"/>
        </w:rPr>
      </w:pPr>
    </w:p>
    <w:p w14:paraId="5C0067B2" w14:textId="41409653" w:rsidR="004933C2" w:rsidRPr="00E37BB3" w:rsidRDefault="004933C2" w:rsidP="004933C2">
      <w:pPr>
        <w:jc w:val="both"/>
        <w:rPr>
          <w:rFonts w:ascii="Sylfaen" w:hAnsi="Sylfaen"/>
          <w:b/>
          <w:sz w:val="20"/>
          <w:szCs w:val="20"/>
          <w:lang w:val="ka-GE"/>
        </w:rPr>
      </w:pPr>
      <w:r w:rsidRPr="00E37BB3">
        <w:rPr>
          <w:rFonts w:ascii="Sylfaen" w:hAnsi="Sylfaen"/>
          <w:b/>
          <w:sz w:val="20"/>
          <w:szCs w:val="20"/>
          <w:lang w:val="ka-GE"/>
        </w:rPr>
        <w:lastRenderedPageBreak/>
        <w:t>ხელშეკრულება სახელმწიფო შესყიდვის შესახებ N</w:t>
      </w:r>
      <w:r w:rsidR="00B669DB">
        <w:rPr>
          <w:rFonts w:ascii="Sylfaen" w:hAnsi="Sylfaen"/>
          <w:b/>
          <w:sz w:val="20"/>
          <w:szCs w:val="20"/>
        </w:rPr>
        <w:t xml:space="preserve"> </w:t>
      </w:r>
      <w:permStart w:id="700067636" w:edGrp="everyone"/>
      <w:r w:rsidRPr="00E37BB3">
        <w:rPr>
          <w:rFonts w:ascii="Sylfaen" w:hAnsi="Sylfaen"/>
          <w:b/>
          <w:sz w:val="20"/>
          <w:szCs w:val="20"/>
          <w:lang w:val="ka-GE"/>
        </w:rPr>
        <w:t xml:space="preserve">-  </w:t>
      </w:r>
      <w:permEnd w:id="700067636"/>
    </w:p>
    <w:p w14:paraId="16970E81" w14:textId="77777777" w:rsidR="004933C2" w:rsidRPr="00E37BB3" w:rsidRDefault="004933C2" w:rsidP="004933C2">
      <w:pPr>
        <w:jc w:val="both"/>
        <w:rPr>
          <w:rFonts w:ascii="Sylfaen" w:hAnsi="Sylfaen"/>
          <w:b/>
          <w:sz w:val="20"/>
          <w:szCs w:val="20"/>
          <w:lang w:val="ka-GE"/>
        </w:rPr>
      </w:pP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r>
      <w:r w:rsidRPr="00E37BB3">
        <w:rPr>
          <w:rFonts w:ascii="Sylfaen" w:hAnsi="Sylfaen"/>
          <w:b/>
          <w:sz w:val="20"/>
          <w:szCs w:val="20"/>
          <w:lang w:val="ka-GE"/>
        </w:rPr>
        <w:tab/>
        <w:t>დანართი №2</w:t>
      </w:r>
    </w:p>
    <w:tbl>
      <w:tblPr>
        <w:tblW w:w="10435" w:type="dxa"/>
        <w:tblLook w:val="04A0" w:firstRow="1" w:lastRow="0" w:firstColumn="1" w:lastColumn="0" w:noHBand="0" w:noVBand="1"/>
      </w:tblPr>
      <w:tblGrid>
        <w:gridCol w:w="520"/>
        <w:gridCol w:w="4425"/>
        <w:gridCol w:w="5490"/>
      </w:tblGrid>
      <w:tr w:rsidR="004933C2" w:rsidRPr="00E37BB3" w14:paraId="6B557BD8" w14:textId="77777777" w:rsidTr="00791AAF">
        <w:trPr>
          <w:trHeight w:val="300"/>
        </w:trPr>
        <w:tc>
          <w:tcPr>
            <w:tcW w:w="10435" w:type="dxa"/>
            <w:gridSpan w:val="3"/>
            <w:tcBorders>
              <w:top w:val="single" w:sz="4" w:space="0" w:color="auto"/>
              <w:left w:val="single" w:sz="4" w:space="0" w:color="auto"/>
              <w:bottom w:val="single" w:sz="4" w:space="0" w:color="auto"/>
              <w:right w:val="single" w:sz="4" w:space="0" w:color="auto"/>
            </w:tcBorders>
            <w:vAlign w:val="center"/>
            <w:hideMark/>
          </w:tcPr>
          <w:p w14:paraId="3C14217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კონსოლიდირებული სტანდარტული დესკტოპის ტექნიკური პარამეტრები</w:t>
            </w:r>
          </w:p>
        </w:tc>
      </w:tr>
      <w:tr w:rsidR="004933C2" w:rsidRPr="00E37BB3" w14:paraId="47735382" w14:textId="77777777" w:rsidTr="00791AAF">
        <w:trPr>
          <w:trHeight w:val="323"/>
        </w:trPr>
        <w:tc>
          <w:tcPr>
            <w:tcW w:w="520" w:type="dxa"/>
            <w:tcBorders>
              <w:top w:val="nil"/>
              <w:left w:val="single" w:sz="4" w:space="0" w:color="auto"/>
              <w:bottom w:val="single" w:sz="4" w:space="0" w:color="auto"/>
              <w:right w:val="single" w:sz="4" w:space="0" w:color="auto"/>
            </w:tcBorders>
            <w:vAlign w:val="center"/>
            <w:hideMark/>
          </w:tcPr>
          <w:p w14:paraId="497CF997"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w:t>
            </w:r>
          </w:p>
        </w:tc>
        <w:tc>
          <w:tcPr>
            <w:tcW w:w="4425" w:type="dxa"/>
            <w:tcBorders>
              <w:top w:val="nil"/>
              <w:left w:val="nil"/>
              <w:bottom w:val="single" w:sz="4" w:space="0" w:color="auto"/>
              <w:right w:val="single" w:sz="4" w:space="0" w:color="auto"/>
            </w:tcBorders>
            <w:vAlign w:val="center"/>
            <w:hideMark/>
          </w:tcPr>
          <w:p w14:paraId="5A7FF3E4" w14:textId="190166B5" w:rsidR="004933C2" w:rsidRPr="00E37BB3" w:rsidRDefault="004933C2" w:rsidP="00B669DB">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სავალდებულო მოთხოვნები</w:t>
            </w:r>
          </w:p>
        </w:tc>
        <w:tc>
          <w:tcPr>
            <w:tcW w:w="5490" w:type="dxa"/>
            <w:tcBorders>
              <w:top w:val="nil"/>
              <w:left w:val="nil"/>
              <w:bottom w:val="single" w:sz="4" w:space="0" w:color="auto"/>
              <w:right w:val="single" w:sz="4" w:space="0" w:color="auto"/>
            </w:tcBorders>
            <w:vAlign w:val="center"/>
            <w:hideMark/>
          </w:tcPr>
          <w:p w14:paraId="79BC4A17"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w:t>
            </w:r>
          </w:p>
        </w:tc>
      </w:tr>
      <w:tr w:rsidR="004933C2" w:rsidRPr="00E37BB3" w14:paraId="4462698E"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2E57858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w:t>
            </w:r>
          </w:p>
        </w:tc>
        <w:tc>
          <w:tcPr>
            <w:tcW w:w="4425" w:type="dxa"/>
            <w:tcBorders>
              <w:top w:val="nil"/>
              <w:left w:val="nil"/>
              <w:bottom w:val="single" w:sz="4" w:space="0" w:color="auto"/>
              <w:right w:val="single" w:sz="4" w:space="0" w:color="auto"/>
            </w:tcBorders>
            <w:vAlign w:val="center"/>
            <w:hideMark/>
          </w:tcPr>
          <w:p w14:paraId="6EA9998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მონიტორი:(მწარმოებელი, მოდელი, მწარმოებელი ქვეყანა)</w:t>
            </w:r>
          </w:p>
        </w:tc>
        <w:tc>
          <w:tcPr>
            <w:tcW w:w="5490" w:type="dxa"/>
            <w:tcBorders>
              <w:top w:val="nil"/>
              <w:left w:val="nil"/>
              <w:bottom w:val="single" w:sz="4" w:space="0" w:color="auto"/>
              <w:right w:val="single" w:sz="4" w:space="0" w:color="auto"/>
            </w:tcBorders>
            <w:vAlign w:val="center"/>
            <w:hideMark/>
          </w:tcPr>
          <w:p w14:paraId="7B74A171" w14:textId="5A88C816"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Acer Inc., </w:t>
            </w:r>
            <w:r w:rsidR="00757D02" w:rsidRPr="00757D02">
              <w:rPr>
                <w:rFonts w:ascii="Sylfaen" w:eastAsia="Times New Roman" w:hAnsi="Sylfaen" w:cs="Times New Roman"/>
                <w:sz w:val="20"/>
                <w:szCs w:val="20"/>
              </w:rPr>
              <w:t>EK241Y P0BI</w:t>
            </w:r>
            <w:r w:rsidRPr="00E37BB3">
              <w:rPr>
                <w:rFonts w:ascii="Sylfaen" w:eastAsia="Times New Roman" w:hAnsi="Sylfaen" w:cs="Times New Roman"/>
                <w:sz w:val="20"/>
                <w:szCs w:val="20"/>
              </w:rPr>
              <w:t xml:space="preserve">, </w:t>
            </w:r>
            <w:r w:rsidR="00757D02" w:rsidRPr="00757D02">
              <w:rPr>
                <w:rFonts w:ascii="Sylfaen" w:eastAsia="Times New Roman" w:hAnsi="Sylfaen" w:cs="Times New Roman"/>
                <w:sz w:val="20"/>
                <w:szCs w:val="20"/>
              </w:rPr>
              <w:t>ჩინეთის სახალხო რესპუბლიკა</w:t>
            </w:r>
          </w:p>
        </w:tc>
      </w:tr>
      <w:tr w:rsidR="004933C2" w:rsidRPr="00E37BB3" w14:paraId="638ADDAE"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0E785005"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3</w:t>
            </w:r>
          </w:p>
        </w:tc>
        <w:tc>
          <w:tcPr>
            <w:tcW w:w="4425" w:type="dxa"/>
            <w:tcBorders>
              <w:top w:val="nil"/>
              <w:left w:val="nil"/>
              <w:bottom w:val="single" w:sz="4" w:space="0" w:color="auto"/>
              <w:right w:val="single" w:sz="4" w:space="0" w:color="auto"/>
            </w:tcBorders>
            <w:vAlign w:val="center"/>
            <w:hideMark/>
          </w:tcPr>
          <w:p w14:paraId="38A284B7"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ტიპი</w:t>
            </w:r>
          </w:p>
        </w:tc>
        <w:tc>
          <w:tcPr>
            <w:tcW w:w="5490" w:type="dxa"/>
            <w:tcBorders>
              <w:top w:val="nil"/>
              <w:left w:val="nil"/>
              <w:bottom w:val="single" w:sz="4" w:space="0" w:color="auto"/>
              <w:right w:val="single" w:sz="4" w:space="0" w:color="auto"/>
            </w:tcBorders>
            <w:vAlign w:val="center"/>
            <w:hideMark/>
          </w:tcPr>
          <w:p w14:paraId="4DCA4376" w14:textId="78553F31"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w:t>
            </w:r>
            <w:r w:rsidR="00757D02">
              <w:rPr>
                <w:rFonts w:ascii="Sylfaen" w:eastAsia="Times New Roman" w:hAnsi="Sylfaen" w:cs="Times New Roman"/>
                <w:sz w:val="20"/>
                <w:szCs w:val="20"/>
              </w:rPr>
              <w:t>3</w:t>
            </w:r>
            <w:r w:rsidRPr="00E37BB3">
              <w:rPr>
                <w:rFonts w:ascii="Sylfaen" w:eastAsia="Times New Roman" w:hAnsi="Sylfaen" w:cs="Times New Roman"/>
                <w:sz w:val="20"/>
                <w:szCs w:val="20"/>
              </w:rPr>
              <w:t>.</w:t>
            </w:r>
            <w:r w:rsidR="00757D02">
              <w:rPr>
                <w:rFonts w:ascii="Sylfaen" w:eastAsia="Times New Roman" w:hAnsi="Sylfaen" w:cs="Times New Roman"/>
                <w:sz w:val="20"/>
                <w:szCs w:val="20"/>
              </w:rPr>
              <w:t>8</w:t>
            </w:r>
            <w:r w:rsidRPr="00E37BB3">
              <w:rPr>
                <w:rFonts w:ascii="Sylfaen" w:eastAsia="Times New Roman" w:hAnsi="Sylfaen" w:cs="Times New Roman"/>
                <w:sz w:val="20"/>
                <w:szCs w:val="20"/>
              </w:rPr>
              <w:t xml:space="preserve"> ინჩი</w:t>
            </w:r>
          </w:p>
        </w:tc>
      </w:tr>
      <w:tr w:rsidR="004933C2" w:rsidRPr="00E37BB3" w14:paraId="5AE00D81"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616757EA"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4</w:t>
            </w:r>
          </w:p>
        </w:tc>
        <w:tc>
          <w:tcPr>
            <w:tcW w:w="4425" w:type="dxa"/>
            <w:tcBorders>
              <w:top w:val="nil"/>
              <w:left w:val="nil"/>
              <w:bottom w:val="single" w:sz="4" w:space="0" w:color="auto"/>
              <w:right w:val="single" w:sz="4" w:space="0" w:color="auto"/>
            </w:tcBorders>
            <w:vAlign w:val="center"/>
            <w:hideMark/>
          </w:tcPr>
          <w:p w14:paraId="54A4A7F0"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ფორმატი</w:t>
            </w:r>
          </w:p>
        </w:tc>
        <w:tc>
          <w:tcPr>
            <w:tcW w:w="5490" w:type="dxa"/>
            <w:tcBorders>
              <w:top w:val="nil"/>
              <w:left w:val="nil"/>
              <w:bottom w:val="single" w:sz="4" w:space="0" w:color="auto"/>
              <w:right w:val="single" w:sz="4" w:space="0" w:color="auto"/>
            </w:tcBorders>
            <w:vAlign w:val="center"/>
            <w:hideMark/>
          </w:tcPr>
          <w:p w14:paraId="4BCB8CA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16:9</w:t>
            </w:r>
          </w:p>
        </w:tc>
      </w:tr>
      <w:tr w:rsidR="004933C2" w:rsidRPr="00E37BB3" w14:paraId="5442F0B7"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6072ED18"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5</w:t>
            </w:r>
          </w:p>
        </w:tc>
        <w:tc>
          <w:tcPr>
            <w:tcW w:w="4425" w:type="dxa"/>
            <w:tcBorders>
              <w:top w:val="nil"/>
              <w:left w:val="nil"/>
              <w:bottom w:val="single" w:sz="4" w:space="0" w:color="auto"/>
              <w:right w:val="single" w:sz="4" w:space="0" w:color="auto"/>
            </w:tcBorders>
            <w:vAlign w:val="center"/>
            <w:hideMark/>
          </w:tcPr>
          <w:p w14:paraId="33FEACC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რეაგირების დრო</w:t>
            </w:r>
          </w:p>
        </w:tc>
        <w:tc>
          <w:tcPr>
            <w:tcW w:w="5490" w:type="dxa"/>
            <w:tcBorders>
              <w:top w:val="nil"/>
              <w:left w:val="nil"/>
              <w:bottom w:val="single" w:sz="4" w:space="0" w:color="auto"/>
              <w:right w:val="single" w:sz="4" w:space="0" w:color="auto"/>
            </w:tcBorders>
            <w:vAlign w:val="center"/>
            <w:hideMark/>
          </w:tcPr>
          <w:p w14:paraId="4C362554" w14:textId="61DB6825" w:rsidR="004933C2" w:rsidRPr="00E37BB3" w:rsidRDefault="00757D02" w:rsidP="00791AAF">
            <w:pPr>
              <w:spacing w:after="0" w:line="240" w:lineRule="auto"/>
              <w:jc w:val="center"/>
              <w:rPr>
                <w:rFonts w:ascii="Sylfaen" w:eastAsia="Times New Roman" w:hAnsi="Sylfaen" w:cs="Times New Roman"/>
                <w:sz w:val="20"/>
                <w:szCs w:val="20"/>
              </w:rPr>
            </w:pPr>
            <w:r>
              <w:rPr>
                <w:rFonts w:ascii="Sylfaen" w:eastAsia="Times New Roman" w:hAnsi="Sylfaen" w:cs="Times New Roman"/>
                <w:sz w:val="20"/>
                <w:szCs w:val="20"/>
              </w:rPr>
              <w:t>4</w:t>
            </w:r>
            <w:r w:rsidR="004933C2" w:rsidRPr="00E37BB3">
              <w:rPr>
                <w:rFonts w:ascii="Sylfaen" w:eastAsia="Times New Roman" w:hAnsi="Sylfaen" w:cs="Times New Roman"/>
                <w:sz w:val="20"/>
                <w:szCs w:val="20"/>
              </w:rPr>
              <w:t xml:space="preserve"> მილიწამი</w:t>
            </w:r>
          </w:p>
        </w:tc>
      </w:tr>
      <w:tr w:rsidR="004933C2" w:rsidRPr="00E37BB3" w14:paraId="03465DA4"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27197738"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6</w:t>
            </w:r>
          </w:p>
        </w:tc>
        <w:tc>
          <w:tcPr>
            <w:tcW w:w="4425" w:type="dxa"/>
            <w:tcBorders>
              <w:top w:val="nil"/>
              <w:left w:val="nil"/>
              <w:bottom w:val="single" w:sz="4" w:space="0" w:color="auto"/>
              <w:right w:val="single" w:sz="4" w:space="0" w:color="auto"/>
            </w:tcBorders>
            <w:vAlign w:val="center"/>
            <w:hideMark/>
          </w:tcPr>
          <w:p w14:paraId="16FF77E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მატრიცის ტიპი</w:t>
            </w:r>
          </w:p>
        </w:tc>
        <w:tc>
          <w:tcPr>
            <w:tcW w:w="5490" w:type="dxa"/>
            <w:tcBorders>
              <w:top w:val="nil"/>
              <w:left w:val="nil"/>
              <w:bottom w:val="single" w:sz="4" w:space="0" w:color="auto"/>
              <w:right w:val="single" w:sz="4" w:space="0" w:color="auto"/>
            </w:tcBorders>
            <w:vAlign w:val="center"/>
            <w:hideMark/>
          </w:tcPr>
          <w:p w14:paraId="61A7F3F1" w14:textId="13B3E0A9" w:rsidR="004933C2" w:rsidRPr="00E37BB3" w:rsidRDefault="00757D02" w:rsidP="00791AAF">
            <w:pPr>
              <w:spacing w:after="0" w:line="240" w:lineRule="auto"/>
              <w:jc w:val="center"/>
              <w:rPr>
                <w:rFonts w:ascii="Sylfaen" w:eastAsia="Times New Roman" w:hAnsi="Sylfaen" w:cs="Times New Roman"/>
                <w:sz w:val="20"/>
                <w:szCs w:val="20"/>
              </w:rPr>
            </w:pPr>
            <w:r>
              <w:rPr>
                <w:rFonts w:ascii="Sylfaen" w:eastAsia="Times New Roman" w:hAnsi="Sylfaen" w:cs="Times New Roman"/>
                <w:sz w:val="20"/>
                <w:szCs w:val="20"/>
              </w:rPr>
              <w:t>VA</w:t>
            </w:r>
          </w:p>
        </w:tc>
      </w:tr>
      <w:tr w:rsidR="004933C2" w:rsidRPr="00E37BB3" w14:paraId="3DB8C382"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3D82FE1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7</w:t>
            </w:r>
          </w:p>
        </w:tc>
        <w:tc>
          <w:tcPr>
            <w:tcW w:w="4425" w:type="dxa"/>
            <w:tcBorders>
              <w:top w:val="nil"/>
              <w:left w:val="nil"/>
              <w:bottom w:val="single" w:sz="4" w:space="0" w:color="auto"/>
              <w:right w:val="single" w:sz="4" w:space="0" w:color="auto"/>
            </w:tcBorders>
            <w:vAlign w:val="center"/>
            <w:hideMark/>
          </w:tcPr>
          <w:p w14:paraId="6559D9CC"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გარჩევადობა</w:t>
            </w:r>
          </w:p>
        </w:tc>
        <w:tc>
          <w:tcPr>
            <w:tcW w:w="5490" w:type="dxa"/>
            <w:tcBorders>
              <w:top w:val="nil"/>
              <w:left w:val="nil"/>
              <w:bottom w:val="single" w:sz="4" w:space="0" w:color="auto"/>
              <w:right w:val="single" w:sz="4" w:space="0" w:color="auto"/>
            </w:tcBorders>
            <w:vAlign w:val="center"/>
            <w:hideMark/>
          </w:tcPr>
          <w:p w14:paraId="43054F1C"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1920x1080</w:t>
            </w:r>
          </w:p>
        </w:tc>
      </w:tr>
      <w:tr w:rsidR="004933C2" w:rsidRPr="00E37BB3" w14:paraId="1097CF29"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74312000"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8</w:t>
            </w:r>
          </w:p>
        </w:tc>
        <w:tc>
          <w:tcPr>
            <w:tcW w:w="4425" w:type="dxa"/>
            <w:tcBorders>
              <w:top w:val="nil"/>
              <w:left w:val="nil"/>
              <w:bottom w:val="single" w:sz="4" w:space="0" w:color="auto"/>
              <w:right w:val="single" w:sz="4" w:space="0" w:color="auto"/>
            </w:tcBorders>
            <w:vAlign w:val="center"/>
            <w:hideMark/>
          </w:tcPr>
          <w:p w14:paraId="1BA58EAC"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სიკაშკაშე</w:t>
            </w:r>
          </w:p>
        </w:tc>
        <w:tc>
          <w:tcPr>
            <w:tcW w:w="5490" w:type="dxa"/>
            <w:tcBorders>
              <w:top w:val="nil"/>
              <w:left w:val="nil"/>
              <w:bottom w:val="single" w:sz="4" w:space="0" w:color="auto"/>
              <w:right w:val="single" w:sz="4" w:space="0" w:color="auto"/>
            </w:tcBorders>
            <w:vAlign w:val="center"/>
            <w:hideMark/>
          </w:tcPr>
          <w:p w14:paraId="395F1AE6"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250 ცდ/მ2</w:t>
            </w:r>
          </w:p>
        </w:tc>
      </w:tr>
      <w:tr w:rsidR="004933C2" w:rsidRPr="00E37BB3" w14:paraId="639C8C16"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2AF31710"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9</w:t>
            </w:r>
          </w:p>
        </w:tc>
        <w:tc>
          <w:tcPr>
            <w:tcW w:w="4425" w:type="dxa"/>
            <w:tcBorders>
              <w:top w:val="nil"/>
              <w:left w:val="nil"/>
              <w:bottom w:val="single" w:sz="4" w:space="0" w:color="auto"/>
              <w:right w:val="single" w:sz="4" w:space="0" w:color="auto"/>
            </w:tcBorders>
            <w:vAlign w:val="center"/>
            <w:hideMark/>
          </w:tcPr>
          <w:p w14:paraId="4AC8790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ხედვის კუთხე</w:t>
            </w:r>
          </w:p>
        </w:tc>
        <w:tc>
          <w:tcPr>
            <w:tcW w:w="5490" w:type="dxa"/>
            <w:tcBorders>
              <w:top w:val="nil"/>
              <w:left w:val="nil"/>
              <w:bottom w:val="single" w:sz="4" w:space="0" w:color="auto"/>
              <w:right w:val="single" w:sz="4" w:space="0" w:color="auto"/>
            </w:tcBorders>
            <w:vAlign w:val="center"/>
            <w:hideMark/>
          </w:tcPr>
          <w:p w14:paraId="07D7246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178° ჰორიზონტალი, 178° ვერტიკალი</w:t>
            </w:r>
          </w:p>
        </w:tc>
      </w:tr>
      <w:tr w:rsidR="004933C2" w:rsidRPr="00E37BB3" w14:paraId="046FCD35"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07B70DD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10</w:t>
            </w:r>
          </w:p>
        </w:tc>
        <w:tc>
          <w:tcPr>
            <w:tcW w:w="4425" w:type="dxa"/>
            <w:tcBorders>
              <w:top w:val="nil"/>
              <w:left w:val="nil"/>
              <w:bottom w:val="single" w:sz="4" w:space="0" w:color="auto"/>
              <w:right w:val="single" w:sz="4" w:space="0" w:color="auto"/>
            </w:tcBorders>
            <w:vAlign w:val="center"/>
            <w:hideMark/>
          </w:tcPr>
          <w:p w14:paraId="149A055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დახრის კუთხე</w:t>
            </w:r>
          </w:p>
        </w:tc>
        <w:tc>
          <w:tcPr>
            <w:tcW w:w="5490" w:type="dxa"/>
            <w:tcBorders>
              <w:top w:val="nil"/>
              <w:left w:val="nil"/>
              <w:bottom w:val="single" w:sz="4" w:space="0" w:color="auto"/>
              <w:right w:val="single" w:sz="4" w:space="0" w:color="auto"/>
            </w:tcBorders>
            <w:vAlign w:val="center"/>
            <w:hideMark/>
          </w:tcPr>
          <w:p w14:paraId="73CC6C9E"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–5, +20 გრადუსი</w:t>
            </w:r>
          </w:p>
        </w:tc>
      </w:tr>
      <w:tr w:rsidR="004933C2" w:rsidRPr="00E37BB3" w14:paraId="66D022A6"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50201BA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11</w:t>
            </w:r>
          </w:p>
        </w:tc>
        <w:tc>
          <w:tcPr>
            <w:tcW w:w="4425" w:type="dxa"/>
            <w:tcBorders>
              <w:top w:val="nil"/>
              <w:left w:val="nil"/>
              <w:bottom w:val="single" w:sz="4" w:space="0" w:color="auto"/>
              <w:right w:val="single" w:sz="4" w:space="0" w:color="auto"/>
            </w:tcBorders>
            <w:vAlign w:val="center"/>
            <w:hideMark/>
          </w:tcPr>
          <w:p w14:paraId="7AD0E43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ვიდეო პორტები</w:t>
            </w:r>
          </w:p>
        </w:tc>
        <w:tc>
          <w:tcPr>
            <w:tcW w:w="5490" w:type="dxa"/>
            <w:tcBorders>
              <w:top w:val="nil"/>
              <w:left w:val="nil"/>
              <w:bottom w:val="single" w:sz="4" w:space="0" w:color="auto"/>
              <w:right w:val="single" w:sz="4" w:space="0" w:color="auto"/>
            </w:tcBorders>
            <w:vAlign w:val="center"/>
            <w:hideMark/>
          </w:tcPr>
          <w:p w14:paraId="3AD05EC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 ცალი VGA და 1 ცალი HDMI</w:t>
            </w:r>
          </w:p>
        </w:tc>
      </w:tr>
      <w:tr w:rsidR="004933C2" w:rsidRPr="00E37BB3" w14:paraId="77294044"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59CE22E7"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12</w:t>
            </w:r>
          </w:p>
        </w:tc>
        <w:tc>
          <w:tcPr>
            <w:tcW w:w="4425" w:type="dxa"/>
            <w:tcBorders>
              <w:top w:val="nil"/>
              <w:left w:val="nil"/>
              <w:bottom w:val="single" w:sz="4" w:space="0" w:color="auto"/>
              <w:right w:val="single" w:sz="4" w:space="0" w:color="auto"/>
            </w:tcBorders>
            <w:vAlign w:val="center"/>
            <w:hideMark/>
          </w:tcPr>
          <w:p w14:paraId="541DE7A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მონიტორს უნდა მოყვებოდეს კვების კაბელი და შესაბამისი ვიდეო კაბელები</w:t>
            </w:r>
          </w:p>
        </w:tc>
        <w:tc>
          <w:tcPr>
            <w:tcW w:w="5490" w:type="dxa"/>
            <w:tcBorders>
              <w:top w:val="nil"/>
              <w:left w:val="nil"/>
              <w:bottom w:val="single" w:sz="4" w:space="0" w:color="auto"/>
              <w:right w:val="single" w:sz="4" w:space="0" w:color="auto"/>
            </w:tcBorders>
            <w:vAlign w:val="center"/>
            <w:hideMark/>
          </w:tcPr>
          <w:p w14:paraId="1A4C2B6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კვების და HDMI კაბელი (რომელიც მიერთდება წარმოდგენილ სისტემურ ბლოკთან)</w:t>
            </w:r>
          </w:p>
        </w:tc>
      </w:tr>
      <w:tr w:rsidR="004933C2" w:rsidRPr="00E37BB3" w14:paraId="129F514C"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04935F9A"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13</w:t>
            </w:r>
          </w:p>
        </w:tc>
        <w:tc>
          <w:tcPr>
            <w:tcW w:w="4425" w:type="dxa"/>
            <w:tcBorders>
              <w:top w:val="nil"/>
              <w:left w:val="nil"/>
              <w:bottom w:val="single" w:sz="4" w:space="0" w:color="auto"/>
              <w:right w:val="single" w:sz="4" w:space="0" w:color="auto"/>
            </w:tcBorders>
            <w:vAlign w:val="center"/>
            <w:hideMark/>
          </w:tcPr>
          <w:p w14:paraId="24C743D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სისტემური ბლოკი: (მწარმოებელი, მოდელი, მწარმოებელი ქვეყანა)</w:t>
            </w:r>
          </w:p>
        </w:tc>
        <w:tc>
          <w:tcPr>
            <w:tcW w:w="5490" w:type="dxa"/>
            <w:tcBorders>
              <w:top w:val="nil"/>
              <w:left w:val="nil"/>
              <w:bottom w:val="single" w:sz="4" w:space="0" w:color="auto"/>
              <w:right w:val="single" w:sz="4" w:space="0" w:color="auto"/>
            </w:tcBorders>
            <w:vAlign w:val="center"/>
            <w:hideMark/>
          </w:tcPr>
          <w:p w14:paraId="0B81EE4A" w14:textId="5E7577F2"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Acer Inc., Veriton X27</w:t>
            </w:r>
            <w:r w:rsidR="00757D02">
              <w:rPr>
                <w:rFonts w:ascii="Sylfaen" w:eastAsia="Times New Roman" w:hAnsi="Sylfaen" w:cs="Times New Roman"/>
                <w:sz w:val="20"/>
                <w:szCs w:val="20"/>
              </w:rPr>
              <w:t>22</w:t>
            </w:r>
            <w:r w:rsidRPr="00E37BB3">
              <w:rPr>
                <w:rFonts w:ascii="Sylfaen" w:eastAsia="Times New Roman" w:hAnsi="Sylfaen" w:cs="Times New Roman"/>
                <w:sz w:val="20"/>
                <w:szCs w:val="20"/>
              </w:rPr>
              <w:t xml:space="preserve">G, </w:t>
            </w:r>
            <w:r w:rsidR="00757D02" w:rsidRPr="00757D02">
              <w:rPr>
                <w:rFonts w:ascii="Sylfaen" w:eastAsia="Times New Roman" w:hAnsi="Sylfaen" w:cs="Times New Roman"/>
                <w:sz w:val="20"/>
                <w:szCs w:val="20"/>
              </w:rPr>
              <w:t>ჩინეთის სახალხო რესპუბლიკა</w:t>
            </w:r>
          </w:p>
        </w:tc>
      </w:tr>
      <w:tr w:rsidR="004933C2" w:rsidRPr="00E37BB3" w14:paraId="1ABAFF34"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04FE7DDF"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14</w:t>
            </w:r>
          </w:p>
        </w:tc>
        <w:tc>
          <w:tcPr>
            <w:tcW w:w="4425" w:type="dxa"/>
            <w:tcBorders>
              <w:top w:val="nil"/>
              <w:left w:val="nil"/>
              <w:bottom w:val="single" w:sz="4" w:space="0" w:color="auto"/>
              <w:right w:val="single" w:sz="4" w:space="0" w:color="auto"/>
            </w:tcBorders>
            <w:vAlign w:val="center"/>
            <w:hideMark/>
          </w:tcPr>
          <w:p w14:paraId="322F7C66"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პროცესორი</w:t>
            </w:r>
          </w:p>
        </w:tc>
        <w:tc>
          <w:tcPr>
            <w:tcW w:w="5490" w:type="dxa"/>
            <w:tcBorders>
              <w:top w:val="nil"/>
              <w:left w:val="nil"/>
              <w:bottom w:val="single" w:sz="4" w:space="0" w:color="auto"/>
              <w:right w:val="single" w:sz="4" w:space="0" w:color="auto"/>
            </w:tcBorders>
            <w:vAlign w:val="center"/>
            <w:hideMark/>
          </w:tcPr>
          <w:p w14:paraId="62C42B38" w14:textId="6A1F8BB0"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Intel Core i5-1</w:t>
            </w:r>
            <w:r w:rsidR="00757D02">
              <w:rPr>
                <w:rFonts w:ascii="Sylfaen" w:eastAsia="Times New Roman" w:hAnsi="Sylfaen" w:cs="Times New Roman"/>
                <w:sz w:val="20"/>
                <w:szCs w:val="20"/>
              </w:rPr>
              <w:t>4</w:t>
            </w:r>
            <w:r w:rsidRPr="00E37BB3">
              <w:rPr>
                <w:rFonts w:ascii="Sylfaen" w:eastAsia="Times New Roman" w:hAnsi="Sylfaen" w:cs="Times New Roman"/>
                <w:sz w:val="20"/>
                <w:szCs w:val="20"/>
              </w:rPr>
              <w:t>500</w:t>
            </w:r>
          </w:p>
        </w:tc>
      </w:tr>
      <w:tr w:rsidR="004933C2" w:rsidRPr="00E37BB3" w14:paraId="087EBC99"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12DD2B0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15</w:t>
            </w:r>
          </w:p>
        </w:tc>
        <w:tc>
          <w:tcPr>
            <w:tcW w:w="4425" w:type="dxa"/>
            <w:tcBorders>
              <w:top w:val="nil"/>
              <w:left w:val="nil"/>
              <w:bottom w:val="single" w:sz="4" w:space="0" w:color="auto"/>
              <w:right w:val="single" w:sz="4" w:space="0" w:color="auto"/>
            </w:tcBorders>
            <w:vAlign w:val="center"/>
            <w:hideMark/>
          </w:tcPr>
          <w:p w14:paraId="49C8B42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ბირთვების რაოდენობა</w:t>
            </w:r>
          </w:p>
        </w:tc>
        <w:tc>
          <w:tcPr>
            <w:tcW w:w="5490" w:type="dxa"/>
            <w:tcBorders>
              <w:top w:val="nil"/>
              <w:left w:val="nil"/>
              <w:bottom w:val="single" w:sz="4" w:space="0" w:color="auto"/>
              <w:right w:val="single" w:sz="4" w:space="0" w:color="auto"/>
            </w:tcBorders>
            <w:vAlign w:val="center"/>
            <w:hideMark/>
          </w:tcPr>
          <w:p w14:paraId="33B3819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14 (თოთხმეტი)</w:t>
            </w:r>
          </w:p>
        </w:tc>
      </w:tr>
      <w:tr w:rsidR="004933C2" w:rsidRPr="00E37BB3" w14:paraId="33461AAA"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0115E50B"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16</w:t>
            </w:r>
          </w:p>
        </w:tc>
        <w:tc>
          <w:tcPr>
            <w:tcW w:w="4425" w:type="dxa"/>
            <w:tcBorders>
              <w:top w:val="nil"/>
              <w:left w:val="nil"/>
              <w:bottom w:val="single" w:sz="4" w:space="0" w:color="auto"/>
              <w:right w:val="single" w:sz="4" w:space="0" w:color="auto"/>
            </w:tcBorders>
            <w:vAlign w:val="center"/>
            <w:hideMark/>
          </w:tcPr>
          <w:p w14:paraId="400097F6"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ნაკადების რაოდენობა</w:t>
            </w:r>
          </w:p>
        </w:tc>
        <w:tc>
          <w:tcPr>
            <w:tcW w:w="5490" w:type="dxa"/>
            <w:tcBorders>
              <w:top w:val="nil"/>
              <w:left w:val="nil"/>
              <w:bottom w:val="single" w:sz="4" w:space="0" w:color="auto"/>
              <w:right w:val="single" w:sz="4" w:space="0" w:color="auto"/>
            </w:tcBorders>
            <w:vAlign w:val="center"/>
            <w:hideMark/>
          </w:tcPr>
          <w:p w14:paraId="71D27E5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20 (ოცი)</w:t>
            </w:r>
          </w:p>
        </w:tc>
      </w:tr>
      <w:tr w:rsidR="004933C2" w:rsidRPr="00E37BB3" w14:paraId="409051BA"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2379A8D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17</w:t>
            </w:r>
          </w:p>
        </w:tc>
        <w:tc>
          <w:tcPr>
            <w:tcW w:w="4425" w:type="dxa"/>
            <w:tcBorders>
              <w:top w:val="nil"/>
              <w:left w:val="nil"/>
              <w:bottom w:val="single" w:sz="4" w:space="0" w:color="auto"/>
              <w:right w:val="single" w:sz="4" w:space="0" w:color="auto"/>
            </w:tcBorders>
            <w:vAlign w:val="center"/>
            <w:hideMark/>
          </w:tcPr>
          <w:p w14:paraId="0D4E81EB"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„ქეში“</w:t>
            </w:r>
          </w:p>
        </w:tc>
        <w:tc>
          <w:tcPr>
            <w:tcW w:w="5490" w:type="dxa"/>
            <w:tcBorders>
              <w:top w:val="nil"/>
              <w:left w:val="nil"/>
              <w:bottom w:val="single" w:sz="4" w:space="0" w:color="auto"/>
              <w:right w:val="single" w:sz="4" w:space="0" w:color="auto"/>
            </w:tcBorders>
            <w:vAlign w:val="center"/>
            <w:hideMark/>
          </w:tcPr>
          <w:p w14:paraId="17DAD0FE"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24 მეგაბაიტი</w:t>
            </w:r>
          </w:p>
        </w:tc>
      </w:tr>
      <w:tr w:rsidR="004933C2" w:rsidRPr="00E37BB3" w14:paraId="0CE9F73B"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7B9C21E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18</w:t>
            </w:r>
          </w:p>
        </w:tc>
        <w:tc>
          <w:tcPr>
            <w:tcW w:w="4425" w:type="dxa"/>
            <w:tcBorders>
              <w:top w:val="nil"/>
              <w:left w:val="nil"/>
              <w:bottom w:val="single" w:sz="4" w:space="0" w:color="auto"/>
              <w:right w:val="single" w:sz="4" w:space="0" w:color="auto"/>
            </w:tcBorders>
            <w:vAlign w:val="center"/>
            <w:hideMark/>
          </w:tcPr>
          <w:p w14:paraId="2FCDE39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ბაზური ტაქტური სიხშირე</w:t>
            </w:r>
          </w:p>
        </w:tc>
        <w:tc>
          <w:tcPr>
            <w:tcW w:w="5490" w:type="dxa"/>
            <w:tcBorders>
              <w:top w:val="nil"/>
              <w:left w:val="nil"/>
              <w:bottom w:val="single" w:sz="4" w:space="0" w:color="auto"/>
              <w:right w:val="single" w:sz="4" w:space="0" w:color="auto"/>
            </w:tcBorders>
            <w:vAlign w:val="center"/>
            <w:hideMark/>
          </w:tcPr>
          <w:p w14:paraId="08A06907" w14:textId="21C6DC78"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2.</w:t>
            </w:r>
            <w:r w:rsidR="00757D02">
              <w:rPr>
                <w:rFonts w:ascii="Sylfaen" w:eastAsia="Times New Roman" w:hAnsi="Sylfaen" w:cs="Times New Roman"/>
                <w:sz w:val="20"/>
                <w:szCs w:val="20"/>
              </w:rPr>
              <w:t>6</w:t>
            </w:r>
            <w:r w:rsidRPr="00E37BB3">
              <w:rPr>
                <w:rFonts w:ascii="Sylfaen" w:eastAsia="Times New Roman" w:hAnsi="Sylfaen" w:cs="Times New Roman"/>
                <w:sz w:val="20"/>
                <w:szCs w:val="20"/>
              </w:rPr>
              <w:t>0 GHz</w:t>
            </w:r>
          </w:p>
        </w:tc>
      </w:tr>
      <w:tr w:rsidR="004933C2" w:rsidRPr="00E37BB3" w14:paraId="2C39B973"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06BE431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19</w:t>
            </w:r>
          </w:p>
        </w:tc>
        <w:tc>
          <w:tcPr>
            <w:tcW w:w="4425" w:type="dxa"/>
            <w:tcBorders>
              <w:top w:val="nil"/>
              <w:left w:val="nil"/>
              <w:bottom w:val="single" w:sz="4" w:space="0" w:color="auto"/>
              <w:right w:val="single" w:sz="4" w:space="0" w:color="auto"/>
            </w:tcBorders>
            <w:vAlign w:val="center"/>
            <w:hideMark/>
          </w:tcPr>
          <w:p w14:paraId="4C1F923B"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მაქსიმალური ტაქტური სიხშირე ტურბო რეჟიმში</w:t>
            </w:r>
          </w:p>
        </w:tc>
        <w:tc>
          <w:tcPr>
            <w:tcW w:w="5490" w:type="dxa"/>
            <w:tcBorders>
              <w:top w:val="nil"/>
              <w:left w:val="nil"/>
              <w:bottom w:val="single" w:sz="4" w:space="0" w:color="auto"/>
              <w:right w:val="single" w:sz="4" w:space="0" w:color="auto"/>
            </w:tcBorders>
            <w:vAlign w:val="center"/>
            <w:hideMark/>
          </w:tcPr>
          <w:p w14:paraId="7239BDF8" w14:textId="4B4A0F55"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w:t>
            </w:r>
            <w:r w:rsidR="00757D02">
              <w:rPr>
                <w:rFonts w:ascii="Sylfaen" w:eastAsia="Times New Roman" w:hAnsi="Sylfaen" w:cs="Times New Roman"/>
                <w:sz w:val="20"/>
                <w:szCs w:val="20"/>
              </w:rPr>
              <w:t>5</w:t>
            </w:r>
            <w:r w:rsidRPr="00E37BB3">
              <w:rPr>
                <w:rFonts w:ascii="Sylfaen" w:eastAsia="Times New Roman" w:hAnsi="Sylfaen" w:cs="Times New Roman"/>
                <w:sz w:val="20"/>
                <w:szCs w:val="20"/>
              </w:rPr>
              <w:t xml:space="preserve"> GHz</w:t>
            </w:r>
          </w:p>
        </w:tc>
      </w:tr>
      <w:tr w:rsidR="004933C2" w:rsidRPr="00E37BB3" w14:paraId="46E3C5D9"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3D8C290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20</w:t>
            </w:r>
          </w:p>
        </w:tc>
        <w:tc>
          <w:tcPr>
            <w:tcW w:w="4425" w:type="dxa"/>
            <w:tcBorders>
              <w:top w:val="nil"/>
              <w:left w:val="nil"/>
              <w:bottom w:val="single" w:sz="4" w:space="0" w:color="auto"/>
              <w:right w:val="single" w:sz="4" w:space="0" w:color="auto"/>
            </w:tcBorders>
            <w:vAlign w:val="center"/>
            <w:hideMark/>
          </w:tcPr>
          <w:p w14:paraId="450F9B0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ლიტოგრაფია</w:t>
            </w:r>
          </w:p>
        </w:tc>
        <w:tc>
          <w:tcPr>
            <w:tcW w:w="5490" w:type="dxa"/>
            <w:tcBorders>
              <w:top w:val="nil"/>
              <w:left w:val="nil"/>
              <w:bottom w:val="single" w:sz="4" w:space="0" w:color="auto"/>
              <w:right w:val="single" w:sz="4" w:space="0" w:color="auto"/>
            </w:tcBorders>
            <w:vAlign w:val="center"/>
            <w:hideMark/>
          </w:tcPr>
          <w:p w14:paraId="02BA79EA"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  10 nm (Intel 7)</w:t>
            </w:r>
          </w:p>
        </w:tc>
      </w:tr>
      <w:tr w:rsidR="004933C2" w:rsidRPr="00E37BB3" w14:paraId="317B6D41"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2B29E66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21</w:t>
            </w:r>
          </w:p>
        </w:tc>
        <w:tc>
          <w:tcPr>
            <w:tcW w:w="4425" w:type="dxa"/>
            <w:tcBorders>
              <w:top w:val="nil"/>
              <w:left w:val="nil"/>
              <w:bottom w:val="single" w:sz="4" w:space="0" w:color="auto"/>
              <w:right w:val="single" w:sz="4" w:space="0" w:color="auto"/>
            </w:tcBorders>
            <w:vAlign w:val="center"/>
            <w:hideMark/>
          </w:tcPr>
          <w:p w14:paraId="0178123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უნდა გააჩნდეს ვირტუალიზაციის მხარდაჭერა</w:t>
            </w:r>
          </w:p>
        </w:tc>
        <w:tc>
          <w:tcPr>
            <w:tcW w:w="5490" w:type="dxa"/>
            <w:tcBorders>
              <w:top w:val="nil"/>
              <w:left w:val="nil"/>
              <w:bottom w:val="single" w:sz="4" w:space="0" w:color="auto"/>
              <w:right w:val="single" w:sz="4" w:space="0" w:color="auto"/>
            </w:tcBorders>
            <w:vAlign w:val="center"/>
            <w:hideMark/>
          </w:tcPr>
          <w:p w14:paraId="765EE4C6"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გააჩნია</w:t>
            </w:r>
          </w:p>
        </w:tc>
      </w:tr>
      <w:tr w:rsidR="004933C2" w:rsidRPr="00E37BB3" w14:paraId="74D626E5"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671B163A"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22</w:t>
            </w:r>
          </w:p>
        </w:tc>
        <w:tc>
          <w:tcPr>
            <w:tcW w:w="4425" w:type="dxa"/>
            <w:tcBorders>
              <w:top w:val="nil"/>
              <w:left w:val="nil"/>
              <w:bottom w:val="single" w:sz="4" w:space="0" w:color="auto"/>
              <w:right w:val="single" w:sz="4" w:space="0" w:color="auto"/>
            </w:tcBorders>
            <w:vAlign w:val="center"/>
            <w:hideMark/>
          </w:tcPr>
          <w:p w14:paraId="1530911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დედაპლატა</w:t>
            </w:r>
          </w:p>
        </w:tc>
        <w:tc>
          <w:tcPr>
            <w:tcW w:w="5490" w:type="dxa"/>
            <w:tcBorders>
              <w:top w:val="nil"/>
              <w:left w:val="nil"/>
              <w:bottom w:val="single" w:sz="4" w:space="0" w:color="auto"/>
              <w:right w:val="single" w:sz="4" w:space="0" w:color="auto"/>
            </w:tcBorders>
            <w:vAlign w:val="center"/>
            <w:hideMark/>
          </w:tcPr>
          <w:p w14:paraId="033A763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w:t>
            </w:r>
          </w:p>
        </w:tc>
      </w:tr>
      <w:tr w:rsidR="004933C2" w:rsidRPr="00E37BB3" w14:paraId="20218445"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569F164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23</w:t>
            </w:r>
          </w:p>
        </w:tc>
        <w:tc>
          <w:tcPr>
            <w:tcW w:w="4425" w:type="dxa"/>
            <w:tcBorders>
              <w:top w:val="nil"/>
              <w:left w:val="nil"/>
              <w:bottom w:val="single" w:sz="4" w:space="0" w:color="auto"/>
              <w:right w:val="single" w:sz="4" w:space="0" w:color="auto"/>
            </w:tcBorders>
            <w:vAlign w:val="center"/>
            <w:hideMark/>
          </w:tcPr>
          <w:p w14:paraId="30259E25"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მყარი დისკის კონტროლერი</w:t>
            </w:r>
          </w:p>
        </w:tc>
        <w:tc>
          <w:tcPr>
            <w:tcW w:w="5490" w:type="dxa"/>
            <w:tcBorders>
              <w:top w:val="nil"/>
              <w:left w:val="nil"/>
              <w:bottom w:val="single" w:sz="4" w:space="0" w:color="auto"/>
              <w:right w:val="single" w:sz="4" w:space="0" w:color="auto"/>
            </w:tcBorders>
            <w:vAlign w:val="center"/>
            <w:hideMark/>
          </w:tcPr>
          <w:p w14:paraId="2E30C5D0"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SATA, 2 ინტერფეისი</w:t>
            </w:r>
          </w:p>
        </w:tc>
      </w:tr>
      <w:tr w:rsidR="004933C2" w:rsidRPr="00E37BB3" w14:paraId="4397F27E"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40DC1E6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24</w:t>
            </w:r>
          </w:p>
        </w:tc>
        <w:tc>
          <w:tcPr>
            <w:tcW w:w="4425" w:type="dxa"/>
            <w:tcBorders>
              <w:top w:val="nil"/>
              <w:left w:val="nil"/>
              <w:bottom w:val="single" w:sz="4" w:space="0" w:color="auto"/>
              <w:right w:val="single" w:sz="4" w:space="0" w:color="auto"/>
            </w:tcBorders>
            <w:vAlign w:val="center"/>
            <w:hideMark/>
          </w:tcPr>
          <w:p w14:paraId="5786953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ჩაშენებული ქსელის ადაპტერი</w:t>
            </w:r>
          </w:p>
        </w:tc>
        <w:tc>
          <w:tcPr>
            <w:tcW w:w="5490" w:type="dxa"/>
            <w:tcBorders>
              <w:top w:val="nil"/>
              <w:left w:val="nil"/>
              <w:bottom w:val="single" w:sz="4" w:space="0" w:color="auto"/>
              <w:right w:val="single" w:sz="4" w:space="0" w:color="auto"/>
            </w:tcBorders>
            <w:vAlign w:val="center"/>
            <w:hideMark/>
          </w:tcPr>
          <w:p w14:paraId="6116D28A"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RJ-45</w:t>
            </w:r>
          </w:p>
        </w:tc>
      </w:tr>
      <w:tr w:rsidR="004933C2" w:rsidRPr="00E37BB3" w14:paraId="350F0847"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373E970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25</w:t>
            </w:r>
          </w:p>
        </w:tc>
        <w:tc>
          <w:tcPr>
            <w:tcW w:w="4425" w:type="dxa"/>
            <w:tcBorders>
              <w:top w:val="nil"/>
              <w:left w:val="nil"/>
              <w:bottom w:val="single" w:sz="4" w:space="0" w:color="auto"/>
              <w:right w:val="single" w:sz="4" w:space="0" w:color="auto"/>
            </w:tcBorders>
            <w:vAlign w:val="center"/>
            <w:hideMark/>
          </w:tcPr>
          <w:p w14:paraId="7733C2EC"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გაფართოების სლოტები</w:t>
            </w:r>
          </w:p>
        </w:tc>
        <w:tc>
          <w:tcPr>
            <w:tcW w:w="5490" w:type="dxa"/>
            <w:tcBorders>
              <w:top w:val="nil"/>
              <w:left w:val="nil"/>
              <w:bottom w:val="single" w:sz="4" w:space="0" w:color="auto"/>
              <w:right w:val="single" w:sz="4" w:space="0" w:color="auto"/>
            </w:tcBorders>
            <w:vAlign w:val="center"/>
            <w:hideMark/>
          </w:tcPr>
          <w:p w14:paraId="17C9D578"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DIMM სლოტი 2 ცალი; M.2 სლოტი PCIe NVMe დისკისთვის 1 ცალი</w:t>
            </w:r>
          </w:p>
        </w:tc>
      </w:tr>
      <w:tr w:rsidR="004933C2" w:rsidRPr="00E37BB3" w14:paraId="0B002D05" w14:textId="77777777" w:rsidTr="00791AAF">
        <w:trPr>
          <w:trHeight w:val="900"/>
        </w:trPr>
        <w:tc>
          <w:tcPr>
            <w:tcW w:w="520" w:type="dxa"/>
            <w:tcBorders>
              <w:top w:val="nil"/>
              <w:left w:val="single" w:sz="4" w:space="0" w:color="auto"/>
              <w:bottom w:val="single" w:sz="4" w:space="0" w:color="auto"/>
              <w:right w:val="single" w:sz="4" w:space="0" w:color="auto"/>
            </w:tcBorders>
            <w:vAlign w:val="center"/>
            <w:hideMark/>
          </w:tcPr>
          <w:p w14:paraId="1CBD61AA"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26</w:t>
            </w:r>
          </w:p>
        </w:tc>
        <w:tc>
          <w:tcPr>
            <w:tcW w:w="4425" w:type="dxa"/>
            <w:tcBorders>
              <w:top w:val="nil"/>
              <w:left w:val="nil"/>
              <w:bottom w:val="single" w:sz="4" w:space="0" w:color="auto"/>
              <w:right w:val="single" w:sz="4" w:space="0" w:color="auto"/>
            </w:tcBorders>
            <w:vAlign w:val="center"/>
            <w:hideMark/>
          </w:tcPr>
          <w:p w14:paraId="2858706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პორტები</w:t>
            </w:r>
          </w:p>
        </w:tc>
        <w:tc>
          <w:tcPr>
            <w:tcW w:w="5490" w:type="dxa"/>
            <w:tcBorders>
              <w:top w:val="nil"/>
              <w:left w:val="nil"/>
              <w:bottom w:val="single" w:sz="4" w:space="0" w:color="auto"/>
              <w:right w:val="single" w:sz="4" w:space="0" w:color="auto"/>
            </w:tcBorders>
            <w:vAlign w:val="center"/>
            <w:hideMark/>
          </w:tcPr>
          <w:p w14:paraId="63DC06D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3 ცალი USB 3.2 სისტემური ბლოკის წინა პანელზე და 4 ცალი USB 2.0 უკანა პანელზე, 1 ცალი USB C (Type-C) სისტემური ბლოკის წინა პანელზე.</w:t>
            </w:r>
          </w:p>
        </w:tc>
      </w:tr>
      <w:tr w:rsidR="004933C2" w:rsidRPr="00E37BB3" w14:paraId="6097B4C5"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20CBDF67"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27</w:t>
            </w:r>
          </w:p>
        </w:tc>
        <w:tc>
          <w:tcPr>
            <w:tcW w:w="4425" w:type="dxa"/>
            <w:tcBorders>
              <w:top w:val="nil"/>
              <w:left w:val="nil"/>
              <w:bottom w:val="single" w:sz="4" w:space="0" w:color="auto"/>
              <w:right w:val="single" w:sz="4" w:space="0" w:color="auto"/>
            </w:tcBorders>
            <w:vAlign w:val="center"/>
            <w:hideMark/>
          </w:tcPr>
          <w:p w14:paraId="484629F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გრაფიკული ინტერფეისები</w:t>
            </w:r>
          </w:p>
        </w:tc>
        <w:tc>
          <w:tcPr>
            <w:tcW w:w="5490" w:type="dxa"/>
            <w:tcBorders>
              <w:top w:val="nil"/>
              <w:left w:val="nil"/>
              <w:bottom w:val="single" w:sz="4" w:space="0" w:color="auto"/>
              <w:right w:val="single" w:sz="4" w:space="0" w:color="auto"/>
            </w:tcBorders>
            <w:vAlign w:val="center"/>
            <w:hideMark/>
          </w:tcPr>
          <w:p w14:paraId="46C3CCE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1 ცალი VGA, 1 ცალი Display port და 1 ცალი HDMI</w:t>
            </w:r>
          </w:p>
        </w:tc>
      </w:tr>
      <w:tr w:rsidR="004933C2" w:rsidRPr="00E37BB3" w14:paraId="5BD053F3"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36FECC06"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28</w:t>
            </w:r>
          </w:p>
        </w:tc>
        <w:tc>
          <w:tcPr>
            <w:tcW w:w="4425" w:type="dxa"/>
            <w:tcBorders>
              <w:top w:val="nil"/>
              <w:left w:val="nil"/>
              <w:bottom w:val="single" w:sz="4" w:space="0" w:color="auto"/>
              <w:right w:val="single" w:sz="4" w:space="0" w:color="auto"/>
            </w:tcBorders>
            <w:vAlign w:val="center"/>
            <w:hideMark/>
          </w:tcPr>
          <w:p w14:paraId="67E5CF9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ოპერატიული მეხსიერება</w:t>
            </w:r>
          </w:p>
        </w:tc>
        <w:tc>
          <w:tcPr>
            <w:tcW w:w="5490" w:type="dxa"/>
            <w:tcBorders>
              <w:top w:val="nil"/>
              <w:left w:val="nil"/>
              <w:bottom w:val="single" w:sz="4" w:space="0" w:color="auto"/>
              <w:right w:val="single" w:sz="4" w:space="0" w:color="auto"/>
            </w:tcBorders>
            <w:vAlign w:val="center"/>
            <w:hideMark/>
          </w:tcPr>
          <w:p w14:paraId="765952F4" w14:textId="3D9FAA9B"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მოცულობა: 16GB ერთ მოდულად;</w:t>
            </w:r>
            <w:r w:rsidRPr="00E37BB3">
              <w:rPr>
                <w:rFonts w:ascii="Sylfaen" w:eastAsia="Times New Roman" w:hAnsi="Sylfaen" w:cs="Times New Roman"/>
                <w:sz w:val="20"/>
                <w:szCs w:val="20"/>
              </w:rPr>
              <w:br/>
              <w:t>ტიპი: DDR5</w:t>
            </w:r>
          </w:p>
        </w:tc>
      </w:tr>
      <w:tr w:rsidR="004933C2" w:rsidRPr="00E37BB3" w14:paraId="127A4B4D" w14:textId="77777777" w:rsidTr="00791AAF">
        <w:trPr>
          <w:trHeight w:val="300"/>
        </w:trPr>
        <w:tc>
          <w:tcPr>
            <w:tcW w:w="520" w:type="dxa"/>
            <w:tcBorders>
              <w:top w:val="single" w:sz="4" w:space="0" w:color="auto"/>
              <w:left w:val="single" w:sz="4" w:space="0" w:color="auto"/>
              <w:bottom w:val="single" w:sz="4" w:space="0" w:color="auto"/>
              <w:right w:val="single" w:sz="4" w:space="0" w:color="auto"/>
            </w:tcBorders>
            <w:vAlign w:val="center"/>
            <w:hideMark/>
          </w:tcPr>
          <w:p w14:paraId="62316E1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29</w:t>
            </w:r>
          </w:p>
        </w:tc>
        <w:tc>
          <w:tcPr>
            <w:tcW w:w="4425" w:type="dxa"/>
            <w:tcBorders>
              <w:top w:val="single" w:sz="4" w:space="0" w:color="auto"/>
              <w:left w:val="single" w:sz="4" w:space="0" w:color="auto"/>
              <w:bottom w:val="single" w:sz="4" w:space="0" w:color="auto"/>
              <w:right w:val="single" w:sz="4" w:space="0" w:color="auto"/>
            </w:tcBorders>
            <w:vAlign w:val="center"/>
            <w:hideMark/>
          </w:tcPr>
          <w:p w14:paraId="1D5A2A66"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მყარი დისკი</w:t>
            </w:r>
          </w:p>
        </w:tc>
        <w:tc>
          <w:tcPr>
            <w:tcW w:w="5490" w:type="dxa"/>
            <w:tcBorders>
              <w:top w:val="single" w:sz="4" w:space="0" w:color="auto"/>
              <w:left w:val="single" w:sz="4" w:space="0" w:color="auto"/>
              <w:bottom w:val="single" w:sz="4" w:space="0" w:color="auto"/>
              <w:right w:val="single" w:sz="4" w:space="0" w:color="auto"/>
            </w:tcBorders>
            <w:vAlign w:val="center"/>
            <w:hideMark/>
          </w:tcPr>
          <w:p w14:paraId="2719590F"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M.2 PCIe NVMe ტიპის, 512GB</w:t>
            </w:r>
          </w:p>
        </w:tc>
      </w:tr>
      <w:tr w:rsidR="004933C2" w:rsidRPr="00E37BB3" w14:paraId="3F84FD88" w14:textId="77777777" w:rsidTr="00791AAF">
        <w:trPr>
          <w:trHeight w:val="600"/>
        </w:trPr>
        <w:tc>
          <w:tcPr>
            <w:tcW w:w="520" w:type="dxa"/>
            <w:tcBorders>
              <w:top w:val="single" w:sz="4" w:space="0" w:color="auto"/>
              <w:left w:val="single" w:sz="4" w:space="0" w:color="auto"/>
              <w:bottom w:val="single" w:sz="4" w:space="0" w:color="auto"/>
              <w:right w:val="single" w:sz="4" w:space="0" w:color="auto"/>
            </w:tcBorders>
            <w:vAlign w:val="center"/>
            <w:hideMark/>
          </w:tcPr>
          <w:p w14:paraId="78A77AF2"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30</w:t>
            </w:r>
          </w:p>
        </w:tc>
        <w:tc>
          <w:tcPr>
            <w:tcW w:w="4425" w:type="dxa"/>
            <w:tcBorders>
              <w:top w:val="single" w:sz="4" w:space="0" w:color="auto"/>
              <w:left w:val="single" w:sz="4" w:space="0" w:color="auto"/>
              <w:bottom w:val="single" w:sz="4" w:space="0" w:color="auto"/>
              <w:right w:val="single" w:sz="4" w:space="0" w:color="auto"/>
            </w:tcBorders>
            <w:vAlign w:val="center"/>
            <w:hideMark/>
          </w:tcPr>
          <w:p w14:paraId="4C249C09" w14:textId="77777777" w:rsidR="004933C2" w:rsidRPr="00E37BB3" w:rsidRDefault="004933C2" w:rsidP="00791AAF">
            <w:pPr>
              <w:spacing w:after="0" w:line="240" w:lineRule="auto"/>
              <w:jc w:val="center"/>
              <w:rPr>
                <w:rFonts w:ascii="Times New Roman" w:eastAsia="Times New Roman" w:hAnsi="Times New Roman" w:cs="Times New Roman"/>
                <w:color w:val="000000"/>
                <w:sz w:val="20"/>
                <w:szCs w:val="20"/>
              </w:rPr>
            </w:pPr>
            <w:r w:rsidRPr="00E37BB3">
              <w:rPr>
                <w:rFonts w:ascii="Times New Roman" w:eastAsia="Times New Roman" w:hAnsi="Times New Roman" w:cs="Times New Roman"/>
                <w:color w:val="000000"/>
                <w:sz w:val="20"/>
                <w:szCs w:val="20"/>
              </w:rPr>
              <w:t xml:space="preserve">DVD/CD </w:t>
            </w:r>
            <w:r w:rsidRPr="00E37BB3">
              <w:rPr>
                <w:rFonts w:ascii="Sylfaen" w:eastAsia="Times New Roman" w:hAnsi="Sylfaen" w:cs="Sylfaen"/>
                <w:color w:val="000000"/>
                <w:sz w:val="20"/>
                <w:szCs w:val="20"/>
              </w:rPr>
              <w:t>წამკითხველი</w:t>
            </w:r>
            <w:r w:rsidRPr="00E37BB3">
              <w:rPr>
                <w:rFonts w:ascii="Times New Roman" w:eastAsia="Times New Roman" w:hAnsi="Times New Roman" w:cs="Times New Roman"/>
                <w:color w:val="000000"/>
                <w:sz w:val="20"/>
                <w:szCs w:val="20"/>
              </w:rPr>
              <w:t xml:space="preserve">  (DVD/CD Rom)</w:t>
            </w:r>
          </w:p>
        </w:tc>
        <w:tc>
          <w:tcPr>
            <w:tcW w:w="5490" w:type="dxa"/>
            <w:tcBorders>
              <w:top w:val="single" w:sz="4" w:space="0" w:color="auto"/>
              <w:left w:val="single" w:sz="4" w:space="0" w:color="auto"/>
              <w:bottom w:val="single" w:sz="4" w:space="0" w:color="auto"/>
              <w:right w:val="single" w:sz="4" w:space="0" w:color="auto"/>
            </w:tcBorders>
            <w:vAlign w:val="center"/>
            <w:hideMark/>
          </w:tcPr>
          <w:p w14:paraId="3382E481"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არ აქვს. სისტემურ ბლოკს გააჩნია 1 DVD წამკითხველისთვის განკუთვნილი თავისუფალი ადგილი.</w:t>
            </w:r>
          </w:p>
        </w:tc>
      </w:tr>
      <w:tr w:rsidR="004933C2" w:rsidRPr="00E37BB3" w14:paraId="4727E331" w14:textId="77777777" w:rsidTr="00791AAF">
        <w:trPr>
          <w:trHeight w:val="600"/>
        </w:trPr>
        <w:tc>
          <w:tcPr>
            <w:tcW w:w="520" w:type="dxa"/>
            <w:tcBorders>
              <w:top w:val="single" w:sz="4" w:space="0" w:color="auto"/>
              <w:left w:val="single" w:sz="4" w:space="0" w:color="auto"/>
              <w:bottom w:val="single" w:sz="4" w:space="0" w:color="auto"/>
              <w:right w:val="single" w:sz="4" w:space="0" w:color="auto"/>
            </w:tcBorders>
            <w:vAlign w:val="center"/>
            <w:hideMark/>
          </w:tcPr>
          <w:p w14:paraId="6BFF2DFC"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lastRenderedPageBreak/>
              <w:t>31</w:t>
            </w:r>
          </w:p>
        </w:tc>
        <w:tc>
          <w:tcPr>
            <w:tcW w:w="4425" w:type="dxa"/>
            <w:tcBorders>
              <w:top w:val="single" w:sz="4" w:space="0" w:color="auto"/>
              <w:left w:val="nil"/>
              <w:bottom w:val="single" w:sz="4" w:space="0" w:color="auto"/>
              <w:right w:val="single" w:sz="4" w:space="0" w:color="auto"/>
            </w:tcBorders>
            <w:vAlign w:val="center"/>
            <w:hideMark/>
          </w:tcPr>
          <w:p w14:paraId="379405BF"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კლავიატურა: (მწარმოებელი, მოდელი,              მწარმოებელი ქვეყანა)</w:t>
            </w:r>
          </w:p>
        </w:tc>
        <w:tc>
          <w:tcPr>
            <w:tcW w:w="5490" w:type="dxa"/>
            <w:tcBorders>
              <w:top w:val="single" w:sz="4" w:space="0" w:color="auto"/>
              <w:left w:val="nil"/>
              <w:bottom w:val="single" w:sz="4" w:space="0" w:color="auto"/>
              <w:right w:val="single" w:sz="4" w:space="0" w:color="auto"/>
            </w:tcBorders>
            <w:vAlign w:val="center"/>
            <w:hideMark/>
          </w:tcPr>
          <w:p w14:paraId="44AD4B20" w14:textId="3192277C"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სტანდარტული, 104 კლავიშიანი, ინტერფეისი: USB, Acer Inc., PR1101V, </w:t>
            </w:r>
            <w:r w:rsidR="00757D02" w:rsidRPr="00757D02">
              <w:rPr>
                <w:rFonts w:ascii="Sylfaen" w:eastAsia="Times New Roman" w:hAnsi="Sylfaen" w:cs="Times New Roman"/>
                <w:sz w:val="20"/>
                <w:szCs w:val="20"/>
              </w:rPr>
              <w:t>ჩინეთის სახალხო რესპუბლიკა</w:t>
            </w:r>
          </w:p>
        </w:tc>
      </w:tr>
      <w:tr w:rsidR="004933C2" w:rsidRPr="00E37BB3" w14:paraId="46836794" w14:textId="77777777" w:rsidTr="00791AAF">
        <w:trPr>
          <w:trHeight w:val="600"/>
        </w:trPr>
        <w:tc>
          <w:tcPr>
            <w:tcW w:w="520" w:type="dxa"/>
            <w:tcBorders>
              <w:top w:val="nil"/>
              <w:left w:val="single" w:sz="4" w:space="0" w:color="auto"/>
              <w:bottom w:val="single" w:sz="4" w:space="0" w:color="auto"/>
              <w:right w:val="single" w:sz="4" w:space="0" w:color="auto"/>
            </w:tcBorders>
            <w:vAlign w:val="center"/>
            <w:hideMark/>
          </w:tcPr>
          <w:p w14:paraId="60439D1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32</w:t>
            </w:r>
          </w:p>
        </w:tc>
        <w:tc>
          <w:tcPr>
            <w:tcW w:w="4425" w:type="dxa"/>
            <w:tcBorders>
              <w:top w:val="nil"/>
              <w:left w:val="nil"/>
              <w:bottom w:val="single" w:sz="4" w:space="0" w:color="auto"/>
              <w:right w:val="single" w:sz="4" w:space="0" w:color="auto"/>
            </w:tcBorders>
            <w:vAlign w:val="center"/>
            <w:hideMark/>
          </w:tcPr>
          <w:p w14:paraId="1CEEC12B"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მაუსი: (მწარმოებელი, მოდელი, მწარმოებელი ქვეყანა)</w:t>
            </w:r>
          </w:p>
        </w:tc>
        <w:tc>
          <w:tcPr>
            <w:tcW w:w="5490" w:type="dxa"/>
            <w:tcBorders>
              <w:top w:val="nil"/>
              <w:left w:val="nil"/>
              <w:bottom w:val="single" w:sz="4" w:space="0" w:color="auto"/>
              <w:right w:val="single" w:sz="4" w:space="0" w:color="auto"/>
            </w:tcBorders>
            <w:vAlign w:val="center"/>
            <w:hideMark/>
          </w:tcPr>
          <w:p w14:paraId="0E75567B" w14:textId="56B128AC"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 xml:space="preserve">ოპტიკური (scroll-ის ფუნქციით), ინტეფეისი: USB, Acer Inc., MOANUOA, </w:t>
            </w:r>
            <w:r w:rsidR="00757D02" w:rsidRPr="00757D02">
              <w:rPr>
                <w:rFonts w:ascii="Sylfaen" w:eastAsia="Times New Roman" w:hAnsi="Sylfaen" w:cs="Times New Roman"/>
                <w:sz w:val="20"/>
                <w:szCs w:val="20"/>
              </w:rPr>
              <w:t>ჩინეთის სახალხო რესპუბლიკა</w:t>
            </w:r>
          </w:p>
        </w:tc>
      </w:tr>
      <w:tr w:rsidR="004933C2" w:rsidRPr="00E37BB3" w14:paraId="0F1998B4"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3A2969C4"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33</w:t>
            </w:r>
          </w:p>
        </w:tc>
        <w:tc>
          <w:tcPr>
            <w:tcW w:w="4425" w:type="dxa"/>
            <w:tcBorders>
              <w:top w:val="nil"/>
              <w:left w:val="nil"/>
              <w:bottom w:val="single" w:sz="4" w:space="0" w:color="auto"/>
              <w:right w:val="single" w:sz="4" w:space="0" w:color="auto"/>
            </w:tcBorders>
            <w:vAlign w:val="center"/>
            <w:hideMark/>
          </w:tcPr>
          <w:p w14:paraId="61CB453D"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უსაფრთხოება</w:t>
            </w:r>
          </w:p>
        </w:tc>
        <w:tc>
          <w:tcPr>
            <w:tcW w:w="5490" w:type="dxa"/>
            <w:tcBorders>
              <w:top w:val="nil"/>
              <w:left w:val="nil"/>
              <w:bottom w:val="single" w:sz="4" w:space="0" w:color="auto"/>
              <w:right w:val="single" w:sz="4" w:space="0" w:color="auto"/>
            </w:tcBorders>
            <w:vAlign w:val="center"/>
            <w:hideMark/>
          </w:tcPr>
          <w:p w14:paraId="4E2C2879"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TPM 2.0</w:t>
            </w:r>
          </w:p>
        </w:tc>
      </w:tr>
      <w:tr w:rsidR="004933C2" w:rsidRPr="00E37BB3" w14:paraId="70FAB431" w14:textId="77777777" w:rsidTr="00791AAF">
        <w:trPr>
          <w:trHeight w:val="300"/>
        </w:trPr>
        <w:tc>
          <w:tcPr>
            <w:tcW w:w="520" w:type="dxa"/>
            <w:tcBorders>
              <w:top w:val="nil"/>
              <w:left w:val="single" w:sz="4" w:space="0" w:color="auto"/>
              <w:bottom w:val="single" w:sz="4" w:space="0" w:color="auto"/>
              <w:right w:val="single" w:sz="4" w:space="0" w:color="auto"/>
            </w:tcBorders>
            <w:vAlign w:val="center"/>
            <w:hideMark/>
          </w:tcPr>
          <w:p w14:paraId="6403F6B3"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34</w:t>
            </w:r>
          </w:p>
        </w:tc>
        <w:tc>
          <w:tcPr>
            <w:tcW w:w="4425" w:type="dxa"/>
            <w:tcBorders>
              <w:top w:val="nil"/>
              <w:left w:val="nil"/>
              <w:bottom w:val="single" w:sz="4" w:space="0" w:color="auto"/>
              <w:right w:val="single" w:sz="4" w:space="0" w:color="auto"/>
            </w:tcBorders>
            <w:vAlign w:val="center"/>
            <w:hideMark/>
          </w:tcPr>
          <w:p w14:paraId="071C0B8B"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ოპერაციული სისტემა</w:t>
            </w:r>
          </w:p>
        </w:tc>
        <w:tc>
          <w:tcPr>
            <w:tcW w:w="5490" w:type="dxa"/>
            <w:tcBorders>
              <w:top w:val="nil"/>
              <w:left w:val="nil"/>
              <w:bottom w:val="single" w:sz="4" w:space="0" w:color="auto"/>
              <w:right w:val="single" w:sz="4" w:space="0" w:color="auto"/>
            </w:tcBorders>
            <w:vAlign w:val="center"/>
            <w:hideMark/>
          </w:tcPr>
          <w:p w14:paraId="59F39728" w14:textId="77777777" w:rsidR="004933C2" w:rsidRPr="00E37BB3" w:rsidRDefault="004933C2" w:rsidP="00791AAF">
            <w:pPr>
              <w:spacing w:after="0" w:line="240" w:lineRule="auto"/>
              <w:jc w:val="center"/>
              <w:rPr>
                <w:rFonts w:ascii="Sylfaen" w:eastAsia="Times New Roman" w:hAnsi="Sylfaen" w:cs="Times New Roman"/>
                <w:sz w:val="20"/>
                <w:szCs w:val="20"/>
              </w:rPr>
            </w:pPr>
            <w:r w:rsidRPr="00E37BB3">
              <w:rPr>
                <w:rFonts w:ascii="Sylfaen" w:eastAsia="Times New Roman" w:hAnsi="Sylfaen" w:cs="Times New Roman"/>
                <w:sz w:val="20"/>
                <w:szCs w:val="20"/>
              </w:rPr>
              <w:t>Preinstalled Windows 11 Professional 64 OEM</w:t>
            </w:r>
          </w:p>
        </w:tc>
      </w:tr>
    </w:tbl>
    <w:p w14:paraId="5CDFB3C2" w14:textId="77777777" w:rsidR="004933C2" w:rsidRPr="00E37BB3" w:rsidRDefault="004933C2" w:rsidP="004933C2">
      <w:pPr>
        <w:jc w:val="both"/>
        <w:rPr>
          <w:rFonts w:ascii="Sylfaen" w:hAnsi="Sylfaen"/>
          <w:b/>
          <w:sz w:val="20"/>
          <w:szCs w:val="20"/>
          <w:lang w:val="ka-GE"/>
        </w:rPr>
      </w:pPr>
    </w:p>
    <w:p w14:paraId="0D001257" w14:textId="77777777" w:rsidR="004933C2" w:rsidRPr="00E37BB3" w:rsidRDefault="004933C2" w:rsidP="004933C2">
      <w:pPr>
        <w:jc w:val="both"/>
        <w:rPr>
          <w:rFonts w:ascii="Sylfaen" w:hAnsi="Sylfaen"/>
          <w:b/>
          <w:sz w:val="20"/>
          <w:szCs w:val="20"/>
          <w:lang w:val="ka-GE"/>
        </w:rPr>
      </w:pPr>
    </w:p>
    <w:p w14:paraId="56CC468E" w14:textId="77777777" w:rsidR="004933C2" w:rsidRPr="00E37BB3" w:rsidRDefault="004933C2" w:rsidP="004933C2">
      <w:pPr>
        <w:jc w:val="both"/>
        <w:rPr>
          <w:rFonts w:ascii="Sylfaen" w:hAnsi="Sylfaen"/>
          <w:b/>
          <w:sz w:val="20"/>
          <w:szCs w:val="20"/>
          <w:lang w:val="ka-GE"/>
        </w:rPr>
      </w:pPr>
    </w:p>
    <w:tbl>
      <w:tblPr>
        <w:tblW w:w="9016" w:type="dxa"/>
        <w:tblInd w:w="-5" w:type="dxa"/>
        <w:tblLook w:val="01E0" w:firstRow="1" w:lastRow="1" w:firstColumn="1" w:lastColumn="1" w:noHBand="0" w:noVBand="0"/>
      </w:tblPr>
      <w:tblGrid>
        <w:gridCol w:w="4255"/>
        <w:gridCol w:w="4761"/>
      </w:tblGrid>
      <w:tr w:rsidR="004933C2" w:rsidRPr="00E37BB3" w14:paraId="4E513D88" w14:textId="77777777" w:rsidTr="00791AAF">
        <w:trPr>
          <w:trHeight w:val="2729"/>
        </w:trPr>
        <w:tc>
          <w:tcPr>
            <w:tcW w:w="4255" w:type="dxa"/>
          </w:tcPr>
          <w:p w14:paraId="75BBA334" w14:textId="77777777" w:rsidR="004933C2" w:rsidRPr="00E37BB3" w:rsidRDefault="004933C2" w:rsidP="00791AAF">
            <w:pPr>
              <w:pStyle w:val="NormalWeb"/>
              <w:spacing w:before="0" w:beforeAutospacing="0" w:after="0" w:afterAutospacing="0"/>
              <w:ind w:left="132" w:firstLine="30"/>
              <w:rPr>
                <w:rFonts w:ascii="Sylfaen" w:hAnsi="Sylfaen"/>
                <w:b/>
                <w:sz w:val="20"/>
                <w:szCs w:val="20"/>
                <w:lang w:val="ka-GE"/>
              </w:rPr>
            </w:pPr>
            <w:r w:rsidRPr="00E37BB3">
              <w:rPr>
                <w:rFonts w:ascii="Sylfaen" w:hAnsi="Sylfaen" w:cs="Geo ABC"/>
                <w:b/>
                <w:bCs/>
                <w:sz w:val="20"/>
                <w:szCs w:val="20"/>
                <w:u w:color="FF0000"/>
                <w:lang w:val="ka-GE"/>
              </w:rPr>
              <w:t>შემსყიდველი:</w:t>
            </w:r>
          </w:p>
          <w:p w14:paraId="3A70F821"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1AEBD5BE"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6473A600"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43B42EE2"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7277689E"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69F57167"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ermStart w:id="448141150" w:edGrp="everyone"/>
          </w:p>
          <w:p w14:paraId="080C6DF0"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5FE24AC8" w14:textId="77777777" w:rsidR="004933C2" w:rsidRPr="00E37BB3" w:rsidRDefault="004933C2"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p>
          <w:p w14:paraId="075BB626" w14:textId="73B499E5" w:rsidR="004933C2" w:rsidRPr="00E37BB3" w:rsidRDefault="000509AC" w:rsidP="00791AAF">
            <w:pPr>
              <w:pStyle w:val="NormalWeb"/>
              <w:pBdr>
                <w:bottom w:val="single" w:sz="6" w:space="1" w:color="auto"/>
              </w:pBdr>
              <w:spacing w:before="0" w:beforeAutospacing="0" w:after="0" w:afterAutospacing="0"/>
              <w:ind w:left="132" w:firstLine="30"/>
              <w:rPr>
                <w:rFonts w:ascii="Sylfaen" w:hAnsi="Sylfaen"/>
                <w:sz w:val="20"/>
                <w:szCs w:val="20"/>
                <w:lang w:val="ka-GE"/>
              </w:rPr>
            </w:pPr>
            <w:r>
              <w:rPr>
                <w:rFonts w:ascii="Sylfaen" w:hAnsi="Sylfaen"/>
                <w:sz w:val="20"/>
                <w:szCs w:val="20"/>
                <w:lang w:val="ka-GE"/>
              </w:rPr>
              <w:t xml:space="preserve">                                                    </w:t>
            </w:r>
          </w:p>
          <w:permEnd w:id="448141150"/>
          <w:p w14:paraId="64677AF6" w14:textId="77777777" w:rsidR="004933C2" w:rsidRPr="00E37BB3" w:rsidRDefault="004933C2" w:rsidP="00791AAF">
            <w:pPr>
              <w:tabs>
                <w:tab w:val="left" w:pos="9900"/>
              </w:tabs>
              <w:spacing w:line="480" w:lineRule="auto"/>
              <w:ind w:right="346"/>
              <w:rPr>
                <w:rFonts w:ascii="Sylfaen" w:hAnsi="Sylfaen"/>
                <w:b/>
                <w:sz w:val="20"/>
                <w:szCs w:val="20"/>
              </w:rPr>
            </w:pPr>
          </w:p>
          <w:p w14:paraId="70E5212E" w14:textId="77777777" w:rsidR="004933C2" w:rsidRPr="00E37BB3" w:rsidRDefault="004933C2" w:rsidP="00791AAF">
            <w:pPr>
              <w:tabs>
                <w:tab w:val="left" w:pos="9900"/>
              </w:tabs>
              <w:spacing w:line="480" w:lineRule="auto"/>
              <w:ind w:right="346"/>
              <w:rPr>
                <w:rFonts w:ascii="Sylfaen" w:hAnsi="Sylfaen"/>
                <w:b/>
                <w:sz w:val="20"/>
                <w:szCs w:val="20"/>
              </w:rPr>
            </w:pPr>
          </w:p>
        </w:tc>
        <w:tc>
          <w:tcPr>
            <w:tcW w:w="4761" w:type="dxa"/>
          </w:tcPr>
          <w:p w14:paraId="2136DE8B" w14:textId="77777777" w:rsidR="004933C2" w:rsidRPr="00E37BB3" w:rsidRDefault="004933C2" w:rsidP="00791AAF">
            <w:pPr>
              <w:pStyle w:val="NormalWeb"/>
              <w:spacing w:before="0" w:beforeAutospacing="0" w:after="0" w:afterAutospacing="0"/>
              <w:ind w:left="132" w:firstLine="30"/>
              <w:rPr>
                <w:rFonts w:ascii="Sylfaen" w:hAnsi="Sylfaen" w:cs="Geo ABC"/>
                <w:b/>
                <w:bCs/>
                <w:sz w:val="20"/>
                <w:szCs w:val="20"/>
                <w:u w:color="FF0000"/>
                <w:lang w:val="ka-GE"/>
              </w:rPr>
            </w:pPr>
            <w:r w:rsidRPr="00E37BB3">
              <w:rPr>
                <w:rFonts w:ascii="Sylfaen" w:hAnsi="Sylfaen" w:cs="Geo ABC"/>
                <w:b/>
                <w:bCs/>
                <w:sz w:val="20"/>
                <w:szCs w:val="20"/>
                <w:u w:color="FF0000"/>
                <w:lang w:val="ka-GE"/>
              </w:rPr>
              <w:t>მიმწოდებელი:</w:t>
            </w:r>
          </w:p>
          <w:p w14:paraId="510445A6" w14:textId="77777777" w:rsidR="004933C2" w:rsidRPr="00E37BB3" w:rsidRDefault="004933C2" w:rsidP="00791AAF">
            <w:pPr>
              <w:pStyle w:val="NormalWeb"/>
              <w:spacing w:before="0" w:beforeAutospacing="0" w:after="0" w:afterAutospacing="0"/>
              <w:ind w:left="132" w:firstLine="30"/>
              <w:rPr>
                <w:rFonts w:ascii="Sylfaen" w:hAnsi="Sylfaen"/>
                <w:sz w:val="20"/>
                <w:szCs w:val="20"/>
                <w:lang w:val="ka-GE"/>
              </w:rPr>
            </w:pPr>
            <w:r w:rsidRPr="00E37BB3">
              <w:rPr>
                <w:rFonts w:ascii="Sylfaen" w:hAnsi="Sylfaen"/>
                <w:b/>
                <w:sz w:val="20"/>
                <w:szCs w:val="20"/>
                <w:u w:color="FF0000"/>
                <w:lang w:val="ka-GE"/>
              </w:rPr>
              <w:t>შპს „იუ-ჯი-თი“</w:t>
            </w:r>
          </w:p>
          <w:p w14:paraId="2BF0D243" w14:textId="77777777" w:rsidR="004933C2" w:rsidRPr="00E37BB3" w:rsidRDefault="004933C2" w:rsidP="00791AAF">
            <w:pPr>
              <w:pStyle w:val="NormalWeb"/>
              <w:spacing w:before="0" w:beforeAutospacing="0" w:after="0" w:afterAutospacing="0"/>
              <w:ind w:left="132" w:firstLine="30"/>
              <w:rPr>
                <w:rFonts w:ascii="Sylfaen" w:hAnsi="Sylfaen"/>
                <w:sz w:val="20"/>
                <w:szCs w:val="20"/>
                <w:lang w:val="ka-GE"/>
              </w:rPr>
            </w:pPr>
          </w:p>
          <w:p w14:paraId="50BF2FD4" w14:textId="77777777" w:rsidR="004933C2" w:rsidRPr="00E37BB3" w:rsidRDefault="004933C2" w:rsidP="00791AAF">
            <w:pPr>
              <w:ind w:left="252"/>
              <w:rPr>
                <w:rFonts w:ascii="Sylfaen" w:hAnsi="Sylfaen"/>
                <w:b/>
                <w:sz w:val="20"/>
                <w:szCs w:val="20"/>
                <w:lang w:val="ka-GE"/>
              </w:rPr>
            </w:pPr>
            <w:r w:rsidRPr="00E37BB3">
              <w:rPr>
                <w:rFonts w:ascii="Sylfaen" w:hAnsi="Sylfaen"/>
                <w:b/>
                <w:sz w:val="20"/>
                <w:szCs w:val="20"/>
                <w:lang w:val="ka-GE"/>
              </w:rPr>
              <w:t xml:space="preserve">გენერალური დირექტორი, </w:t>
            </w:r>
          </w:p>
          <w:p w14:paraId="519AA989" w14:textId="77777777" w:rsidR="004933C2" w:rsidRPr="00E37BB3" w:rsidRDefault="004933C2" w:rsidP="00791AAF">
            <w:pPr>
              <w:ind w:left="252"/>
              <w:rPr>
                <w:rFonts w:ascii="Sylfaen" w:hAnsi="Sylfaen"/>
                <w:b/>
                <w:sz w:val="20"/>
                <w:szCs w:val="20"/>
                <w:lang w:val="ka-GE"/>
              </w:rPr>
            </w:pPr>
            <w:r w:rsidRPr="00E37BB3">
              <w:rPr>
                <w:rFonts w:ascii="Sylfaen" w:hAnsi="Sylfaen"/>
                <w:b/>
                <w:sz w:val="20"/>
                <w:szCs w:val="20"/>
                <w:lang w:val="ka-GE"/>
              </w:rPr>
              <w:t>ერმილე სულაძე</w:t>
            </w:r>
          </w:p>
          <w:p w14:paraId="1CCFDF24" w14:textId="77777777" w:rsidR="00ED1F1E" w:rsidRPr="00E37BB3" w:rsidRDefault="00ED1F1E" w:rsidP="00ED1F1E">
            <w:pPr>
              <w:rPr>
                <w:rFonts w:ascii="Sylfaen" w:hAnsi="Sylfaen"/>
                <w:b/>
                <w:sz w:val="20"/>
                <w:szCs w:val="20"/>
                <w:lang w:val="ka-GE"/>
              </w:rPr>
            </w:pPr>
            <w:permStart w:id="103638482" w:edGrp="everyone"/>
          </w:p>
          <w:p w14:paraId="4675F6F6" w14:textId="77777777" w:rsidR="004933C2" w:rsidRPr="00E37BB3" w:rsidRDefault="004933C2" w:rsidP="00791AAF">
            <w:pPr>
              <w:pBdr>
                <w:bottom w:val="single" w:sz="6" w:space="1" w:color="auto"/>
              </w:pBdr>
              <w:ind w:left="162"/>
              <w:rPr>
                <w:rFonts w:ascii="Sylfaen" w:hAnsi="Sylfaen" w:cs="Geo ABC"/>
                <w:sz w:val="20"/>
                <w:szCs w:val="20"/>
                <w:lang w:val="es-ES"/>
              </w:rPr>
            </w:pPr>
          </w:p>
          <w:permEnd w:id="103638482"/>
          <w:p w14:paraId="3690065F" w14:textId="77777777" w:rsidR="004933C2" w:rsidRPr="00E37BB3" w:rsidRDefault="004933C2" w:rsidP="00791AAF">
            <w:pPr>
              <w:ind w:left="162"/>
              <w:rPr>
                <w:rFonts w:ascii="Sylfaen" w:hAnsi="Sylfaen" w:cs="Geo ABC"/>
                <w:bCs/>
                <w:sz w:val="20"/>
                <w:szCs w:val="20"/>
                <w:lang w:val="es-ES"/>
              </w:rPr>
            </w:pPr>
          </w:p>
        </w:tc>
      </w:tr>
    </w:tbl>
    <w:p w14:paraId="728FA2CE" w14:textId="77777777" w:rsidR="004933C2" w:rsidRPr="00C37C81" w:rsidRDefault="004933C2" w:rsidP="009D4978">
      <w:pPr>
        <w:jc w:val="both"/>
        <w:rPr>
          <w:rFonts w:ascii="Sylfaen" w:hAnsi="Sylfaen"/>
          <w:b/>
          <w:sz w:val="20"/>
          <w:szCs w:val="20"/>
          <w:lang w:val="ka-GE"/>
        </w:rPr>
      </w:pPr>
    </w:p>
    <w:sectPr w:rsidR="004933C2" w:rsidRPr="00C37C81" w:rsidSect="00534FFE">
      <w:pgSz w:w="12240" w:h="15840"/>
      <w:pgMar w:top="630" w:right="1440" w:bottom="1440" w:left="135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094B03" w14:textId="77777777" w:rsidR="0072068F" w:rsidRDefault="0072068F" w:rsidP="00974230">
      <w:pPr>
        <w:spacing w:after="0" w:line="240" w:lineRule="auto"/>
      </w:pPr>
      <w:r>
        <w:separator/>
      </w:r>
    </w:p>
  </w:endnote>
  <w:endnote w:type="continuationSeparator" w:id="0">
    <w:p w14:paraId="15DECA57" w14:textId="77777777" w:rsidR="0072068F" w:rsidRDefault="0072068F" w:rsidP="009742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Geo ABC">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ABCC26C" w14:textId="77777777" w:rsidR="0072068F" w:rsidRDefault="0072068F" w:rsidP="00974230">
      <w:pPr>
        <w:spacing w:after="0" w:line="240" w:lineRule="auto"/>
      </w:pPr>
      <w:r>
        <w:separator/>
      </w:r>
    </w:p>
  </w:footnote>
  <w:footnote w:type="continuationSeparator" w:id="0">
    <w:p w14:paraId="7AF0269D" w14:textId="77777777" w:rsidR="0072068F" w:rsidRDefault="0072068F" w:rsidP="0097423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30233"/>
    <w:multiLevelType w:val="hybridMultilevel"/>
    <w:tmpl w:val="4210AA2E"/>
    <w:lvl w:ilvl="0" w:tplc="ADC02D8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5FB71E9"/>
    <w:multiLevelType w:val="hybridMultilevel"/>
    <w:tmpl w:val="04B4C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ocumentProtection w:edit="readOnly" w:enforcement="1" w:cryptProviderType="rsaAES" w:cryptAlgorithmClass="hash" w:cryptAlgorithmType="typeAny" w:cryptAlgorithmSid="14" w:cryptSpinCount="100000" w:hash="88Au+6L3LmslQjJoW3YxkbqFSR7Rbylx6JlZjKXVwAxiqlWe/VznMyeuRDjR0030zVbBccXpIPESHrZXq7K/3w==" w:salt="9uRuP4TwvbeYHzx23bBrZA=="/>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A81"/>
    <w:rsid w:val="00024203"/>
    <w:rsid w:val="000509AC"/>
    <w:rsid w:val="000C017E"/>
    <w:rsid w:val="000D4FC0"/>
    <w:rsid w:val="000F116C"/>
    <w:rsid w:val="00103501"/>
    <w:rsid w:val="001076E1"/>
    <w:rsid w:val="001262D3"/>
    <w:rsid w:val="00155557"/>
    <w:rsid w:val="00160A39"/>
    <w:rsid w:val="00175AB9"/>
    <w:rsid w:val="0018590C"/>
    <w:rsid w:val="00195F7A"/>
    <w:rsid w:val="001F0A81"/>
    <w:rsid w:val="00204B6A"/>
    <w:rsid w:val="00275A14"/>
    <w:rsid w:val="00286701"/>
    <w:rsid w:val="002C4FB9"/>
    <w:rsid w:val="00345111"/>
    <w:rsid w:val="00351442"/>
    <w:rsid w:val="00376AA9"/>
    <w:rsid w:val="003913AB"/>
    <w:rsid w:val="003921F6"/>
    <w:rsid w:val="003B035D"/>
    <w:rsid w:val="003E4A29"/>
    <w:rsid w:val="003F3F28"/>
    <w:rsid w:val="004236F9"/>
    <w:rsid w:val="00430229"/>
    <w:rsid w:val="00445AB0"/>
    <w:rsid w:val="00467FB5"/>
    <w:rsid w:val="00485FB1"/>
    <w:rsid w:val="004911A8"/>
    <w:rsid w:val="004933C2"/>
    <w:rsid w:val="004A3A85"/>
    <w:rsid w:val="004F2283"/>
    <w:rsid w:val="004F77E3"/>
    <w:rsid w:val="00534FFE"/>
    <w:rsid w:val="00581603"/>
    <w:rsid w:val="005900B2"/>
    <w:rsid w:val="005A209A"/>
    <w:rsid w:val="005B6B54"/>
    <w:rsid w:val="005F5537"/>
    <w:rsid w:val="00616B60"/>
    <w:rsid w:val="00622042"/>
    <w:rsid w:val="00634452"/>
    <w:rsid w:val="006904F6"/>
    <w:rsid w:val="006A1BA3"/>
    <w:rsid w:val="006B033C"/>
    <w:rsid w:val="006C394E"/>
    <w:rsid w:val="006E6428"/>
    <w:rsid w:val="0072068F"/>
    <w:rsid w:val="0073690D"/>
    <w:rsid w:val="00757D02"/>
    <w:rsid w:val="00782A4F"/>
    <w:rsid w:val="007845F7"/>
    <w:rsid w:val="007B161C"/>
    <w:rsid w:val="007D0987"/>
    <w:rsid w:val="008324A1"/>
    <w:rsid w:val="00844189"/>
    <w:rsid w:val="008441EC"/>
    <w:rsid w:val="008B7220"/>
    <w:rsid w:val="008D13D3"/>
    <w:rsid w:val="008D231A"/>
    <w:rsid w:val="008D30E4"/>
    <w:rsid w:val="008D7708"/>
    <w:rsid w:val="00902C30"/>
    <w:rsid w:val="00904357"/>
    <w:rsid w:val="00935237"/>
    <w:rsid w:val="00950A62"/>
    <w:rsid w:val="00951257"/>
    <w:rsid w:val="009617B0"/>
    <w:rsid w:val="00974230"/>
    <w:rsid w:val="00975E58"/>
    <w:rsid w:val="009B4203"/>
    <w:rsid w:val="009D4978"/>
    <w:rsid w:val="009F1F0A"/>
    <w:rsid w:val="00A2537A"/>
    <w:rsid w:val="00A71446"/>
    <w:rsid w:val="00A728C6"/>
    <w:rsid w:val="00A846F0"/>
    <w:rsid w:val="00AD4DBB"/>
    <w:rsid w:val="00AE116F"/>
    <w:rsid w:val="00AF5CA2"/>
    <w:rsid w:val="00B02C7C"/>
    <w:rsid w:val="00B114A8"/>
    <w:rsid w:val="00B27FE7"/>
    <w:rsid w:val="00B50A02"/>
    <w:rsid w:val="00B669DB"/>
    <w:rsid w:val="00B75FEE"/>
    <w:rsid w:val="00B870BC"/>
    <w:rsid w:val="00BC76BB"/>
    <w:rsid w:val="00BD3ACB"/>
    <w:rsid w:val="00BE01AD"/>
    <w:rsid w:val="00BE34C2"/>
    <w:rsid w:val="00BE6252"/>
    <w:rsid w:val="00C1456F"/>
    <w:rsid w:val="00C213B5"/>
    <w:rsid w:val="00C30CAB"/>
    <w:rsid w:val="00C37C81"/>
    <w:rsid w:val="00C64125"/>
    <w:rsid w:val="00C66678"/>
    <w:rsid w:val="00C8389D"/>
    <w:rsid w:val="00C907B2"/>
    <w:rsid w:val="00CA732D"/>
    <w:rsid w:val="00CB5F2C"/>
    <w:rsid w:val="00CC6598"/>
    <w:rsid w:val="00CC7198"/>
    <w:rsid w:val="00D541CA"/>
    <w:rsid w:val="00D60EED"/>
    <w:rsid w:val="00D7033E"/>
    <w:rsid w:val="00D74200"/>
    <w:rsid w:val="00D76249"/>
    <w:rsid w:val="00D76B8C"/>
    <w:rsid w:val="00D95BC5"/>
    <w:rsid w:val="00DA25F9"/>
    <w:rsid w:val="00DC1318"/>
    <w:rsid w:val="00DE147B"/>
    <w:rsid w:val="00E348DE"/>
    <w:rsid w:val="00E55BD7"/>
    <w:rsid w:val="00E57906"/>
    <w:rsid w:val="00E97AB9"/>
    <w:rsid w:val="00EB55B8"/>
    <w:rsid w:val="00ED1F1E"/>
    <w:rsid w:val="00F201B5"/>
    <w:rsid w:val="00F36211"/>
    <w:rsid w:val="00F57C2D"/>
    <w:rsid w:val="00F639BC"/>
    <w:rsid w:val="00F700D0"/>
    <w:rsid w:val="00F77E8A"/>
    <w:rsid w:val="00FA0F80"/>
    <w:rsid w:val="00FA577F"/>
    <w:rsid w:val="00FB2344"/>
    <w:rsid w:val="00FB2660"/>
    <w:rsid w:val="00FC312A"/>
    <w:rsid w:val="00FF1D86"/>
    <w:rsid w:val="00FF4E69"/>
    <w:rsid w:val="00FF62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8EBBD0"/>
  <w15:chartTrackingRefBased/>
  <w15:docId w15:val="{D59E138E-4552-4C1C-BCA2-AF0EE5D5BF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86701"/>
    <w:pPr>
      <w:ind w:left="720"/>
      <w:contextualSpacing/>
    </w:pPr>
  </w:style>
  <w:style w:type="character" w:styleId="CommentReference">
    <w:name w:val="annotation reference"/>
    <w:basedOn w:val="DefaultParagraphFont"/>
    <w:uiPriority w:val="99"/>
    <w:semiHidden/>
    <w:unhideWhenUsed/>
    <w:rsid w:val="007B161C"/>
    <w:rPr>
      <w:sz w:val="16"/>
      <w:szCs w:val="16"/>
    </w:rPr>
  </w:style>
  <w:style w:type="paragraph" w:styleId="CommentText">
    <w:name w:val="annotation text"/>
    <w:basedOn w:val="Normal"/>
    <w:link w:val="CommentTextChar"/>
    <w:uiPriority w:val="99"/>
    <w:semiHidden/>
    <w:unhideWhenUsed/>
    <w:rsid w:val="007B161C"/>
    <w:pPr>
      <w:spacing w:line="240" w:lineRule="auto"/>
    </w:pPr>
    <w:rPr>
      <w:sz w:val="20"/>
      <w:szCs w:val="20"/>
    </w:rPr>
  </w:style>
  <w:style w:type="character" w:customStyle="1" w:styleId="CommentTextChar">
    <w:name w:val="Comment Text Char"/>
    <w:basedOn w:val="DefaultParagraphFont"/>
    <w:link w:val="CommentText"/>
    <w:uiPriority w:val="99"/>
    <w:semiHidden/>
    <w:rsid w:val="007B161C"/>
    <w:rPr>
      <w:sz w:val="20"/>
      <w:szCs w:val="20"/>
    </w:rPr>
  </w:style>
  <w:style w:type="paragraph" w:styleId="CommentSubject">
    <w:name w:val="annotation subject"/>
    <w:basedOn w:val="CommentText"/>
    <w:next w:val="CommentText"/>
    <w:link w:val="CommentSubjectChar"/>
    <w:uiPriority w:val="99"/>
    <w:semiHidden/>
    <w:unhideWhenUsed/>
    <w:rsid w:val="007B161C"/>
    <w:rPr>
      <w:b/>
      <w:bCs/>
    </w:rPr>
  </w:style>
  <w:style w:type="character" w:customStyle="1" w:styleId="CommentSubjectChar">
    <w:name w:val="Comment Subject Char"/>
    <w:basedOn w:val="CommentTextChar"/>
    <w:link w:val="CommentSubject"/>
    <w:uiPriority w:val="99"/>
    <w:semiHidden/>
    <w:rsid w:val="007B161C"/>
    <w:rPr>
      <w:b/>
      <w:bCs/>
      <w:sz w:val="20"/>
      <w:szCs w:val="20"/>
    </w:rPr>
  </w:style>
  <w:style w:type="paragraph" w:styleId="BalloonText">
    <w:name w:val="Balloon Text"/>
    <w:basedOn w:val="Normal"/>
    <w:link w:val="BalloonTextChar"/>
    <w:uiPriority w:val="99"/>
    <w:semiHidden/>
    <w:unhideWhenUsed/>
    <w:rsid w:val="007B161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161C"/>
    <w:rPr>
      <w:rFonts w:ascii="Segoe UI" w:hAnsi="Segoe UI" w:cs="Segoe UI"/>
      <w:sz w:val="18"/>
      <w:szCs w:val="18"/>
    </w:rPr>
  </w:style>
  <w:style w:type="paragraph" w:styleId="BodyText">
    <w:name w:val="Body Text"/>
    <w:basedOn w:val="Normal"/>
    <w:link w:val="BodyTextChar"/>
    <w:uiPriority w:val="1"/>
    <w:qFormat/>
    <w:rsid w:val="00902C30"/>
    <w:pPr>
      <w:widowControl w:val="0"/>
      <w:autoSpaceDE w:val="0"/>
      <w:autoSpaceDN w:val="0"/>
      <w:spacing w:after="0" w:line="240" w:lineRule="auto"/>
    </w:pPr>
    <w:rPr>
      <w:rFonts w:ascii="Sylfaen" w:eastAsia="Sylfaen" w:hAnsi="Sylfaen" w:cs="Sylfaen"/>
      <w:sz w:val="20"/>
      <w:szCs w:val="20"/>
      <w:lang w:val="fr-FR"/>
    </w:rPr>
  </w:style>
  <w:style w:type="character" w:customStyle="1" w:styleId="BodyTextChar">
    <w:name w:val="Body Text Char"/>
    <w:basedOn w:val="DefaultParagraphFont"/>
    <w:link w:val="BodyText"/>
    <w:uiPriority w:val="1"/>
    <w:rsid w:val="00902C30"/>
    <w:rPr>
      <w:rFonts w:ascii="Sylfaen" w:eastAsia="Sylfaen" w:hAnsi="Sylfaen" w:cs="Sylfaen"/>
      <w:sz w:val="20"/>
      <w:szCs w:val="20"/>
      <w:lang w:val="fr-FR"/>
    </w:rPr>
  </w:style>
  <w:style w:type="paragraph" w:styleId="Revision">
    <w:name w:val="Revision"/>
    <w:hidden/>
    <w:uiPriority w:val="99"/>
    <w:semiHidden/>
    <w:rsid w:val="00351442"/>
    <w:pPr>
      <w:spacing w:after="0" w:line="240" w:lineRule="auto"/>
    </w:pPr>
  </w:style>
  <w:style w:type="character" w:styleId="Hyperlink">
    <w:name w:val="Hyperlink"/>
    <w:basedOn w:val="DefaultParagraphFont"/>
    <w:uiPriority w:val="99"/>
    <w:unhideWhenUsed/>
    <w:rsid w:val="00351442"/>
    <w:rPr>
      <w:color w:val="0563C1" w:themeColor="hyperlink"/>
      <w:u w:val="single"/>
    </w:rPr>
  </w:style>
  <w:style w:type="character" w:customStyle="1" w:styleId="UnresolvedMention1">
    <w:name w:val="Unresolved Mention1"/>
    <w:basedOn w:val="DefaultParagraphFont"/>
    <w:uiPriority w:val="99"/>
    <w:semiHidden/>
    <w:unhideWhenUsed/>
    <w:rsid w:val="00351442"/>
    <w:rPr>
      <w:color w:val="605E5C"/>
      <w:shd w:val="clear" w:color="auto" w:fill="E1DFDD"/>
    </w:rPr>
  </w:style>
  <w:style w:type="table" w:styleId="TableGrid">
    <w:name w:val="Table Grid"/>
    <w:basedOn w:val="TableNormal"/>
    <w:uiPriority w:val="39"/>
    <w:rsid w:val="007D09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CB5F2C"/>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7423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4230"/>
  </w:style>
  <w:style w:type="paragraph" w:styleId="Footer">
    <w:name w:val="footer"/>
    <w:basedOn w:val="Normal"/>
    <w:link w:val="FooterChar"/>
    <w:uiPriority w:val="99"/>
    <w:unhideWhenUsed/>
    <w:rsid w:val="00974230"/>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4230"/>
  </w:style>
  <w:style w:type="paragraph" w:customStyle="1" w:styleId="Default">
    <w:name w:val="Default"/>
    <w:rsid w:val="008D13D3"/>
    <w:pPr>
      <w:autoSpaceDE w:val="0"/>
      <w:autoSpaceDN w:val="0"/>
      <w:adjustRightInd w:val="0"/>
      <w:spacing w:after="0" w:line="240" w:lineRule="auto"/>
    </w:pPr>
    <w:rPr>
      <w:rFonts w:ascii="Sylfaen" w:hAnsi="Sylfaen" w:cs="Sylfae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388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525569-D211-4E37-BDDD-53A9BC23E2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1</Pages>
  <Words>3055</Words>
  <Characters>17420</Characters>
  <Application>Microsoft Office Word</Application>
  <DocSecurity>8</DocSecurity>
  <Lines>145</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Tinatin Asratashvili</dc:creator>
  <cp:keywords/>
  <dc:description/>
  <cp:lastModifiedBy>Tinatin Asratashvili</cp:lastModifiedBy>
  <cp:revision>7</cp:revision>
  <dcterms:created xsi:type="dcterms:W3CDTF">2026-06-19T06:58:00Z</dcterms:created>
  <dcterms:modified xsi:type="dcterms:W3CDTF">2026-06-19T10:18:00Z</dcterms:modified>
</cp:coreProperties>
</file>