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5DAA6" w14:textId="7CEAE4F7" w:rsidR="00677ADB" w:rsidRPr="00DC2F0B" w:rsidRDefault="00677ADB" w:rsidP="00677ADB">
      <w:pPr>
        <w:spacing w:after="0" w:line="240" w:lineRule="auto"/>
        <w:ind w:left="90"/>
        <w:jc w:val="center"/>
        <w:rPr>
          <w:rFonts w:ascii="Sylfaen" w:hAnsi="Sylfaen" w:cs="Sylfaen"/>
          <w:b/>
          <w:bCs/>
          <w:color w:val="000000"/>
          <w:lang w:val="ka-GE"/>
        </w:rPr>
      </w:pPr>
      <w:r w:rsidRPr="00DC2F0B">
        <w:rPr>
          <w:rFonts w:ascii="Sylfaen" w:hAnsi="Sylfaen" w:cs="Sylfaen"/>
          <w:b/>
          <w:bCs/>
          <w:color w:val="000000"/>
          <w:lang w:val="ka-GE"/>
        </w:rPr>
        <w:t>ხელშეკრულება №</w:t>
      </w:r>
      <w:permStart w:id="309541741" w:edGrp="everyone"/>
      <w:r w:rsidR="00C93259" w:rsidRPr="00C93259">
        <w:rPr>
          <w:rFonts w:ascii="Sylfaen" w:hAnsi="Sylfaen" w:cs="Sylfaen"/>
          <w:b/>
          <w:bCs/>
          <w:color w:val="000000"/>
          <w:highlight w:val="yellow"/>
          <w:lang w:val="ka-GE"/>
        </w:rPr>
        <w:t>__</w:t>
      </w:r>
      <w:r w:rsidRPr="00DC2F0B">
        <w:rPr>
          <w:rFonts w:ascii="Sylfaen" w:hAnsi="Sylfaen" w:cs="Sylfaen"/>
          <w:b/>
          <w:bCs/>
          <w:color w:val="000000"/>
          <w:lang w:val="ka-GE"/>
        </w:rPr>
        <w:t xml:space="preserve"> </w:t>
      </w:r>
      <w:permEnd w:id="309541741"/>
      <w:r w:rsidRPr="00DC2F0B">
        <w:rPr>
          <w:rFonts w:ascii="Sylfaen" w:hAnsi="Sylfaen" w:cs="Sylfaen"/>
          <w:b/>
          <w:bCs/>
          <w:color w:val="000000"/>
          <w:lang w:val="ka-GE"/>
        </w:rPr>
        <w:t xml:space="preserve">    </w:t>
      </w:r>
    </w:p>
    <w:p w14:paraId="0B521163" w14:textId="77777777" w:rsidR="00677ADB" w:rsidRPr="00DC2F0B" w:rsidRDefault="00677ADB" w:rsidP="00677ADB">
      <w:pPr>
        <w:spacing w:after="0" w:line="240" w:lineRule="auto"/>
        <w:ind w:left="90"/>
        <w:jc w:val="center"/>
        <w:rPr>
          <w:rFonts w:ascii="Sylfaen" w:hAnsi="Sylfaen" w:cs="Sylfaen"/>
          <w:b/>
          <w:bCs/>
          <w:color w:val="000000"/>
          <w:lang w:val="ka-GE"/>
        </w:rPr>
      </w:pPr>
      <w:r w:rsidRPr="00DC2F0B">
        <w:rPr>
          <w:rFonts w:ascii="Sylfaen" w:hAnsi="Sylfaen" w:cs="Sylfaen"/>
          <w:b/>
          <w:bCs/>
          <w:color w:val="000000"/>
          <w:lang w:val="ka-GE"/>
        </w:rPr>
        <w:t>სახელმწიფო შესყიდვის შესახებ</w:t>
      </w:r>
    </w:p>
    <w:p w14:paraId="6671B8D6" w14:textId="6AA3DE99" w:rsidR="00677ADB" w:rsidRPr="00DC2F0B" w:rsidRDefault="00677ADB" w:rsidP="00677ADB">
      <w:pPr>
        <w:spacing w:after="0" w:line="240" w:lineRule="auto"/>
        <w:ind w:left="90"/>
        <w:jc w:val="center"/>
        <w:rPr>
          <w:rStyle w:val="Strong"/>
          <w:rFonts w:ascii="Sylfaen" w:hAnsi="Sylfaen"/>
          <w:b w:val="0"/>
          <w:color w:val="000000"/>
          <w:lang w:val="ka-GE"/>
        </w:rPr>
      </w:pPr>
      <w:r w:rsidRPr="00DC2F0B">
        <w:rPr>
          <w:rFonts w:ascii="Sylfaen" w:hAnsi="Sylfaen" w:cs="Sylfaen"/>
          <w:b/>
          <w:bCs/>
          <w:color w:val="000000"/>
          <w:lang w:val="ka-GE"/>
        </w:rPr>
        <w:t xml:space="preserve">(კონსოლიდირებული ტენდერი № </w:t>
      </w:r>
      <w:r w:rsidRPr="00C93259">
        <w:rPr>
          <w:rStyle w:val="Strong"/>
          <w:rFonts w:ascii="Sylfaen" w:hAnsi="Sylfaen"/>
          <w:color w:val="222222"/>
          <w:shd w:val="clear" w:color="auto" w:fill="FFFFFF"/>
        </w:rPr>
        <w:t>CON</w:t>
      </w:r>
      <w:r w:rsidR="00E51532" w:rsidRPr="00C93259">
        <w:rPr>
          <w:rStyle w:val="Strong"/>
          <w:rFonts w:ascii="Sylfaen" w:hAnsi="Sylfaen"/>
          <w:bCs w:val="0"/>
          <w:color w:val="222222"/>
          <w:shd w:val="clear" w:color="auto" w:fill="FFFFFF"/>
        </w:rPr>
        <w:t>210000490</w:t>
      </w:r>
      <w:r w:rsidRPr="00265268">
        <w:rPr>
          <w:rFonts w:cs="Sylfaen"/>
        </w:rPr>
        <w:t>)</w:t>
      </w:r>
    </w:p>
    <w:p w14:paraId="33CCDA96" w14:textId="77777777" w:rsidR="00677ADB" w:rsidRPr="00DC2F0B" w:rsidRDefault="00677ADB" w:rsidP="00677ADB">
      <w:pPr>
        <w:spacing w:after="0" w:line="240" w:lineRule="auto"/>
        <w:ind w:left="90"/>
        <w:jc w:val="center"/>
        <w:rPr>
          <w:rStyle w:val="Strong"/>
          <w:rFonts w:ascii="Sylfaen" w:hAnsi="Sylfaen"/>
          <w:b w:val="0"/>
          <w:color w:val="000000"/>
          <w:lang w:val="ka-GE"/>
        </w:rPr>
      </w:pPr>
    </w:p>
    <w:p w14:paraId="419B1A4C" w14:textId="335BE6A1" w:rsidR="00677ADB" w:rsidRPr="00DC2F0B" w:rsidRDefault="00677ADB" w:rsidP="00A775EE">
      <w:pPr>
        <w:tabs>
          <w:tab w:val="left" w:pos="6379"/>
        </w:tabs>
        <w:spacing w:line="240" w:lineRule="auto"/>
        <w:ind w:left="90"/>
        <w:rPr>
          <w:rFonts w:ascii="Sylfaen" w:hAnsi="Sylfaen" w:cs="Sylfaen"/>
          <w:b/>
          <w:color w:val="000000"/>
          <w:lang w:val="ka-GE"/>
        </w:rPr>
      </w:pPr>
      <w:r w:rsidRPr="00DC2F0B">
        <w:rPr>
          <w:rFonts w:ascii="Sylfaen" w:hAnsi="Sylfaen" w:cs="Sylfaen"/>
          <w:b/>
          <w:color w:val="000000"/>
          <w:lang w:val="ka-GE"/>
        </w:rPr>
        <w:t xml:space="preserve">ქ. თბილისი                                  </w:t>
      </w:r>
      <w:r w:rsidRPr="00DC2F0B">
        <w:rPr>
          <w:rFonts w:ascii="Sylfaen" w:hAnsi="Sylfaen" w:cs="Sylfaen"/>
          <w:b/>
          <w:color w:val="000000"/>
        </w:rPr>
        <w:t xml:space="preserve">                          </w:t>
      </w:r>
      <w:r w:rsidRPr="00DC2F0B">
        <w:rPr>
          <w:rFonts w:ascii="Sylfaen" w:hAnsi="Sylfaen" w:cs="Sylfaen"/>
          <w:b/>
          <w:color w:val="000000"/>
          <w:lang w:val="ka-GE"/>
        </w:rPr>
        <w:t xml:space="preserve">                                </w:t>
      </w:r>
      <w:permStart w:id="1336018755" w:edGrp="everyone"/>
      <w:r w:rsidRPr="00C93259">
        <w:rPr>
          <w:rFonts w:ascii="Sylfaen" w:hAnsi="Sylfaen" w:cs="Sylfaen"/>
          <w:b/>
          <w:color w:val="000000"/>
          <w:highlight w:val="yellow"/>
          <w:lang w:val="ka-GE"/>
        </w:rPr>
        <w:t>„---“ „---------------“ 20--</w:t>
      </w:r>
      <w:r w:rsidRPr="00DC2F0B">
        <w:rPr>
          <w:rFonts w:ascii="Sylfaen" w:hAnsi="Sylfaen" w:cs="Sylfaen"/>
          <w:b/>
          <w:color w:val="000000"/>
          <w:lang w:val="ka-GE"/>
        </w:rPr>
        <w:t xml:space="preserve"> </w:t>
      </w:r>
      <w:permEnd w:id="1336018755"/>
      <w:r w:rsidRPr="00DC2F0B">
        <w:rPr>
          <w:rFonts w:ascii="Sylfaen" w:hAnsi="Sylfaen" w:cs="Sylfaen"/>
          <w:b/>
          <w:color w:val="000000"/>
          <w:lang w:val="ka-GE"/>
        </w:rPr>
        <w:t>წელი</w:t>
      </w:r>
    </w:p>
    <w:p w14:paraId="764CA3C2" w14:textId="594672AB" w:rsidR="00677ADB" w:rsidRPr="00DC2F0B" w:rsidRDefault="00677ADB" w:rsidP="00A775EE">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ერთის მხრივ, </w:t>
      </w:r>
      <w:permStart w:id="2074297701" w:edGrp="everyone"/>
      <w:r w:rsidRPr="00C93259">
        <w:rPr>
          <w:rFonts w:ascii="Sylfaen" w:hAnsi="Sylfaen" w:cs="Sylfaen"/>
          <w:iCs/>
          <w:color w:val="000000"/>
          <w:highlight w:val="yellow"/>
          <w:lang w:val="ka-GE" w:eastAsia="x-none"/>
        </w:rPr>
        <w:t>(შემსყიდველი ორგანიზაციის დასახელება)</w:t>
      </w:r>
      <w:permEnd w:id="2074297701"/>
      <w:r w:rsidRPr="00DC2F0B">
        <w:rPr>
          <w:rFonts w:ascii="Sylfaen" w:hAnsi="Sylfaen" w:cs="Sylfaen"/>
          <w:iCs/>
          <w:color w:val="000000"/>
          <w:lang w:val="ka-GE" w:eastAsia="x-none"/>
        </w:rPr>
        <w:t>, შემდგომში – „შემსყიდველი“, წარმოდგენილი მისი</w:t>
      </w:r>
      <w:r w:rsidR="00C93259">
        <w:rPr>
          <w:rFonts w:ascii="Sylfaen" w:hAnsi="Sylfaen" w:cs="Sylfaen"/>
          <w:iCs/>
          <w:color w:val="000000"/>
          <w:lang w:val="ka-GE" w:eastAsia="x-none"/>
        </w:rPr>
        <w:t xml:space="preserve"> </w:t>
      </w:r>
      <w:permStart w:id="1700279585" w:edGrp="everyone"/>
      <w:r w:rsidRPr="00C93259">
        <w:rPr>
          <w:rFonts w:ascii="Sylfaen" w:hAnsi="Sylfaen" w:cs="Sylfaen"/>
          <w:iCs/>
          <w:color w:val="000000"/>
          <w:highlight w:val="yellow"/>
          <w:lang w:val="ka-GE" w:eastAsia="x-none"/>
        </w:rPr>
        <w:t>(თანამდებობის დასახელება), (სახელი, გვარი)</w:t>
      </w:r>
      <w:permEnd w:id="1700279585"/>
      <w:r w:rsidRPr="00DC2F0B">
        <w:rPr>
          <w:rFonts w:ascii="Sylfaen" w:hAnsi="Sylfaen" w:cs="Sylfaen"/>
          <w:iCs/>
          <w:color w:val="000000"/>
          <w:lang w:val="ka-GE" w:eastAsia="x-none"/>
        </w:rPr>
        <w:t xml:space="preserve"> </w:t>
      </w:r>
      <w:r w:rsidR="000D3043">
        <w:rPr>
          <w:rFonts w:ascii="Sylfaen" w:hAnsi="Sylfaen" w:cs="Sylfaen"/>
          <w:iCs/>
          <w:color w:val="000000"/>
          <w:lang w:val="ka-GE" w:eastAsia="x-none"/>
        </w:rPr>
        <w:t xml:space="preserve"> </w:t>
      </w:r>
      <w:r w:rsidRPr="00DC2F0B">
        <w:rPr>
          <w:rFonts w:ascii="Sylfaen" w:hAnsi="Sylfaen" w:cs="Sylfaen"/>
          <w:iCs/>
          <w:color w:val="000000"/>
          <w:lang w:val="ka-GE" w:eastAsia="x-none"/>
        </w:rPr>
        <w:t xml:space="preserve">სახით და, მეორეს მხრივ, </w:t>
      </w:r>
      <w:r w:rsidR="00E51532" w:rsidRPr="00E51532">
        <w:rPr>
          <w:rFonts w:ascii="Sylfaen" w:hAnsi="Sylfaen" w:cs="Sylfaen"/>
          <w:iCs/>
          <w:color w:val="000000"/>
          <w:lang w:val="ka-GE" w:eastAsia="x-none"/>
        </w:rPr>
        <w:t>შპს ,,სოკარ ჯორჯია პეტროლეუმი’’</w:t>
      </w:r>
      <w:r w:rsidRPr="00E51532">
        <w:rPr>
          <w:rFonts w:ascii="Sylfaen" w:hAnsi="Sylfaen" w:cs="Sylfaen"/>
          <w:iCs/>
          <w:color w:val="000000"/>
          <w:lang w:val="ka-GE" w:eastAsia="x-none"/>
        </w:rPr>
        <w:t>,</w:t>
      </w:r>
      <w:r w:rsidRPr="00DC2F0B">
        <w:rPr>
          <w:rFonts w:ascii="Sylfaen" w:hAnsi="Sylfaen" w:cs="Sylfaen"/>
          <w:iCs/>
          <w:color w:val="000000"/>
          <w:lang w:val="ka-GE" w:eastAsia="x-none"/>
        </w:rPr>
        <w:t xml:space="preserve"> შემდგომში – „მიმწოდებელი“, </w:t>
      </w:r>
      <w:r w:rsidR="00E51532" w:rsidRPr="00973D60">
        <w:rPr>
          <w:rFonts w:ascii="Sylfaen" w:hAnsi="Sylfaen" w:cs="Sylfaen"/>
          <w:iCs/>
          <w:color w:val="000000"/>
          <w:lang w:val="ka-GE" w:eastAsia="x-none"/>
        </w:rPr>
        <w:t xml:space="preserve">წარმოდგენილი შპს ,,სოკარ ჯორჯია პეტროლეუმი’’-ს მინდობილი პირის დავით თეთვაძის </w:t>
      </w:r>
      <w:r w:rsidR="000D3043" w:rsidRPr="000D3043">
        <w:rPr>
          <w:rFonts w:ascii="Sylfaen" w:hAnsi="Sylfaen" w:cs="Sylfaen"/>
          <w:iCs/>
          <w:color w:val="000000"/>
          <w:lang w:val="ka-GE" w:eastAsia="x-none"/>
        </w:rPr>
        <w:t>(პ/ნ 01025006491, თანახმად 28.12.2021-ის მინდობილობისა , ინდ# 87973982207821, რეგ.# 211445896)</w:t>
      </w:r>
      <w:r w:rsidR="00E51532">
        <w:rPr>
          <w:rFonts w:ascii="Sylfaen" w:hAnsi="Sylfaen" w:cs="Sylfaen"/>
          <w:iCs/>
          <w:color w:val="000000"/>
          <w:lang w:val="ka-GE" w:eastAsia="x-none"/>
        </w:rPr>
        <w:t xml:space="preserve"> </w:t>
      </w:r>
      <w:r w:rsidRPr="00DC2F0B">
        <w:rPr>
          <w:rFonts w:ascii="Sylfaen" w:hAnsi="Sylfaen" w:cs="Sylfaen"/>
          <w:iCs/>
          <w:color w:val="000000"/>
          <w:lang w:val="ka-GE" w:eastAsia="x-none"/>
        </w:rPr>
        <w:t>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C93259">
        <w:rPr>
          <w:rFonts w:ascii="Sylfaen" w:hAnsi="Sylfaen" w:cs="Sylfaen"/>
          <w:iCs/>
          <w:color w:val="000000"/>
          <w:lang w:val="ka-GE" w:eastAsia="x-none"/>
        </w:rPr>
        <w:t>2</w:t>
      </w:r>
      <w:r w:rsidRPr="00DC2F0B">
        <w:rPr>
          <w:rFonts w:ascii="Sylfaen" w:hAnsi="Sylfaen" w:cs="Sylfaen"/>
          <w:iCs/>
          <w:color w:val="000000"/>
          <w:lang w:val="ka-GE" w:eastAsia="x-none"/>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w:t>
      </w:r>
      <w:r w:rsidR="00420112" w:rsidRPr="00DC2F0B">
        <w:rPr>
          <w:rFonts w:ascii="Sylfaen" w:hAnsi="Sylfaen" w:cs="Sylfaen"/>
          <w:iCs/>
          <w:color w:val="000000"/>
          <w:lang w:val="ka-GE" w:eastAsia="x-none"/>
        </w:rPr>
        <w:t>„</w:t>
      </w:r>
      <w:r w:rsidRPr="00DC2F0B">
        <w:rPr>
          <w:rFonts w:ascii="Sylfaen" w:hAnsi="Sylfaen" w:cs="Sylfaen"/>
          <w:iCs/>
          <w:color w:val="000000"/>
          <w:lang w:val="ka-GE" w:eastAsia="x-none"/>
        </w:rPr>
        <w:t>კონსოლიდირებული ტენდერ</w:t>
      </w:r>
      <w:r w:rsidR="00420112" w:rsidRPr="00DC2F0B">
        <w:rPr>
          <w:rFonts w:ascii="Sylfaen" w:hAnsi="Sylfaen" w:cs="Sylfaen"/>
          <w:iCs/>
          <w:color w:val="000000"/>
          <w:lang w:val="ka-GE" w:eastAsia="x-none"/>
        </w:rPr>
        <w:t>ის ჩატარების წესისა და პირობები“-ს</w:t>
      </w:r>
      <w:r w:rsidRPr="00DC2F0B">
        <w:rPr>
          <w:rFonts w:ascii="Sylfaen" w:hAnsi="Sylfaen" w:cs="Sylfaen"/>
          <w:iCs/>
          <w:color w:val="000000"/>
          <w:lang w:val="ka-GE" w:eastAsia="x-none"/>
        </w:rPr>
        <w:t xml:space="preserve">, აგრეთვე </w:t>
      </w:r>
      <w:r w:rsidR="003728C2" w:rsidRPr="00C93259">
        <w:rPr>
          <w:rFonts w:ascii="Sylfaen" w:hAnsi="Sylfaen" w:cs="Sylfaen"/>
          <w:iCs/>
          <w:color w:val="000000"/>
          <w:lang w:val="ka-GE" w:eastAsia="x-none"/>
        </w:rPr>
        <w:t>„2021, 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განკარგულებისა</w:t>
      </w:r>
      <w:r w:rsidR="003728C2" w:rsidRPr="00DC2F0B">
        <w:rPr>
          <w:rFonts w:ascii="Sylfaen" w:hAnsi="Sylfaen" w:cs="Sylfaen"/>
          <w:iCs/>
          <w:color w:val="000000"/>
          <w:lang w:val="ka-GE" w:eastAsia="x-none"/>
        </w:rPr>
        <w:t xml:space="preserve"> და საწვავის 2022</w:t>
      </w:r>
      <w:r w:rsidR="00D91EC6" w:rsidRPr="00DC2F0B">
        <w:rPr>
          <w:rFonts w:ascii="Sylfaen" w:hAnsi="Sylfaen" w:cs="Sylfaen"/>
          <w:iCs/>
          <w:color w:val="000000"/>
          <w:lang w:val="ka-GE" w:eastAsia="x-none"/>
        </w:rPr>
        <w:t xml:space="preserve"> </w:t>
      </w:r>
      <w:r w:rsidR="003728C2" w:rsidRPr="00DC2F0B">
        <w:rPr>
          <w:rFonts w:ascii="Sylfaen" w:hAnsi="Sylfaen" w:cs="Sylfaen"/>
          <w:iCs/>
          <w:color w:val="000000"/>
          <w:lang w:val="ka-GE" w:eastAsia="x-none"/>
        </w:rPr>
        <w:t>წლის</w:t>
      </w:r>
      <w:r w:rsidRPr="00DC2F0B">
        <w:rPr>
          <w:rFonts w:ascii="Sylfaen" w:hAnsi="Sylfaen" w:cs="Sylfaen"/>
          <w:iCs/>
          <w:color w:val="000000"/>
          <w:lang w:val="ka-GE" w:eastAsia="x-none"/>
        </w:rPr>
        <w:t xml:space="preserve"> კონსოლიდირებული ტენდერის სატენდერო დოკუმენტაციის საფუძველზე, ვდებთ წინამდებარე ხელშეკრულებას შემდეგზე: </w:t>
      </w:r>
    </w:p>
    <w:p w14:paraId="4876AE5F" w14:textId="77777777" w:rsidR="00677ADB" w:rsidRPr="00DC2F0B" w:rsidRDefault="00677ADB" w:rsidP="00677ADB">
      <w:pPr>
        <w:pStyle w:val="ListParagraph"/>
        <w:tabs>
          <w:tab w:val="left" w:pos="90"/>
        </w:tabs>
        <w:spacing w:line="240" w:lineRule="auto"/>
        <w:ind w:left="90"/>
        <w:jc w:val="both"/>
        <w:rPr>
          <w:rFonts w:ascii="Sylfaen" w:hAnsi="Sylfaen" w:cs="Sylfaen"/>
          <w:b/>
          <w:color w:val="000000"/>
          <w:lang w:val="ka-GE" w:eastAsia="en-US"/>
        </w:rPr>
      </w:pPr>
      <w:r w:rsidRPr="00DC2F0B">
        <w:rPr>
          <w:rFonts w:ascii="Sylfaen" w:hAnsi="Sylfaen" w:cs="Sylfaen"/>
          <w:b/>
          <w:color w:val="000000"/>
          <w:lang w:val="ka-GE" w:eastAsia="en-US"/>
        </w:rPr>
        <w:t>1.ხელშეკრულებაში გამოყენებულ ტერმინთა განმარტებები</w:t>
      </w:r>
    </w:p>
    <w:p w14:paraId="007A6687" w14:textId="14F0DD5A" w:rsidR="008843DF" w:rsidRPr="00DC2F0B" w:rsidRDefault="00677ADB" w:rsidP="008843DF">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1.1 </w:t>
      </w:r>
      <w:r w:rsidR="008843DF" w:rsidRPr="00DC2F0B">
        <w:rPr>
          <w:rFonts w:ascii="Sylfaen" w:hAnsi="Sylfaen" w:cs="Sylfaen"/>
          <w:iCs/>
          <w:color w:val="000000"/>
          <w:lang w:val="ka-GE" w:eastAsia="x-none"/>
        </w:rPr>
        <w:t xml:space="preserve">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შემსყიდველსა და მიმწოდებელს შორის </w:t>
      </w:r>
      <w:bookmarkStart w:id="0" w:name="_Hlk57217976"/>
      <w:r w:rsidR="008843DF" w:rsidRPr="00DC2F0B">
        <w:rPr>
          <w:rFonts w:ascii="Sylfaen" w:hAnsi="Sylfaen" w:cs="Sylfaen"/>
          <w:iCs/>
          <w:color w:val="000000"/>
          <w:lang w:val="ka-GE" w:eastAsia="x-none"/>
        </w:rPr>
        <w:t>202</w:t>
      </w:r>
      <w:r w:rsidR="00E872DD" w:rsidRPr="00DC2F0B">
        <w:rPr>
          <w:rFonts w:ascii="Sylfaen" w:hAnsi="Sylfaen" w:cs="Sylfaen"/>
          <w:iCs/>
          <w:color w:val="000000"/>
          <w:lang w:val="ka-GE" w:eastAsia="x-none"/>
        </w:rPr>
        <w:t>2</w:t>
      </w:r>
      <w:r w:rsidR="00D91EC6" w:rsidRPr="00DC2F0B">
        <w:rPr>
          <w:rFonts w:ascii="Sylfaen" w:hAnsi="Sylfaen" w:cs="Sylfaen"/>
          <w:iCs/>
          <w:color w:val="000000"/>
          <w:lang w:val="ka-GE" w:eastAsia="x-none"/>
        </w:rPr>
        <w:t xml:space="preserve"> </w:t>
      </w:r>
      <w:r w:rsidR="008843DF" w:rsidRPr="00DC2F0B">
        <w:rPr>
          <w:rFonts w:ascii="Sylfaen" w:hAnsi="Sylfaen" w:cs="Sylfaen"/>
          <w:iCs/>
          <w:color w:val="000000"/>
          <w:lang w:val="ka-GE" w:eastAsia="x-none"/>
        </w:rPr>
        <w:t>წლის განმავლობაში დიზელის (არაუმეტეს 50 PPM</w:t>
      </w:r>
      <w:r w:rsidR="00A775EE" w:rsidRPr="00C93259">
        <w:rPr>
          <w:rFonts w:ascii="Sylfaen" w:hAnsi="Sylfaen" w:cs="Sylfaen"/>
          <w:iCs/>
          <w:color w:val="000000"/>
          <w:lang w:val="ka-GE" w:eastAsia="x-none"/>
        </w:rPr>
        <w:t xml:space="preserve"> </w:t>
      </w:r>
      <w:r w:rsidR="00A775EE" w:rsidRPr="00DC2F0B">
        <w:rPr>
          <w:rFonts w:ascii="Sylfaen" w:hAnsi="Sylfaen" w:cs="Sylfaen"/>
          <w:iCs/>
          <w:color w:val="000000"/>
          <w:lang w:val="ka-GE" w:eastAsia="x-none"/>
        </w:rPr>
        <w:t>საწვავი</w:t>
      </w:r>
      <w:r w:rsidR="008843DF" w:rsidRPr="00DC2F0B">
        <w:rPr>
          <w:rFonts w:ascii="Sylfaen" w:hAnsi="Sylfaen" w:cs="Sylfaen"/>
          <w:iCs/>
          <w:color w:val="000000"/>
          <w:lang w:val="ka-GE" w:eastAsia="x-none"/>
        </w:rPr>
        <w:t xml:space="preserve">)  გატანა ავტოგასამარი სადგურიდან სახელმწიფო შესყიდვის მიზნით, </w:t>
      </w:r>
      <w:r w:rsidR="008843DF" w:rsidRPr="00C93259">
        <w:rPr>
          <w:rFonts w:ascii="Sylfaen" w:hAnsi="Sylfaen" w:cs="Sylfaen"/>
          <w:b/>
          <w:iCs/>
          <w:color w:val="000000"/>
          <w:lang w:val="ka-GE" w:eastAsia="x-none"/>
        </w:rPr>
        <w:t>CON</w:t>
      </w:r>
      <w:r w:rsidR="00AF30E0" w:rsidRPr="00C93259">
        <w:rPr>
          <w:rFonts w:ascii="Sylfaen" w:hAnsi="Sylfaen" w:cs="Sylfaen"/>
          <w:b/>
          <w:iCs/>
          <w:color w:val="000000"/>
          <w:lang w:val="ka-GE" w:eastAsia="x-none"/>
        </w:rPr>
        <w:t>210000490</w:t>
      </w:r>
      <w:r w:rsidR="00AF30E0" w:rsidRPr="00C93259">
        <w:rPr>
          <w:rFonts w:ascii="Sylfaen" w:hAnsi="Sylfaen" w:cs="Sylfaen"/>
          <w:iCs/>
          <w:color w:val="000000"/>
          <w:lang w:val="ka-GE" w:eastAsia="x-none"/>
        </w:rPr>
        <w:t xml:space="preserve"> </w:t>
      </w:r>
      <w:r w:rsidR="008843DF" w:rsidRPr="00DC2F0B">
        <w:rPr>
          <w:rFonts w:ascii="Sylfaen" w:hAnsi="Sylfaen" w:cs="Sylfaen"/>
          <w:iCs/>
          <w:color w:val="000000"/>
          <w:lang w:val="ka-GE" w:eastAsia="x-none"/>
        </w:rPr>
        <w:t xml:space="preserve">კონსოლიდირებული ტენდერის ფარგლებში გაფორმებული ხელშეკრულება, </w:t>
      </w:r>
      <w:bookmarkEnd w:id="0"/>
      <w:r w:rsidR="008843DF" w:rsidRPr="00DC2F0B">
        <w:rPr>
          <w:rFonts w:ascii="Sylfaen" w:hAnsi="Sylfaen" w:cs="Sylfaen"/>
          <w:iCs/>
          <w:color w:val="000000"/>
          <w:lang w:val="ka-GE" w:eastAsia="x-none"/>
        </w:rPr>
        <w:t>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51F346AC" w14:textId="4A1F9B3B" w:rsidR="00677ADB" w:rsidRPr="00DC2F0B" w:rsidRDefault="00677ADB" w:rsidP="00A775EE">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1.2 „ხელშეკრულების ღირებულება“ – საერთო თანხა (შესასყიდი საორიენტაციო რაოდენობა გამრავლებული 1 (ერთი) ლიტრი საწვავის სავარაუდო ფასზე),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შესრულებისათვის.</w:t>
      </w:r>
    </w:p>
    <w:p w14:paraId="7CEB1B5C" w14:textId="77777777" w:rsidR="00677ADB" w:rsidRPr="00DC2F0B" w:rsidRDefault="00677ADB" w:rsidP="00677ADB">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62858152" w14:textId="1DE90C29" w:rsidR="00677ADB" w:rsidRPr="00DC2F0B" w:rsidRDefault="00677ADB" w:rsidP="00677ADB">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1.4 </w:t>
      </w:r>
      <w:r w:rsidR="00484C70" w:rsidRPr="00DC2F0B">
        <w:rPr>
          <w:rFonts w:ascii="Sylfaen" w:hAnsi="Sylfaen" w:cs="Sylfaen"/>
          <w:iCs/>
          <w:color w:val="000000"/>
          <w:lang w:val="ka-GE" w:eastAsia="x-none"/>
        </w:rPr>
        <w:t>,,</w:t>
      </w:r>
      <w:r w:rsidRPr="00DC2F0B">
        <w:rPr>
          <w:rFonts w:ascii="Sylfaen" w:hAnsi="Sylfaen" w:cs="Sylfaen"/>
          <w:iCs/>
          <w:color w:val="000000"/>
          <w:lang w:val="ka-GE" w:eastAsia="x-none"/>
        </w:rPr>
        <w:t>შემსყიდველი</w:t>
      </w:r>
      <w:r w:rsidR="00484C70" w:rsidRPr="00DC2F0B">
        <w:rPr>
          <w:rFonts w:ascii="Sylfaen" w:hAnsi="Sylfaen" w:cs="Sylfaen"/>
          <w:iCs/>
          <w:color w:val="000000"/>
          <w:lang w:val="ka-GE" w:eastAsia="x-none"/>
        </w:rPr>
        <w:t>“</w:t>
      </w:r>
      <w:r w:rsidRPr="00DC2F0B">
        <w:rPr>
          <w:rFonts w:ascii="Sylfaen" w:hAnsi="Sylfaen" w:cs="Sylfaen"/>
          <w:iCs/>
          <w:color w:val="000000"/>
          <w:lang w:val="ka-GE" w:eastAsia="x-none"/>
        </w:rPr>
        <w:t xml:space="preserve">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36BF0C05" w14:textId="77777777" w:rsidR="00677ADB" w:rsidRPr="00DC2F0B" w:rsidRDefault="00677ADB" w:rsidP="00677ADB">
      <w:pPr>
        <w:ind w:left="90"/>
        <w:jc w:val="both"/>
        <w:rPr>
          <w:rFonts w:ascii="Sylfaen" w:hAnsi="Sylfaen" w:cs="Sylfaen"/>
          <w:iCs/>
          <w:color w:val="000000"/>
          <w:lang w:val="ka-GE" w:eastAsia="x-none"/>
        </w:rPr>
      </w:pPr>
      <w:r w:rsidRPr="00DC2F0B">
        <w:rPr>
          <w:rFonts w:ascii="Sylfaen" w:hAnsi="Sylfaen" w:cs="Sylfaen"/>
          <w:iCs/>
          <w:color w:val="000000"/>
          <w:lang w:val="ka-GE" w:eastAsia="x-none"/>
        </w:rPr>
        <w:lastRenderedPageBreak/>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A3CDE80" w14:textId="1A32B9CC" w:rsidR="00677ADB" w:rsidRPr="00DC2F0B" w:rsidRDefault="00677ADB" w:rsidP="00677ADB">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1.6 „საქონელი“ – ხელშეკრულების მე-2 მუხლით გათვა</w:t>
      </w:r>
      <w:r w:rsidR="000B3F80" w:rsidRPr="00DC2F0B">
        <w:rPr>
          <w:rFonts w:ascii="Sylfaen" w:hAnsi="Sylfaen" w:cs="Sylfaen"/>
          <w:iCs/>
          <w:color w:val="000000"/>
          <w:lang w:val="ka-GE" w:eastAsia="x-none"/>
        </w:rPr>
        <w:t>ლისწინებული ხელშეკრულების ობიექტი</w:t>
      </w:r>
      <w:r w:rsidRPr="00DC2F0B">
        <w:rPr>
          <w:rFonts w:ascii="Sylfaen" w:hAnsi="Sylfaen" w:cs="Sylfaen"/>
          <w:iCs/>
          <w:color w:val="000000"/>
          <w:lang w:val="ka-GE" w:eastAsia="x-none"/>
        </w:rPr>
        <w:t>.</w:t>
      </w:r>
    </w:p>
    <w:p w14:paraId="26181B94" w14:textId="47241D77" w:rsidR="0027047E" w:rsidRPr="00DC2F0B" w:rsidRDefault="00664521" w:rsidP="00A775EE">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1.7 </w:t>
      </w:r>
      <w:r w:rsidR="00A74509" w:rsidRPr="00DC2F0B">
        <w:rPr>
          <w:rFonts w:ascii="Sylfaen" w:hAnsi="Sylfaen" w:cs="Sylfaen"/>
          <w:iCs/>
          <w:color w:val="000000"/>
          <w:lang w:val="ka-GE" w:eastAsia="x-none"/>
        </w:rPr>
        <w:t>„დიზელი“ მარკის საწვავი -  არაუმეტეს 50 PPM დიზელის ტიპის საწვავი, გატანა ავტოგასამართი სადგურიდან.</w:t>
      </w:r>
    </w:p>
    <w:p w14:paraId="2668A591" w14:textId="06241C3A" w:rsidR="00677ADB" w:rsidRPr="00DC2F0B" w:rsidRDefault="00677ADB" w:rsidP="00A775EE">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1.8 ავტორიზებული ავტომანქანა – შემსყიდველი ორგანიზაციის ბალანსზე მყოფი ავტომანქანა, რომელიც უნდა აღიჭურვოს „აგაი“ სისტემის კომპონენტებით. </w:t>
      </w:r>
    </w:p>
    <w:p w14:paraId="17A4793B" w14:textId="406D1812" w:rsidR="00677ADB" w:rsidRPr="00DC2F0B" w:rsidRDefault="00677ADB" w:rsidP="00677ADB">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1.9 ავტომანქანის გამართვისა და ავტომატური იდენტიფიცირების სისტემა (შემდგომში – აგაი სისტემა) – სისტემა/საშუალება,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რის შედეგად მიმწოდებლის ავტოგასამართ სადგურზე</w:t>
      </w:r>
      <w:r w:rsidR="00A74509" w:rsidRPr="00DC2F0B">
        <w:rPr>
          <w:rFonts w:ascii="Sylfaen" w:hAnsi="Sylfaen" w:cs="Sylfaen"/>
          <w:iCs/>
          <w:color w:val="000000"/>
          <w:lang w:val="ka-GE" w:eastAsia="x-none"/>
        </w:rPr>
        <w:t xml:space="preserve"> </w:t>
      </w:r>
      <w:r w:rsidR="001F78F8" w:rsidRPr="00DC2F0B">
        <w:rPr>
          <w:rFonts w:ascii="Sylfaen" w:hAnsi="Sylfaen" w:cs="Sylfaen"/>
          <w:iCs/>
          <w:color w:val="000000"/>
          <w:lang w:val="ka-GE" w:eastAsia="x-none"/>
        </w:rPr>
        <w:t>“დიზელის“</w:t>
      </w:r>
      <w:r w:rsidRPr="00DC2F0B">
        <w:rPr>
          <w:rFonts w:ascii="Sylfaen" w:hAnsi="Sylfaen" w:cs="Sylfaen"/>
          <w:iCs/>
          <w:color w:val="000000"/>
          <w:lang w:val="ka-GE" w:eastAsia="x-none"/>
        </w:rPr>
        <w:t xml:space="preserve"> </w:t>
      </w:r>
      <w:r w:rsidR="00A775EE" w:rsidRPr="00DC2F0B">
        <w:rPr>
          <w:rFonts w:ascii="Sylfaen" w:hAnsi="Sylfaen" w:cs="Sylfaen"/>
          <w:iCs/>
          <w:color w:val="000000"/>
          <w:lang w:val="ka-GE" w:eastAsia="x-none"/>
        </w:rPr>
        <w:t xml:space="preserve"> </w:t>
      </w:r>
      <w:r w:rsidRPr="00DC2F0B">
        <w:rPr>
          <w:rFonts w:ascii="Sylfaen" w:hAnsi="Sylfaen" w:cs="Sylfaen"/>
          <w:iCs/>
          <w:color w:val="000000"/>
          <w:lang w:val="ka-GE" w:eastAsia="x-none"/>
        </w:rPr>
        <w:t>ჩასხმა შესაძლებელი იქნება მხოლოდ ავტორიზებული ავტომანქანის საწვავის ავზში.</w:t>
      </w:r>
    </w:p>
    <w:p w14:paraId="1BCB7FD6" w14:textId="14D540DD" w:rsidR="00677ADB" w:rsidRPr="00DC2F0B" w:rsidRDefault="00677ADB" w:rsidP="00677ADB">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1.10 სატენდერო კომი</w:t>
      </w:r>
      <w:r w:rsidR="00354F39" w:rsidRPr="00DC2F0B">
        <w:rPr>
          <w:rFonts w:ascii="Sylfaen" w:hAnsi="Sylfaen" w:cs="Sylfaen"/>
          <w:iCs/>
          <w:color w:val="000000"/>
          <w:lang w:val="ka-GE" w:eastAsia="x-none"/>
        </w:rPr>
        <w:t>სია - საქართველოს მთავრობის 202</w:t>
      </w:r>
      <w:r w:rsidR="00E872DD" w:rsidRPr="00DC2F0B">
        <w:rPr>
          <w:rFonts w:ascii="Sylfaen" w:hAnsi="Sylfaen" w:cs="Sylfaen"/>
          <w:iCs/>
          <w:color w:val="000000"/>
          <w:lang w:val="ka-GE" w:eastAsia="x-none"/>
        </w:rPr>
        <w:t>1</w:t>
      </w:r>
      <w:r w:rsidRPr="00DC2F0B">
        <w:rPr>
          <w:rFonts w:ascii="Sylfaen" w:hAnsi="Sylfaen" w:cs="Sylfaen"/>
          <w:iCs/>
          <w:color w:val="000000"/>
          <w:lang w:val="ka-GE" w:eastAsia="x-none"/>
        </w:rPr>
        <w:t xml:space="preserve"> წლის </w:t>
      </w:r>
      <w:r w:rsidR="00B54F58" w:rsidRPr="00DC2F0B">
        <w:rPr>
          <w:rFonts w:ascii="Sylfaen" w:hAnsi="Sylfaen" w:cs="Sylfaen"/>
          <w:iCs/>
          <w:color w:val="000000"/>
          <w:lang w:val="ka-GE" w:eastAsia="x-none"/>
        </w:rPr>
        <w:t>2</w:t>
      </w:r>
      <w:r w:rsidR="003728C2" w:rsidRPr="00DC2F0B">
        <w:rPr>
          <w:rFonts w:ascii="Sylfaen" w:hAnsi="Sylfaen" w:cs="Sylfaen"/>
          <w:iCs/>
          <w:color w:val="000000"/>
          <w:lang w:val="ka-GE" w:eastAsia="x-none"/>
        </w:rPr>
        <w:t>2 ნოემბრის</w:t>
      </w:r>
      <w:r w:rsidR="00354F39" w:rsidRPr="00DC2F0B">
        <w:rPr>
          <w:rFonts w:ascii="Sylfaen" w:hAnsi="Sylfaen" w:cs="Sylfaen"/>
          <w:iCs/>
          <w:color w:val="000000"/>
          <w:lang w:val="ka-GE" w:eastAsia="x-none"/>
        </w:rPr>
        <w:t xml:space="preserve"> N20</w:t>
      </w:r>
      <w:r w:rsidR="003728C2" w:rsidRPr="00DC2F0B">
        <w:rPr>
          <w:rFonts w:ascii="Sylfaen" w:hAnsi="Sylfaen" w:cs="Sylfaen"/>
          <w:iCs/>
          <w:color w:val="000000"/>
          <w:lang w:val="ka-GE" w:eastAsia="x-none"/>
        </w:rPr>
        <w:t>49</w:t>
      </w:r>
      <w:r w:rsidRPr="00DC2F0B">
        <w:rPr>
          <w:rFonts w:ascii="Sylfaen" w:hAnsi="Sylfaen" w:cs="Sylfaen"/>
          <w:iCs/>
          <w:color w:val="000000"/>
          <w:lang w:val="ka-GE" w:eastAsia="x-none"/>
        </w:rPr>
        <w:t xml:space="preserve"> განკარგულების საფუძველზე შექმნილი სატენდერო კომისია;</w:t>
      </w:r>
    </w:p>
    <w:p w14:paraId="739B95EC" w14:textId="44A1D421" w:rsidR="00677ADB" w:rsidRPr="00DC2F0B" w:rsidRDefault="00677ADB" w:rsidP="00A775EE">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1.11 ს</w:t>
      </w:r>
      <w:r w:rsidR="0027047E" w:rsidRPr="00DC2F0B">
        <w:rPr>
          <w:rFonts w:ascii="Sylfaen" w:hAnsi="Sylfaen" w:cs="Sylfaen"/>
          <w:iCs/>
          <w:color w:val="000000"/>
          <w:lang w:val="ka-GE" w:eastAsia="x-none"/>
        </w:rPr>
        <w:t xml:space="preserve">ატენდერო დოკუმენტაცია – </w:t>
      </w:r>
      <w:r w:rsidR="008843DF" w:rsidRPr="00DC2F0B">
        <w:rPr>
          <w:rFonts w:ascii="Sylfaen" w:hAnsi="Sylfaen" w:cs="Sylfaen"/>
          <w:iCs/>
          <w:color w:val="000000"/>
          <w:lang w:val="ka-GE" w:eastAsia="x-none"/>
        </w:rPr>
        <w:t xml:space="preserve">არაუმეტეს 50 PPM </w:t>
      </w:r>
      <w:r w:rsidR="0027047E" w:rsidRPr="00DC2F0B">
        <w:rPr>
          <w:rFonts w:ascii="Sylfaen" w:hAnsi="Sylfaen" w:cs="Sylfaen"/>
          <w:iCs/>
          <w:color w:val="000000"/>
          <w:lang w:val="ka-GE" w:eastAsia="x-none"/>
        </w:rPr>
        <w:t>„დიზელის</w:t>
      </w:r>
      <w:r w:rsidR="00A775EE" w:rsidRPr="00DC2F0B">
        <w:rPr>
          <w:rFonts w:ascii="Sylfaen" w:hAnsi="Sylfaen" w:cs="Sylfaen"/>
          <w:iCs/>
          <w:color w:val="000000"/>
          <w:lang w:val="ka-GE" w:eastAsia="x-none"/>
        </w:rPr>
        <w:t xml:space="preserve"> (გატანა ავტოგასამართი სადგურიდან)</w:t>
      </w:r>
      <w:r w:rsidR="00354F39" w:rsidRPr="00DC2F0B">
        <w:rPr>
          <w:rFonts w:ascii="Sylfaen" w:hAnsi="Sylfaen" w:cs="Sylfaen"/>
          <w:iCs/>
          <w:color w:val="000000"/>
          <w:lang w:val="ka-GE" w:eastAsia="x-none"/>
        </w:rPr>
        <w:t xml:space="preserve"> მარკის საწვავის 202</w:t>
      </w:r>
      <w:r w:rsidR="00E872DD" w:rsidRPr="00DC2F0B">
        <w:rPr>
          <w:rFonts w:ascii="Sylfaen" w:hAnsi="Sylfaen" w:cs="Sylfaen"/>
          <w:iCs/>
          <w:color w:val="000000"/>
          <w:lang w:val="ka-GE" w:eastAsia="x-none"/>
        </w:rPr>
        <w:t>2</w:t>
      </w:r>
      <w:r w:rsidR="00D91EC6" w:rsidRPr="00DC2F0B">
        <w:rPr>
          <w:rFonts w:ascii="Sylfaen" w:hAnsi="Sylfaen" w:cs="Sylfaen"/>
          <w:iCs/>
          <w:color w:val="000000"/>
          <w:lang w:val="ka-GE" w:eastAsia="x-none"/>
        </w:rPr>
        <w:t xml:space="preserve"> </w:t>
      </w:r>
      <w:r w:rsidRPr="00DC2F0B">
        <w:rPr>
          <w:rFonts w:ascii="Sylfaen" w:hAnsi="Sylfaen" w:cs="Sylfaen"/>
          <w:iCs/>
          <w:color w:val="000000"/>
          <w:lang w:val="ka-GE" w:eastAsia="x-none"/>
        </w:rPr>
        <w:t xml:space="preserve">წლის კონსოლიდირებული ტენდერის </w:t>
      </w:r>
      <w:r w:rsidRPr="00C93259">
        <w:rPr>
          <w:rFonts w:ascii="Sylfaen" w:hAnsi="Sylfaen" w:cs="Sylfaen"/>
          <w:b/>
          <w:iCs/>
          <w:color w:val="000000"/>
          <w:lang w:val="ka-GE" w:eastAsia="x-none"/>
        </w:rPr>
        <w:t>(CON</w:t>
      </w:r>
      <w:r w:rsidR="00AF30E0" w:rsidRPr="00C93259">
        <w:rPr>
          <w:rFonts w:ascii="Sylfaen" w:hAnsi="Sylfaen" w:cs="Sylfaen"/>
          <w:b/>
          <w:iCs/>
          <w:color w:val="000000"/>
          <w:lang w:eastAsia="x-none"/>
        </w:rPr>
        <w:t>210000490</w:t>
      </w:r>
      <w:r w:rsidRPr="00C93259">
        <w:rPr>
          <w:rFonts w:ascii="Sylfaen" w:hAnsi="Sylfaen" w:cs="Sylfaen"/>
          <w:b/>
          <w:iCs/>
          <w:color w:val="000000"/>
          <w:lang w:val="ka-GE" w:eastAsia="x-none"/>
        </w:rPr>
        <w:t xml:space="preserve">) </w:t>
      </w:r>
      <w:r w:rsidRPr="00DC2F0B">
        <w:rPr>
          <w:rFonts w:ascii="Sylfaen" w:hAnsi="Sylfaen" w:cs="Sylfaen"/>
          <w:iCs/>
          <w:color w:val="000000"/>
          <w:lang w:val="ka-GE" w:eastAsia="x-none"/>
        </w:rPr>
        <w:t>სატენდერო</w:t>
      </w:r>
      <w:r w:rsidR="00177F26" w:rsidRPr="00DC2F0B">
        <w:rPr>
          <w:rFonts w:ascii="Sylfaen" w:hAnsi="Sylfaen" w:cs="Sylfaen"/>
          <w:iCs/>
          <w:color w:val="000000"/>
          <w:lang w:val="ka-GE" w:eastAsia="x-none"/>
        </w:rPr>
        <w:t xml:space="preserve"> დოკუმენტაცია</w:t>
      </w:r>
      <w:r w:rsidR="008843DF" w:rsidRPr="00DC2F0B">
        <w:rPr>
          <w:rFonts w:ascii="Sylfaen" w:hAnsi="Sylfaen" w:cs="Sylfaen"/>
          <w:iCs/>
          <w:color w:val="000000"/>
          <w:lang w:val="ka-GE" w:eastAsia="x-none"/>
        </w:rPr>
        <w:t xml:space="preserve">, რომელიც შესაძლოა თან არ ერთვოდეს ხელშეკრულებას, თუმცა წარმოადგენს მის განუყოფელ ნაწილს. </w:t>
      </w:r>
    </w:p>
    <w:p w14:paraId="32D372F3" w14:textId="77777777" w:rsidR="00677ADB" w:rsidRPr="00DC2F0B" w:rsidRDefault="00677ADB" w:rsidP="00677ADB">
      <w:pPr>
        <w:spacing w:after="0" w:line="240" w:lineRule="auto"/>
        <w:ind w:left="90"/>
        <w:jc w:val="both"/>
        <w:rPr>
          <w:rFonts w:ascii="Sylfaen" w:hAnsi="Sylfaen" w:cs="Sylfaen"/>
          <w:b/>
          <w:color w:val="000000"/>
          <w:lang w:val="ka-GE"/>
        </w:rPr>
      </w:pPr>
      <w:r w:rsidRPr="00DC2F0B">
        <w:rPr>
          <w:rFonts w:ascii="Sylfaen" w:hAnsi="Sylfaen" w:cs="Sylfaen"/>
          <w:b/>
          <w:color w:val="000000"/>
          <w:lang w:val="ka-GE"/>
        </w:rPr>
        <w:t xml:space="preserve">2.ხელშეკრულების საგანი და შესყიდვის ობიექტი </w:t>
      </w:r>
    </w:p>
    <w:p w14:paraId="74EDA3A0" w14:textId="77777777" w:rsidR="00677ADB" w:rsidRPr="00DC2F0B" w:rsidRDefault="00677ADB" w:rsidP="00677ADB">
      <w:pPr>
        <w:spacing w:after="0" w:line="240" w:lineRule="auto"/>
        <w:ind w:left="90"/>
        <w:jc w:val="both"/>
        <w:rPr>
          <w:rFonts w:ascii="Sylfaen" w:hAnsi="Sylfaen" w:cs="Sylfaen"/>
          <w:b/>
          <w:color w:val="000000"/>
          <w:lang w:val="ka-GE"/>
        </w:rPr>
      </w:pPr>
    </w:p>
    <w:p w14:paraId="5BAB18AD" w14:textId="145B39E6" w:rsidR="00677ADB" w:rsidRPr="00DC2F0B" w:rsidRDefault="00677ADB" w:rsidP="00677ADB">
      <w:pPr>
        <w:ind w:left="90"/>
        <w:jc w:val="both"/>
        <w:rPr>
          <w:rFonts w:ascii="Sylfaen" w:hAnsi="Sylfaen" w:cs="Sylfaen"/>
          <w:iCs/>
          <w:color w:val="000000"/>
          <w:lang w:val="ka-GE" w:eastAsia="x-none"/>
        </w:rPr>
      </w:pPr>
      <w:r w:rsidRPr="00DC2F0B">
        <w:rPr>
          <w:rFonts w:ascii="Sylfaen" w:hAnsi="Sylfaen" w:cs="Sylfaen"/>
          <w:iCs/>
          <w:color w:val="000000"/>
          <w:lang w:val="ka-GE" w:eastAsia="x-none"/>
        </w:rPr>
        <w:t>2.1 ხელშეკრულების საგანს წარმოადგენს, შემს</w:t>
      </w:r>
      <w:r w:rsidR="0027047E" w:rsidRPr="00DC2F0B">
        <w:rPr>
          <w:rFonts w:ascii="Sylfaen" w:hAnsi="Sylfaen" w:cs="Sylfaen"/>
          <w:iCs/>
          <w:color w:val="000000"/>
          <w:lang w:val="ka-GE" w:eastAsia="x-none"/>
        </w:rPr>
        <w:t>ყიდველის მიერ „დიზელის</w:t>
      </w:r>
      <w:r w:rsidRPr="00DC2F0B">
        <w:rPr>
          <w:rFonts w:ascii="Sylfaen" w:hAnsi="Sylfaen" w:cs="Sylfaen"/>
          <w:iCs/>
          <w:color w:val="000000"/>
          <w:lang w:val="ka-GE" w:eastAsia="x-none"/>
        </w:rPr>
        <w:t>“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w:t>
      </w:r>
      <w:r w:rsidR="00A74509" w:rsidRPr="00DC2F0B">
        <w:rPr>
          <w:rFonts w:ascii="Sylfaen" w:hAnsi="Sylfaen" w:cs="Sylfaen"/>
          <w:iCs/>
          <w:color w:val="000000"/>
          <w:lang w:val="ka-GE" w:eastAsia="x-none"/>
        </w:rPr>
        <w:t>ვი, რომელიც აკმაყოფილებს „</w:t>
      </w:r>
      <w:r w:rsidR="0027047E" w:rsidRPr="00DC2F0B">
        <w:rPr>
          <w:rFonts w:ascii="Sylfaen" w:hAnsi="Sylfaen" w:cs="Sylfaen"/>
          <w:iCs/>
          <w:color w:val="000000"/>
          <w:lang w:val="ka-GE" w:eastAsia="x-none"/>
        </w:rPr>
        <w:t>დიზელის</w:t>
      </w:r>
      <w:r w:rsidR="00A74509" w:rsidRPr="00DC2F0B">
        <w:rPr>
          <w:rFonts w:ascii="Sylfaen" w:hAnsi="Sylfaen" w:cs="Sylfaen"/>
          <w:iCs/>
          <w:color w:val="000000"/>
          <w:lang w:val="ka-GE" w:eastAsia="x-none"/>
        </w:rPr>
        <w:t>’</w:t>
      </w:r>
      <w:r w:rsidR="00354F39" w:rsidRPr="00DC2F0B">
        <w:rPr>
          <w:rFonts w:ascii="Sylfaen" w:hAnsi="Sylfaen" w:cs="Sylfaen"/>
          <w:iCs/>
          <w:color w:val="000000"/>
          <w:lang w:val="ka-GE" w:eastAsia="x-none"/>
        </w:rPr>
        <w:t xml:space="preserve"> მარკის საწვავის 202</w:t>
      </w:r>
      <w:r w:rsidR="00E872DD" w:rsidRPr="00DC2F0B">
        <w:rPr>
          <w:rFonts w:ascii="Sylfaen" w:hAnsi="Sylfaen" w:cs="Sylfaen"/>
          <w:iCs/>
          <w:color w:val="000000"/>
          <w:lang w:val="ka-GE" w:eastAsia="x-none"/>
        </w:rPr>
        <w:t>2</w:t>
      </w:r>
      <w:r w:rsidRPr="00DC2F0B">
        <w:rPr>
          <w:rFonts w:ascii="Sylfaen" w:hAnsi="Sylfaen" w:cs="Sylfaen"/>
          <w:iCs/>
          <w:color w:val="000000"/>
          <w:lang w:val="ka-GE" w:eastAsia="x-none"/>
        </w:rPr>
        <w:t xml:space="preserve"> წლის კონსოლიდირებული 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w:t>
      </w:r>
      <w:r w:rsidR="0048423C">
        <w:rPr>
          <w:rFonts w:ascii="Sylfaen" w:hAnsi="Sylfaen" w:cs="Sylfaen"/>
          <w:iCs/>
          <w:color w:val="000000"/>
          <w:lang w:val="ka-GE" w:eastAsia="x-none"/>
        </w:rPr>
        <w:t xml:space="preserve"> ვებ-გვერდზე გამოქვეყნებული </w:t>
      </w:r>
      <w:r w:rsidR="00C93259" w:rsidRPr="00C93259">
        <w:rPr>
          <w:rFonts w:ascii="Sylfaen" w:hAnsi="Sylfaen" w:cs="Sylfaen"/>
          <w:b/>
          <w:iCs/>
          <w:color w:val="000000"/>
          <w:lang w:val="ka-GE" w:eastAsia="x-none"/>
        </w:rPr>
        <w:t>(CON</w:t>
      </w:r>
      <w:r w:rsidR="00C93259" w:rsidRPr="00C93259">
        <w:rPr>
          <w:rFonts w:ascii="Sylfaen" w:hAnsi="Sylfaen" w:cs="Sylfaen"/>
          <w:b/>
          <w:iCs/>
          <w:color w:val="000000"/>
          <w:lang w:eastAsia="x-none"/>
        </w:rPr>
        <w:t>210000490</w:t>
      </w:r>
      <w:r w:rsidR="00C93259" w:rsidRPr="00C93259">
        <w:rPr>
          <w:rFonts w:ascii="Sylfaen" w:hAnsi="Sylfaen" w:cs="Sylfaen"/>
          <w:b/>
          <w:iCs/>
          <w:color w:val="000000"/>
          <w:lang w:val="ka-GE" w:eastAsia="x-none"/>
        </w:rPr>
        <w:t xml:space="preserve">) </w:t>
      </w:r>
      <w:r w:rsidR="00AF30E0">
        <w:rPr>
          <w:rStyle w:val="Strong"/>
          <w:rFonts w:asciiTheme="minorHAnsi" w:hAnsiTheme="minorHAnsi"/>
          <w:b w:val="0"/>
          <w:bCs w:val="0"/>
          <w:color w:val="222222"/>
          <w:shd w:val="clear" w:color="auto" w:fill="FFFFFF"/>
          <w:lang w:val="ka-GE"/>
        </w:rPr>
        <w:t xml:space="preserve"> </w:t>
      </w:r>
      <w:r w:rsidRPr="00DC2F0B">
        <w:rPr>
          <w:rFonts w:ascii="Sylfaen" w:hAnsi="Sylfaen" w:cs="Sylfaen"/>
          <w:iCs/>
          <w:color w:val="000000"/>
          <w:lang w:val="ka-GE" w:eastAsia="x-none"/>
        </w:rPr>
        <w:t xml:space="preserve">სატენდერო დოკუმენტაციით, მიმწოდებლის სატენდერო წინადადებითა და ღირებულებით. </w:t>
      </w:r>
    </w:p>
    <w:p w14:paraId="4DDE7FE3" w14:textId="3D741848" w:rsidR="00677ADB" w:rsidRPr="00DC2F0B" w:rsidRDefault="00677ADB" w:rsidP="00677ADB">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2.2 შესყიდვის ობიექტია </w:t>
      </w:r>
      <w:r w:rsidR="0027047E" w:rsidRPr="00DC2F0B">
        <w:rPr>
          <w:rFonts w:ascii="Sylfaen" w:hAnsi="Sylfaen" w:cs="Sylfaen"/>
          <w:iCs/>
          <w:color w:val="000000"/>
          <w:lang w:val="ka-GE" w:eastAsia="x-none"/>
        </w:rPr>
        <w:t>„დიზელის</w:t>
      </w:r>
      <w:r w:rsidRPr="00DC2F0B">
        <w:rPr>
          <w:rFonts w:ascii="Sylfaen" w:hAnsi="Sylfaen" w:cs="Sylfaen"/>
          <w:iCs/>
          <w:color w:val="000000"/>
          <w:lang w:val="ka-GE" w:eastAsia="x-none"/>
        </w:rPr>
        <w:t>“ მარკის საწვავი</w:t>
      </w:r>
      <w:r w:rsidR="00A775EE" w:rsidRPr="00DC2F0B">
        <w:rPr>
          <w:rFonts w:ascii="Sylfaen" w:hAnsi="Sylfaen" w:cs="Sylfaen"/>
          <w:iCs/>
          <w:color w:val="000000"/>
          <w:lang w:val="ka-GE" w:eastAsia="x-none"/>
        </w:rPr>
        <w:t>ს გატანა ავტოგასამართი სადგურიდან</w:t>
      </w:r>
      <w:r w:rsidRPr="00DC2F0B">
        <w:rPr>
          <w:rFonts w:ascii="Sylfaen" w:hAnsi="Sylfaen" w:cs="Sylfaen"/>
          <w:iCs/>
          <w:color w:val="000000"/>
          <w:lang w:val="ka-GE" w:eastAsia="x-none"/>
        </w:rPr>
        <w:t xml:space="preserve">. საორიენტაციო რაოდენობაა </w:t>
      </w:r>
      <w:permStart w:id="2005213715" w:edGrp="everyone"/>
      <w:r w:rsidRPr="00C93259">
        <w:rPr>
          <w:rFonts w:ascii="Sylfaen" w:hAnsi="Sylfaen" w:cs="Sylfaen"/>
          <w:iCs/>
          <w:color w:val="000000"/>
          <w:highlight w:val="yellow"/>
          <w:lang w:val="ka-GE" w:eastAsia="x-none"/>
        </w:rPr>
        <w:t>---------------</w:t>
      </w:r>
      <w:permEnd w:id="2005213715"/>
      <w:r w:rsidRPr="00DC2F0B">
        <w:rPr>
          <w:rFonts w:ascii="Sylfaen" w:hAnsi="Sylfaen" w:cs="Sylfaen"/>
          <w:iCs/>
          <w:color w:val="000000"/>
          <w:lang w:val="ka-GE" w:eastAsia="x-none"/>
        </w:rPr>
        <w:t xml:space="preserve"> ლიტრი.</w:t>
      </w:r>
    </w:p>
    <w:p w14:paraId="6BDCF58A" w14:textId="77777777" w:rsidR="00677ADB" w:rsidRPr="00DC2F0B" w:rsidRDefault="00677ADB" w:rsidP="00677ADB">
      <w:pPr>
        <w:tabs>
          <w:tab w:val="left" w:pos="90"/>
        </w:tabs>
        <w:spacing w:after="0" w:line="240" w:lineRule="auto"/>
        <w:ind w:left="90"/>
        <w:jc w:val="both"/>
        <w:rPr>
          <w:rFonts w:ascii="Sylfaen" w:hAnsi="Sylfaen" w:cs="Sylfaen"/>
          <w:iCs/>
          <w:color w:val="000000"/>
          <w:sz w:val="10"/>
          <w:lang w:val="ka-GE" w:eastAsia="x-none"/>
        </w:rPr>
      </w:pPr>
    </w:p>
    <w:p w14:paraId="16C49351" w14:textId="77777777" w:rsidR="00677ADB" w:rsidRPr="00DC2F0B" w:rsidRDefault="00677ADB" w:rsidP="00677ADB">
      <w:pPr>
        <w:spacing w:after="0" w:line="240" w:lineRule="auto"/>
        <w:ind w:left="90"/>
        <w:jc w:val="both"/>
        <w:rPr>
          <w:rFonts w:ascii="Sylfaen" w:hAnsi="Sylfaen" w:cs="Sylfaen"/>
          <w:b/>
          <w:color w:val="000000"/>
          <w:lang w:val="ka-GE"/>
        </w:rPr>
      </w:pPr>
      <w:r w:rsidRPr="00DC2F0B">
        <w:rPr>
          <w:rFonts w:ascii="Sylfaen" w:hAnsi="Sylfaen" w:cs="Sylfaen"/>
          <w:b/>
          <w:color w:val="000000"/>
          <w:lang w:val="ka-GE"/>
        </w:rPr>
        <w:t>3.ხელშეკრულების საერთო ღირებულება</w:t>
      </w:r>
    </w:p>
    <w:p w14:paraId="5002E229" w14:textId="77777777" w:rsidR="00677ADB" w:rsidRPr="00DC2F0B" w:rsidRDefault="00677ADB" w:rsidP="00677ADB">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3.1 ხელშეკრულების საერთო ღირებულებაა </w:t>
      </w:r>
      <w:permStart w:id="206797261" w:edGrp="everyone"/>
      <w:r w:rsidRPr="00C93259">
        <w:rPr>
          <w:rFonts w:ascii="Sylfaen" w:hAnsi="Sylfaen" w:cs="Sylfaen"/>
          <w:iCs/>
          <w:color w:val="000000"/>
          <w:highlight w:val="yellow"/>
          <w:lang w:val="ka-GE" w:eastAsia="x-none"/>
        </w:rPr>
        <w:t>-------</w:t>
      </w:r>
      <w:r w:rsidRPr="00DC2F0B">
        <w:rPr>
          <w:rFonts w:ascii="Sylfaen" w:hAnsi="Sylfaen" w:cs="Sylfaen"/>
          <w:iCs/>
          <w:color w:val="000000"/>
          <w:lang w:val="ka-GE" w:eastAsia="x-none"/>
        </w:rPr>
        <w:t xml:space="preserve"> </w:t>
      </w:r>
      <w:permEnd w:id="206797261"/>
      <w:r w:rsidRPr="00DC2F0B">
        <w:rPr>
          <w:rFonts w:ascii="Sylfaen" w:hAnsi="Sylfaen" w:cs="Sylfaen"/>
          <w:iCs/>
          <w:color w:val="000000"/>
          <w:lang w:val="ka-GE" w:eastAsia="x-none"/>
        </w:rPr>
        <w:t>ლარი.</w:t>
      </w:r>
    </w:p>
    <w:p w14:paraId="19AB1657" w14:textId="5567FCB6" w:rsidR="00677ADB" w:rsidRPr="00DC2F0B" w:rsidRDefault="00677ADB" w:rsidP="00677ADB">
      <w:pPr>
        <w:ind w:left="90"/>
        <w:jc w:val="both"/>
        <w:rPr>
          <w:rFonts w:ascii="Sylfaen" w:hAnsi="Sylfaen" w:cs="Sylfaen"/>
          <w:iCs/>
          <w:color w:val="000000"/>
          <w:lang w:val="ka-GE" w:eastAsia="x-none"/>
        </w:rPr>
      </w:pPr>
      <w:r w:rsidRPr="00DC2F0B">
        <w:rPr>
          <w:rFonts w:ascii="Sylfaen" w:hAnsi="Sylfaen" w:cs="Sylfaen"/>
          <w:iCs/>
          <w:color w:val="000000"/>
          <w:lang w:val="ka-GE" w:eastAsia="x-none"/>
        </w:rP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1156A7B0" w14:textId="0BE5E72F" w:rsidR="00354F39" w:rsidRPr="00DC2F0B" w:rsidRDefault="00354F39" w:rsidP="00677ADB">
      <w:pPr>
        <w:ind w:left="90"/>
        <w:jc w:val="both"/>
        <w:rPr>
          <w:rFonts w:ascii="Sylfaen" w:hAnsi="Sylfaen" w:cs="Sylfaen"/>
          <w:iCs/>
          <w:color w:val="000000"/>
          <w:lang w:val="ka-GE" w:eastAsia="x-none"/>
        </w:rPr>
      </w:pPr>
      <w:r w:rsidRPr="00DC2F0B">
        <w:rPr>
          <w:rFonts w:ascii="Sylfaen" w:hAnsi="Sylfaen" w:cs="Sylfaen"/>
          <w:iCs/>
          <w:color w:val="000000"/>
          <w:lang w:val="ka-GE" w:eastAsia="x-none"/>
        </w:rPr>
        <w:t>3.3 ხელშეკრულებაში მითითებული შესასყიდი დიზელის მოცუ</w:t>
      </w:r>
      <w:r w:rsidR="008843DF" w:rsidRPr="00DC2F0B">
        <w:rPr>
          <w:rFonts w:ascii="Sylfaen" w:hAnsi="Sylfaen" w:cs="Sylfaen"/>
          <w:iCs/>
          <w:color w:val="000000"/>
          <w:lang w:val="ka-GE" w:eastAsia="x-none"/>
        </w:rPr>
        <w:t>ლობა, ერთი ლიტრი დიზელის ფასი,</w:t>
      </w:r>
      <w:r w:rsidRPr="00DC2F0B">
        <w:rPr>
          <w:rFonts w:ascii="Sylfaen" w:hAnsi="Sylfaen" w:cs="Sylfaen"/>
          <w:iCs/>
          <w:color w:val="000000"/>
          <w:lang w:val="ka-GE" w:eastAsia="x-none"/>
        </w:rPr>
        <w:t xml:space="preserve"> ხელშეკრულების ღირებულება</w:t>
      </w:r>
      <w:r w:rsidR="008843DF" w:rsidRPr="00DC2F0B">
        <w:rPr>
          <w:rFonts w:ascii="Sylfaen" w:hAnsi="Sylfaen" w:cs="Sylfaen"/>
          <w:iCs/>
          <w:color w:val="000000"/>
          <w:lang w:val="ka-GE" w:eastAsia="x-none"/>
        </w:rPr>
        <w:t xml:space="preserve"> და ავტომანქანების რაოდენობა</w:t>
      </w:r>
      <w:r w:rsidRPr="00DC2F0B">
        <w:rPr>
          <w:rFonts w:ascii="Sylfaen" w:hAnsi="Sylfaen" w:cs="Sylfaen"/>
          <w:iCs/>
          <w:color w:val="000000"/>
          <w:lang w:val="ka-GE" w:eastAsia="x-none"/>
        </w:rPr>
        <w:t xml:space="preserve"> საორიენტაციო ხასიათისაა და შესაძლებელია შეიცვალოს ხელშეკრულების მოქმედების პერიოდში.</w:t>
      </w:r>
    </w:p>
    <w:p w14:paraId="3CD5C627" w14:textId="0DE2B1DF" w:rsidR="00177F26" w:rsidRPr="00DC2F0B" w:rsidRDefault="00023532" w:rsidP="00177F26">
      <w:pPr>
        <w:pStyle w:val="ListParagraph"/>
        <w:spacing w:line="240" w:lineRule="auto"/>
        <w:ind w:left="0"/>
        <w:jc w:val="both"/>
        <w:rPr>
          <w:rFonts w:ascii="Sylfaen" w:hAnsi="Sylfaen" w:cs="Sylfaen"/>
          <w:b/>
          <w:iCs/>
          <w:color w:val="000000"/>
          <w:sz w:val="20"/>
          <w:szCs w:val="20"/>
          <w:lang w:val="ka-GE" w:eastAsia="x-none"/>
        </w:rPr>
      </w:pPr>
      <w:r w:rsidRPr="00DC2F0B">
        <w:rPr>
          <w:rFonts w:ascii="Sylfaen" w:hAnsi="Sylfaen" w:cs="Sylfaen"/>
          <w:b/>
          <w:iCs/>
          <w:color w:val="000000"/>
          <w:sz w:val="20"/>
          <w:szCs w:val="20"/>
          <w:lang w:val="en-US" w:eastAsia="x-none"/>
        </w:rPr>
        <w:t xml:space="preserve"> </w:t>
      </w:r>
      <w:r w:rsidR="00177F26" w:rsidRPr="00DC2F0B">
        <w:rPr>
          <w:rFonts w:ascii="Sylfaen" w:hAnsi="Sylfaen" w:cs="Sylfaen"/>
          <w:b/>
          <w:iCs/>
          <w:color w:val="000000"/>
          <w:sz w:val="20"/>
          <w:szCs w:val="20"/>
          <w:lang w:val="ka-GE" w:eastAsia="x-none"/>
        </w:rPr>
        <w:t>4.შესყიდვის ობიექტის ხარისხი,  ფასის განსაზღვრა  და სხვა პირობები</w:t>
      </w:r>
    </w:p>
    <w:p w14:paraId="701FA8EC" w14:textId="77777777" w:rsidR="00177F26" w:rsidRPr="00DC2F0B" w:rsidRDefault="00177F26" w:rsidP="00A775EE">
      <w:pPr>
        <w:ind w:left="90"/>
        <w:jc w:val="both"/>
        <w:rPr>
          <w:rFonts w:ascii="Sylfaen" w:hAnsi="Sylfaen" w:cs="Sylfaen"/>
          <w:iCs/>
          <w:color w:val="000000"/>
          <w:lang w:val="ka-GE" w:eastAsia="x-none"/>
        </w:rPr>
      </w:pPr>
      <w:r w:rsidRPr="00DC2F0B">
        <w:rPr>
          <w:rFonts w:ascii="Sylfaen" w:hAnsi="Sylfaen" w:cs="Sylfaen"/>
          <w:iCs/>
          <w:color w:val="000000"/>
          <w:lang w:val="ka-GE" w:eastAsia="x-none"/>
        </w:rPr>
        <w:t>4.1 მიმწოდებებლი იძლევა გარანტიას, რომ შესყიდვის ობიექტი შესაბამისობაში იქნება ხელშეკრულებასთან.</w:t>
      </w:r>
    </w:p>
    <w:p w14:paraId="64E92CA5" w14:textId="77777777" w:rsidR="00A74509" w:rsidRPr="00DC2F0B" w:rsidRDefault="00A74509" w:rsidP="00A775EE">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4.2 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„Z“ აშშ დოლარში, ასეულის 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 </w:t>
      </w:r>
    </w:p>
    <w:p w14:paraId="6062AFA0" w14:textId="77777777" w:rsidR="00A74509" w:rsidRPr="00DC2F0B" w:rsidRDefault="00A74509" w:rsidP="00A74509">
      <w:pPr>
        <w:pStyle w:val="Default"/>
        <w:jc w:val="both"/>
        <w:rPr>
          <w:color w:val="000000" w:themeColor="text1"/>
          <w:sz w:val="20"/>
          <w:szCs w:val="20"/>
          <w:lang w:val="ka-GE"/>
        </w:rPr>
      </w:pPr>
    </w:p>
    <w:p w14:paraId="44F8665D" w14:textId="51A09B04" w:rsidR="00A74509" w:rsidRPr="00DC2F0B" w:rsidRDefault="00A775EE" w:rsidP="00A74509">
      <w:pPr>
        <w:pStyle w:val="Default"/>
        <w:jc w:val="both"/>
        <w:rPr>
          <w:color w:val="000000" w:themeColor="text1"/>
          <w:sz w:val="20"/>
          <w:szCs w:val="20"/>
          <w:lang w:val="ka-GE"/>
        </w:rPr>
      </w:pPr>
      <w:r w:rsidRPr="00DC2F0B">
        <w:rPr>
          <w:color w:val="000000" w:themeColor="text1"/>
          <w:sz w:val="20"/>
          <w:szCs w:val="20"/>
          <w:lang w:val="ka-GE"/>
        </w:rPr>
        <w:t xml:space="preserve">  </w:t>
      </w:r>
      <m:oMath>
        <m:r>
          <w:rPr>
            <w:rFonts w:ascii="Cambria Math" w:hAnsi="Cambria Math"/>
            <w:color w:val="000000" w:themeColor="text1"/>
            <w:szCs w:val="20"/>
            <w:lang w:val="ka-GE"/>
          </w:rPr>
          <m:t>Z=</m:t>
        </m:r>
        <m:d>
          <m:dPr>
            <m:ctrlPr>
              <w:rPr>
                <w:rFonts w:ascii="Cambria Math" w:hAnsi="Cambria Math"/>
                <w:i/>
                <w:color w:val="000000" w:themeColor="text1"/>
                <w:szCs w:val="20"/>
              </w:rPr>
            </m:ctrlPr>
          </m:dPr>
          <m:e>
            <m:f>
              <m:fPr>
                <m:ctrlPr>
                  <w:rPr>
                    <w:rFonts w:ascii="Cambria Math" w:hAnsi="Cambria Math"/>
                    <w:color w:val="000000" w:themeColor="text1"/>
                    <w:szCs w:val="20"/>
                  </w:rPr>
                </m:ctrlPr>
              </m:fPr>
              <m:num>
                <m:r>
                  <m:rPr>
                    <m:sty m:val="p"/>
                  </m:rPr>
                  <w:rPr>
                    <w:rFonts w:ascii="Cambria Math" w:hAnsi="Cambria Math"/>
                    <w:color w:val="000000" w:themeColor="text1"/>
                    <w:szCs w:val="20"/>
                    <w:lang w:val="ka-GE"/>
                  </w:rPr>
                  <m:t xml:space="preserve"> C bid*</m:t>
                </m:r>
                <m:r>
                  <w:rPr>
                    <w:rFonts w:ascii="Cambria Math" w:hAnsi="Cambria Math"/>
                    <w:color w:val="000000" w:themeColor="text1"/>
                    <w:szCs w:val="20"/>
                    <w:lang w:val="ka-GE"/>
                  </w:rPr>
                  <m:t>1000</m:t>
                </m:r>
                <m:r>
                  <m:rPr>
                    <m:sty m:val="p"/>
                  </m:rPr>
                  <w:rPr>
                    <w:rFonts w:ascii="Cambria Math" w:hAnsi="Cambria Math"/>
                    <w:color w:val="000000" w:themeColor="text1"/>
                    <w:szCs w:val="20"/>
                    <w:lang w:val="ka-GE"/>
                  </w:rPr>
                  <m:t xml:space="preserve"> </m:t>
                </m:r>
              </m:num>
              <m:den>
                <m:r>
                  <m:rPr>
                    <m:sty m:val="p"/>
                  </m:rPr>
                  <w:rPr>
                    <w:rFonts w:ascii="Cambria Math" w:hAnsi="Cambria Math"/>
                    <w:color w:val="000000" w:themeColor="text1"/>
                    <w:szCs w:val="20"/>
                    <w:lang w:val="ka-GE"/>
                  </w:rPr>
                  <m:t xml:space="preserve">D*1,18 </m:t>
                </m:r>
              </m:den>
            </m:f>
            <m:r>
              <m:rPr>
                <m:sty m:val="p"/>
              </m:rPr>
              <w:rPr>
                <w:rFonts w:ascii="Cambria Math" w:hAnsi="Cambria Math"/>
                <w:color w:val="000000" w:themeColor="text1"/>
                <w:szCs w:val="20"/>
                <w:lang w:val="ka-GE"/>
              </w:rPr>
              <m:t>– A nov</m:t>
            </m:r>
            <m:ctrlPr>
              <w:rPr>
                <w:rFonts w:ascii="Cambria Math" w:hAnsi="Cambria Math"/>
                <w:color w:val="000000" w:themeColor="text1"/>
                <w:szCs w:val="20"/>
              </w:rPr>
            </m:ctrlPr>
          </m:e>
        </m:d>
        <m:r>
          <m:rPr>
            <m:sty m:val="p"/>
          </m:rPr>
          <w:rPr>
            <w:rFonts w:ascii="Cambria Math" w:hAnsi="Cambria Math"/>
            <w:color w:val="000000" w:themeColor="text1"/>
            <w:szCs w:val="20"/>
            <w:lang w:val="ka-GE"/>
          </w:rPr>
          <m:t xml:space="preserve">* </m:t>
        </m:r>
        <m:f>
          <m:fPr>
            <m:ctrlPr>
              <w:rPr>
                <w:rFonts w:ascii="Cambria Math" w:eastAsiaTheme="minorHAnsi" w:hAnsi="Cambria Math" w:cstheme="minorBidi"/>
                <w:color w:val="000000" w:themeColor="text1"/>
                <w:szCs w:val="20"/>
              </w:rPr>
            </m:ctrlPr>
          </m:fPr>
          <m:num>
            <m:r>
              <m:rPr>
                <m:sty m:val="p"/>
              </m:rPr>
              <w:rPr>
                <w:rFonts w:ascii="Cambria Math" w:hAnsi="Cambria Math"/>
                <w:color w:val="000000" w:themeColor="text1"/>
                <w:szCs w:val="20"/>
                <w:lang w:val="ka-GE"/>
              </w:rPr>
              <m:t>1</m:t>
            </m:r>
          </m:num>
          <m:den>
            <m:r>
              <m:rPr>
                <m:sty m:val="p"/>
              </m:rPr>
              <w:rPr>
                <w:rFonts w:ascii="Cambria Math" w:hAnsi="Cambria Math"/>
                <w:color w:val="000000" w:themeColor="text1"/>
                <w:szCs w:val="20"/>
                <w:lang w:val="ka-GE"/>
              </w:rPr>
              <m:t>R nov</m:t>
            </m:r>
          </m:den>
        </m:f>
        <m:r>
          <m:rPr>
            <m:sty m:val="p"/>
          </m:rPr>
          <w:rPr>
            <w:rFonts w:ascii="Cambria Math" w:hAnsi="Cambria Math"/>
            <w:color w:val="000000" w:themeColor="text1"/>
            <w:szCs w:val="20"/>
            <w:lang w:val="ka-GE"/>
          </w:rPr>
          <m:t>-P nov</m:t>
        </m:r>
      </m:oMath>
    </w:p>
    <w:p w14:paraId="087BE471" w14:textId="77777777" w:rsidR="00A74509" w:rsidRPr="00DC2F0B" w:rsidRDefault="00A74509" w:rsidP="00A74509">
      <w:pPr>
        <w:pStyle w:val="Default"/>
        <w:jc w:val="both"/>
        <w:rPr>
          <w:color w:val="000000" w:themeColor="text1"/>
          <w:sz w:val="20"/>
          <w:szCs w:val="20"/>
          <w:lang w:val="ka-GE"/>
        </w:rPr>
      </w:pPr>
    </w:p>
    <w:p w14:paraId="13F770AF" w14:textId="4CCE698A" w:rsidR="00A74509" w:rsidRPr="00DC2F0B" w:rsidRDefault="00A74509" w:rsidP="00343853">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რომელშიც: </w:t>
      </w:r>
    </w:p>
    <w:p w14:paraId="2DE70466" w14:textId="77777777" w:rsidR="00A74509" w:rsidRPr="00DC2F0B" w:rsidRDefault="00A74509" w:rsidP="00343853">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C bid - ელექტრონული ვაჭრობის შედეგად დაფიქსირებული საბოლოო ფასი 1 ლიტრ დიზელზე (ლარში); </w:t>
      </w:r>
    </w:p>
    <w:p w14:paraId="12A0946D" w14:textId="37AE11BF" w:rsidR="00A74509" w:rsidRPr="00DC2F0B" w:rsidRDefault="00A74509" w:rsidP="00343853">
      <w:pPr>
        <w:ind w:left="90"/>
        <w:jc w:val="both"/>
        <w:rPr>
          <w:rFonts w:ascii="Sylfaen" w:hAnsi="Sylfaen" w:cs="Sylfaen"/>
          <w:iCs/>
          <w:color w:val="000000"/>
          <w:lang w:val="ka-GE" w:eastAsia="x-none"/>
        </w:rPr>
      </w:pPr>
      <w:r w:rsidRPr="00DC2F0B">
        <w:rPr>
          <w:rFonts w:ascii="Sylfaen" w:hAnsi="Sylfaen" w:cs="Sylfaen"/>
          <w:iCs/>
          <w:color w:val="000000"/>
          <w:lang w:val="ka-GE" w:eastAsia="x-none"/>
        </w:rPr>
        <w:t>Rnov - აშშ დოლართან მიმართებაში ლარის</w:t>
      </w:r>
      <w:r w:rsidR="00BF09E1" w:rsidRPr="00DC2F0B">
        <w:rPr>
          <w:rFonts w:ascii="Sylfaen" w:hAnsi="Sylfaen" w:cs="Sylfaen"/>
          <w:iCs/>
          <w:color w:val="000000"/>
          <w:lang w:val="ka-GE" w:eastAsia="x-none"/>
        </w:rPr>
        <w:t xml:space="preserve"> ოფიციალური გაცვლითი კურსის 202</w:t>
      </w:r>
      <w:r w:rsidR="00E872DD" w:rsidRPr="00DC2F0B">
        <w:rPr>
          <w:rFonts w:ascii="Sylfaen" w:hAnsi="Sylfaen" w:cs="Sylfaen"/>
          <w:iCs/>
          <w:color w:val="000000"/>
          <w:lang w:val="ka-GE" w:eastAsia="x-none"/>
        </w:rPr>
        <w:t>1</w:t>
      </w:r>
      <w:r w:rsidRPr="00DC2F0B">
        <w:rPr>
          <w:rFonts w:ascii="Sylfaen" w:hAnsi="Sylfaen" w:cs="Sylfaen"/>
          <w:iCs/>
          <w:color w:val="000000"/>
          <w:lang w:val="ka-GE" w:eastAsia="x-none"/>
        </w:rPr>
        <w:t xml:space="preserve"> წლის ნოემბრის თვის საშუალო არითმეტიკული; </w:t>
      </w:r>
    </w:p>
    <w:p w14:paraId="356AC522" w14:textId="77777777" w:rsidR="00A74509" w:rsidRPr="00DC2F0B" w:rsidRDefault="00A74509" w:rsidP="00343853">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D - მიმწოდებლის სატენდერო წინადადებით წარმოდგენილი დიზელის სიმკვრივის მაჩვენებელი (გრ/სმ3); </w:t>
      </w:r>
    </w:p>
    <w:p w14:paraId="5C197148" w14:textId="0A912E08" w:rsidR="00A74509" w:rsidRPr="00DC2F0B" w:rsidRDefault="00A74509" w:rsidP="00343853">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Pnov - PLATTS EUROPEAN MARKETSCAN-ის FOB Med (Italy) ბირჟაზე დაფიქსირებული (გამოქვეყნებული) </w:t>
      </w:r>
      <w:r w:rsidR="00BF09E1" w:rsidRPr="00DC2F0B">
        <w:rPr>
          <w:rFonts w:ascii="Sylfaen" w:hAnsi="Sylfaen" w:cs="Sylfaen"/>
          <w:iCs/>
          <w:color w:val="000000"/>
          <w:lang w:val="ka-GE" w:eastAsia="x-none"/>
        </w:rPr>
        <w:t>საწვავის ერთი მეტრული ტონის 202</w:t>
      </w:r>
      <w:r w:rsidR="00E872DD" w:rsidRPr="00DC2F0B">
        <w:rPr>
          <w:rFonts w:ascii="Sylfaen" w:hAnsi="Sylfaen" w:cs="Sylfaen"/>
          <w:iCs/>
          <w:color w:val="000000"/>
          <w:lang w:val="ka-GE" w:eastAsia="x-none"/>
        </w:rPr>
        <w:t>1</w:t>
      </w:r>
      <w:r w:rsidRPr="00DC2F0B">
        <w:rPr>
          <w:rFonts w:ascii="Sylfaen" w:hAnsi="Sylfaen" w:cs="Sylfaen"/>
          <w:iCs/>
          <w:color w:val="000000"/>
          <w:lang w:val="ka-GE" w:eastAsia="x-none"/>
        </w:rPr>
        <w:t xml:space="preserve"> წლის ნოემბრის თვის საშუალო არითმეტიკული ფასი აშშ დოლარში (შემდგომში - პლაცის ნიშნული); </w:t>
      </w:r>
    </w:p>
    <w:p w14:paraId="571BBF61" w14:textId="4AB55EFE" w:rsidR="00A74509" w:rsidRPr="00DC2F0B" w:rsidRDefault="00BF09E1" w:rsidP="00343853">
      <w:pPr>
        <w:ind w:left="90"/>
        <w:jc w:val="both"/>
        <w:rPr>
          <w:rFonts w:ascii="Sylfaen" w:hAnsi="Sylfaen" w:cs="Sylfaen"/>
          <w:iCs/>
          <w:color w:val="000000"/>
          <w:lang w:val="ka-GE" w:eastAsia="x-none"/>
        </w:rPr>
      </w:pPr>
      <w:r w:rsidRPr="00DC2F0B">
        <w:rPr>
          <w:rFonts w:ascii="Sylfaen" w:hAnsi="Sylfaen" w:cs="Sylfaen"/>
          <w:iCs/>
          <w:color w:val="000000"/>
          <w:lang w:val="ka-GE" w:eastAsia="x-none"/>
        </w:rPr>
        <w:t>Anov - 202</w:t>
      </w:r>
      <w:r w:rsidR="00E872DD" w:rsidRPr="00DC2F0B">
        <w:rPr>
          <w:rFonts w:ascii="Sylfaen" w:hAnsi="Sylfaen" w:cs="Sylfaen"/>
          <w:iCs/>
          <w:color w:val="000000"/>
          <w:lang w:val="ka-GE" w:eastAsia="x-none"/>
        </w:rPr>
        <w:t>1</w:t>
      </w:r>
      <w:r w:rsidR="00A74509" w:rsidRPr="00DC2F0B">
        <w:rPr>
          <w:rFonts w:ascii="Sylfaen" w:hAnsi="Sylfaen" w:cs="Sylfaen"/>
          <w:iCs/>
          <w:color w:val="000000"/>
          <w:lang w:val="ka-GE" w:eastAsia="x-none"/>
        </w:rPr>
        <w:t xml:space="preserve"> წლის ნოემბრის თვეში ერთ მეტრულ ტონა საწვავზე აქციზის ოდენობა ლარებში. </w:t>
      </w:r>
    </w:p>
    <w:p w14:paraId="5E89DF7A" w14:textId="1AEFAAB4" w:rsidR="00A74509" w:rsidRPr="00DC2F0B" w:rsidRDefault="00BF09E1" w:rsidP="00343853">
      <w:pPr>
        <w:ind w:left="90"/>
        <w:jc w:val="both"/>
        <w:rPr>
          <w:rFonts w:ascii="Sylfaen" w:hAnsi="Sylfaen" w:cs="Sylfaen"/>
          <w:iCs/>
          <w:color w:val="000000"/>
          <w:lang w:val="ka-GE" w:eastAsia="x-none"/>
        </w:rPr>
      </w:pPr>
      <w:r w:rsidRPr="00DC2F0B">
        <w:rPr>
          <w:rFonts w:ascii="Sylfaen" w:hAnsi="Sylfaen" w:cs="Sylfaen"/>
          <w:iCs/>
          <w:color w:val="000000"/>
          <w:lang w:val="ka-GE" w:eastAsia="x-none"/>
        </w:rPr>
        <w:t>Z და D სიდიდეები უცვლელია 202</w:t>
      </w:r>
      <w:r w:rsidR="00D91EC6" w:rsidRPr="00DC2F0B">
        <w:rPr>
          <w:rFonts w:ascii="Sylfaen" w:hAnsi="Sylfaen" w:cs="Sylfaen"/>
          <w:iCs/>
          <w:color w:val="000000"/>
          <w:lang w:val="ka-GE" w:eastAsia="x-none"/>
        </w:rPr>
        <w:t>2</w:t>
      </w:r>
      <w:r w:rsidR="00A74509" w:rsidRPr="00DC2F0B">
        <w:rPr>
          <w:rFonts w:ascii="Sylfaen" w:hAnsi="Sylfaen" w:cs="Sylfaen"/>
          <w:iCs/>
          <w:color w:val="000000"/>
          <w:lang w:val="ka-GE" w:eastAsia="x-none"/>
        </w:rPr>
        <w:t xml:space="preserve"> წლის 31 დეკემბრის ჩათვლით. </w:t>
      </w:r>
    </w:p>
    <w:p w14:paraId="6A4F3318" w14:textId="6A05E5F9" w:rsidR="00A74509" w:rsidRPr="00DC2F0B" w:rsidRDefault="00A74509" w:rsidP="00343853">
      <w:pPr>
        <w:ind w:left="90"/>
        <w:jc w:val="both"/>
        <w:rPr>
          <w:rFonts w:ascii="Sylfaen" w:hAnsi="Sylfaen" w:cs="Sylfaen"/>
          <w:iCs/>
          <w:color w:val="000000"/>
          <w:sz w:val="20"/>
          <w:szCs w:val="20"/>
          <w:lang w:val="ka-GE" w:eastAsia="x-none"/>
        </w:rPr>
      </w:pPr>
      <w:r w:rsidRPr="00DC2F0B">
        <w:rPr>
          <w:rFonts w:ascii="Sylfaen" w:hAnsi="Sylfaen" w:cs="Sylfaen"/>
          <w:iCs/>
          <w:color w:val="000000"/>
          <w:lang w:val="ka-GE" w:eastAsia="x-none"/>
        </w:rPr>
        <w:t>4.3 მიმწოდებელი ახორციელებს ყოველი მიმდინარე კალენდარული თვისათვის  1 ლიტრი დიზელის ნომინალური ღირებულების განსაზღვრას თვის პირველივე სამუშაო დღეს (შემდგომში - ნომინალური ღირებულება - Cnom) შემდეგი ფორმულის მეშვეობით:</w:t>
      </w:r>
      <w:r w:rsidRPr="00DC2F0B">
        <w:rPr>
          <w:rFonts w:ascii="Sylfaen" w:hAnsi="Sylfaen" w:cs="Sylfaen"/>
          <w:iCs/>
          <w:color w:val="000000"/>
          <w:sz w:val="20"/>
          <w:szCs w:val="20"/>
          <w:lang w:val="ka-GE" w:eastAsia="x-none"/>
        </w:rPr>
        <w:t xml:space="preserve"> </w:t>
      </w:r>
    </w:p>
    <w:p w14:paraId="6227EEBA" w14:textId="7F546063" w:rsidR="00A74509" w:rsidRPr="00DC2F0B" w:rsidRDefault="00343853" w:rsidP="00343853">
      <w:pPr>
        <w:rPr>
          <w:rFonts w:ascii="Sylfaen" w:hAnsi="Sylfaen"/>
          <w:color w:val="000000" w:themeColor="text1"/>
          <w:sz w:val="20"/>
          <w:szCs w:val="20"/>
          <w:lang w:val="ka-GE"/>
        </w:rPr>
      </w:pPr>
      <w:r w:rsidRPr="00DC2F0B">
        <w:rPr>
          <w:rFonts w:ascii="Sylfaen" w:hAnsi="Sylfaen" w:cs="Sylfaen"/>
          <w:color w:val="000000" w:themeColor="text1"/>
          <w:sz w:val="20"/>
          <w:szCs w:val="20"/>
          <w:lang w:val="ka-GE"/>
        </w:rPr>
        <w:t xml:space="preserve">    </w:t>
      </w:r>
      <w:r w:rsidR="00A74509" w:rsidRPr="00DC2F0B">
        <w:rPr>
          <w:rFonts w:ascii="Sylfaen" w:hAnsi="Sylfaen" w:cs="Sylfaen"/>
          <w:color w:val="000000" w:themeColor="text1"/>
          <w:sz w:val="20"/>
          <w:szCs w:val="20"/>
          <w:lang w:val="ka-GE"/>
        </w:rPr>
        <w:t xml:space="preserve"> </w:t>
      </w:r>
      <m:oMath>
        <m:r>
          <m:rPr>
            <m:sty m:val="p"/>
          </m:rPr>
          <w:rPr>
            <w:rFonts w:ascii="Cambria Math" w:hAnsi="Cambria Math"/>
            <w:color w:val="000000" w:themeColor="text1"/>
            <w:sz w:val="20"/>
            <w:szCs w:val="20"/>
            <w:lang w:val="ka-GE"/>
          </w:rPr>
          <m:t>∁</m:t>
        </m:r>
      </m:oMath>
      <w:r w:rsidR="00A74509" w:rsidRPr="00DC2F0B">
        <w:rPr>
          <w:rFonts w:ascii="Sylfaen" w:eastAsiaTheme="minorEastAsia" w:hAnsi="Sylfaen" w:cstheme="minorBidi"/>
          <w:color w:val="000000" w:themeColor="text1"/>
          <w:sz w:val="20"/>
          <w:szCs w:val="20"/>
          <w:lang w:val="ka-GE"/>
        </w:rPr>
        <w:t>nom</w:t>
      </w:r>
      <m:oMath>
        <m:r>
          <w:rPr>
            <w:rFonts w:ascii="Cambria Math" w:hAnsi="Cambria Math"/>
            <w:color w:val="000000" w:themeColor="text1"/>
            <w:sz w:val="28"/>
            <w:szCs w:val="20"/>
            <w:lang w:val="ka-GE"/>
          </w:rPr>
          <m:t>=</m:t>
        </m:r>
        <m:f>
          <m:fPr>
            <m:ctrlPr>
              <w:rPr>
                <w:rFonts w:ascii="Cambria Math" w:hAnsi="Cambria Math"/>
                <w:color w:val="000000" w:themeColor="text1"/>
                <w:sz w:val="28"/>
                <w:szCs w:val="20"/>
              </w:rPr>
            </m:ctrlPr>
          </m:fPr>
          <m:num>
            <m:d>
              <m:dPr>
                <m:ctrlPr>
                  <w:rPr>
                    <w:rFonts w:ascii="Cambria Math" w:hAnsi="Cambria Math"/>
                    <w:i/>
                    <w:color w:val="000000" w:themeColor="text1"/>
                    <w:sz w:val="28"/>
                    <w:szCs w:val="20"/>
                  </w:rPr>
                </m:ctrlPr>
              </m:dPr>
              <m:e>
                <m:d>
                  <m:dPr>
                    <m:ctrlPr>
                      <w:rPr>
                        <w:rFonts w:ascii="Cambria Math" w:hAnsi="Cambria Math"/>
                        <w:i/>
                        <w:color w:val="000000" w:themeColor="text1"/>
                        <w:sz w:val="28"/>
                        <w:szCs w:val="20"/>
                      </w:rPr>
                    </m:ctrlPr>
                  </m:dPr>
                  <m:e>
                    <m:r>
                      <w:rPr>
                        <w:rFonts w:ascii="Cambria Math" w:hAnsi="Cambria Math"/>
                        <w:color w:val="000000" w:themeColor="text1"/>
                        <w:sz w:val="28"/>
                        <w:szCs w:val="20"/>
                        <w:lang w:val="ka-GE"/>
                      </w:rPr>
                      <m:t xml:space="preserve"> P+Z </m:t>
                    </m:r>
                  </m:e>
                </m:d>
                <m:r>
                  <w:rPr>
                    <w:rFonts w:ascii="Cambria Math" w:hAnsi="Cambria Math"/>
                    <w:color w:val="000000" w:themeColor="text1"/>
                    <w:sz w:val="28"/>
                    <w:szCs w:val="20"/>
                    <w:lang w:val="ka-GE"/>
                  </w:rPr>
                  <m:t>R+A</m:t>
                </m:r>
              </m:e>
            </m:d>
            <m:r>
              <m:rPr>
                <m:sty m:val="p"/>
              </m:rPr>
              <w:rPr>
                <w:rFonts w:ascii="Cambria Math" w:hAnsi="Cambria Math"/>
                <w:color w:val="000000" w:themeColor="text1"/>
                <w:sz w:val="28"/>
                <w:szCs w:val="20"/>
                <w:lang w:val="ka-GE"/>
              </w:rPr>
              <m:t xml:space="preserve"> * 1,18 * </m:t>
            </m:r>
            <m:r>
              <w:rPr>
                <w:rFonts w:ascii="Cambria Math" w:hAnsi="Cambria Math"/>
                <w:color w:val="000000" w:themeColor="text1"/>
                <w:sz w:val="28"/>
                <w:szCs w:val="20"/>
                <w:lang w:val="ka-GE"/>
              </w:rPr>
              <m:t>D</m:t>
            </m:r>
          </m:num>
          <m:den>
            <m:r>
              <w:rPr>
                <w:rFonts w:ascii="Cambria Math" w:hAnsi="Cambria Math"/>
                <w:color w:val="000000" w:themeColor="text1"/>
                <w:sz w:val="28"/>
                <w:szCs w:val="20"/>
                <w:lang w:val="ka-GE"/>
              </w:rPr>
              <m:t>1000</m:t>
            </m:r>
          </m:den>
        </m:f>
      </m:oMath>
    </w:p>
    <w:p w14:paraId="30FE4331" w14:textId="77777777" w:rsidR="00A74509" w:rsidRPr="00DC2F0B" w:rsidRDefault="00A74509" w:rsidP="00343853">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თვისთვის მოქმედ ერთ მეტრულ ტონა საწვავზე აქციზის ოდენობას ლარებში, 18% - დღგ, ხოლო Z და D – 4.2 პუნქტით გათვალისწინებულ გამარჯვებული სატენდერო წინადადებით წარმოდგენილ უცვლელ სიდიდეებს. </w:t>
      </w:r>
    </w:p>
    <w:p w14:paraId="25647EAD" w14:textId="77777777" w:rsidR="00A74509" w:rsidRPr="00DC2F0B" w:rsidRDefault="00A74509" w:rsidP="00343853">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4.4 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(A)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 </w:t>
      </w:r>
    </w:p>
    <w:p w14:paraId="1B5C7E74" w14:textId="3F2635C1" w:rsidR="00A74509" w:rsidRPr="00DC2F0B" w:rsidRDefault="00A74509" w:rsidP="00343853">
      <w:pPr>
        <w:ind w:left="90"/>
        <w:jc w:val="both"/>
        <w:rPr>
          <w:rFonts w:ascii="Sylfaen" w:hAnsi="Sylfaen" w:cs="Sylfaen"/>
          <w:iCs/>
          <w:color w:val="000000"/>
          <w:lang w:val="ka-GE" w:eastAsia="x-none"/>
        </w:rPr>
      </w:pPr>
      <w:r w:rsidRPr="00DC2F0B">
        <w:rPr>
          <w:rFonts w:ascii="Sylfaen" w:hAnsi="Sylfaen" w:cs="Sylfaen"/>
          <w:iCs/>
          <w:color w:val="000000"/>
          <w:lang w:val="ka-GE" w:eastAsia="x-none"/>
        </w:rPr>
        <w:t>4.5</w:t>
      </w:r>
      <w:r w:rsidR="00517310" w:rsidRPr="00DC2F0B">
        <w:rPr>
          <w:rFonts w:ascii="Sylfaen" w:hAnsi="Sylfaen" w:cs="Sylfaen"/>
          <w:iCs/>
          <w:color w:val="000000"/>
          <w:lang w:val="ka-GE" w:eastAsia="x-none"/>
        </w:rPr>
        <w:t xml:space="preserve"> 202</w:t>
      </w:r>
      <w:r w:rsidR="00E872DD" w:rsidRPr="00DC2F0B">
        <w:rPr>
          <w:rFonts w:ascii="Sylfaen" w:hAnsi="Sylfaen" w:cs="Sylfaen"/>
          <w:iCs/>
          <w:color w:val="000000"/>
          <w:lang w:val="ka-GE" w:eastAsia="x-none"/>
        </w:rPr>
        <w:t>2</w:t>
      </w:r>
      <w:r w:rsidRPr="00DC2F0B">
        <w:rPr>
          <w:rFonts w:ascii="Sylfaen" w:hAnsi="Sylfaen" w:cs="Sylfaen"/>
          <w:iCs/>
          <w:color w:val="000000"/>
          <w:lang w:val="ka-GE" w:eastAsia="x-none"/>
        </w:rPr>
        <w:t xml:space="preserve"> წლის იანვრის სახელშეკრულებო ფასი განისაზღვრება ელექტრონული ვაჭრობის შედეგად დაფიქსირებული 1 ლიტრი დიზელის საბოლოო ფასის (Cbid) ტოლი სიდიდით. ყოველი მომდევნო თვის სახელშეკრულებო ფასი კი გამოითვლება 1 ლიტრი დიზელის ნომინალურ ღირებულებაზე დაყრდნობით, შემდეგი პრინციპის გათვალისწინებით: </w:t>
      </w:r>
    </w:p>
    <w:p w14:paraId="466BE62E" w14:textId="77777777" w:rsidR="00A74509" w:rsidRPr="00DC2F0B" w:rsidRDefault="00A74509" w:rsidP="00343853">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დიზელის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დიზელის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დიზელის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 </w:t>
      </w:r>
    </w:p>
    <w:p w14:paraId="346A5BD6" w14:textId="77777777" w:rsidR="00A74509" w:rsidRPr="00DC2F0B" w:rsidRDefault="00A74509" w:rsidP="00343853">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დიზელის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C1 უნდა იყოს მიმწოდებლის საცალო რეალიზაციის ქსელში ერთი ლიტრი დიზელის 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14:paraId="6F51F482" w14:textId="77777777" w:rsidR="00A74509" w:rsidRPr="00DC2F0B" w:rsidRDefault="00A74509" w:rsidP="00343853">
      <w:pPr>
        <w:ind w:left="90"/>
        <w:jc w:val="both"/>
        <w:rPr>
          <w:rFonts w:ascii="Sylfaen" w:hAnsi="Sylfaen" w:cs="Sylfaen"/>
          <w:iCs/>
          <w:color w:val="000000"/>
          <w:lang w:val="ka-GE" w:eastAsia="x-none"/>
        </w:rPr>
      </w:pPr>
      <w:r w:rsidRPr="00DC2F0B">
        <w:rPr>
          <w:rFonts w:ascii="Sylfaen" w:hAnsi="Sylfaen" w:cs="Sylfaen"/>
          <w:iCs/>
          <w:color w:val="000000"/>
          <w:lang w:val="ka-GE" w:eastAsia="x-none"/>
        </w:rPr>
        <w:t>მაგალითი: 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C1 უნდა იყოს თებერვლის თვის საშუალო არითმეტიკულ ფასზე მინიმუმ 10 თეთრით (0,10 ლარით) ნაკლები, ხოლო თუ 15%–მეტით შემცირებულია – მინიმუმ 5 თეთრით (0,05 ლარით) ნაკლები.</w:t>
      </w:r>
    </w:p>
    <w:p w14:paraId="361E2247" w14:textId="11974DF4" w:rsidR="00A74509" w:rsidRPr="00DC2F0B" w:rsidRDefault="00A74509" w:rsidP="00343853">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4.6 მიმწოდებელი ვალდებულია ყოველი თვის პირველ სამუშაო დღეს სატენდერო კომისიას წარუდგინოს ამ სატენდერო დოკუმენტაციის </w:t>
      </w:r>
      <w:r w:rsidR="00A6252F" w:rsidRPr="00DC2F0B">
        <w:rPr>
          <w:rFonts w:ascii="Sylfaen" w:hAnsi="Sylfaen" w:cs="Sylfaen"/>
          <w:iCs/>
          <w:color w:val="000000"/>
          <w:lang w:val="ka-GE" w:eastAsia="x-none"/>
        </w:rPr>
        <w:t xml:space="preserve">დანართი N1-ის მე-2 პუნქტით  </w:t>
      </w:r>
      <w:r w:rsidRPr="00DC2F0B">
        <w:rPr>
          <w:rFonts w:ascii="Sylfaen" w:hAnsi="Sylfaen" w:cs="Sylfaen"/>
          <w:iCs/>
          <w:color w:val="000000"/>
          <w:lang w:val="ka-GE" w:eastAsia="x-none"/>
        </w:rPr>
        <w:t>A, P და R და საფუძველზე გამოთვლილი 1 ლიტრი დიზელის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7BE0F595" w14:textId="4EC2E3D9"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4.7 მიმწოდებელმა თავის ვებგვერდზე ასევე უნდა განათავსოს ინფორმაცია </w:t>
      </w:r>
      <w:r w:rsidR="00343853" w:rsidRPr="00DC2F0B">
        <w:rPr>
          <w:rFonts w:ascii="Sylfaen" w:hAnsi="Sylfaen" w:cs="Sylfaen"/>
          <w:iCs/>
          <w:color w:val="000000"/>
          <w:lang w:val="ka-GE" w:eastAsia="x-none"/>
        </w:rPr>
        <w:t xml:space="preserve">სატენდერო დოკუმენტაციის </w:t>
      </w:r>
      <w:r w:rsidRPr="00DC2F0B">
        <w:rPr>
          <w:rFonts w:ascii="Sylfaen" w:hAnsi="Sylfaen" w:cs="Sylfaen"/>
          <w:iCs/>
          <w:color w:val="000000"/>
          <w:lang w:val="ka-GE" w:eastAsia="x-none"/>
        </w:rPr>
        <w:t>2.</w:t>
      </w:r>
      <w:r w:rsidR="00A6252F" w:rsidRPr="00DC2F0B">
        <w:rPr>
          <w:rFonts w:ascii="Sylfaen" w:hAnsi="Sylfaen" w:cs="Sylfaen"/>
          <w:iCs/>
          <w:color w:val="000000"/>
          <w:lang w:val="ka-GE" w:eastAsia="x-none"/>
        </w:rPr>
        <w:t>3.1</w:t>
      </w:r>
      <w:r w:rsidRPr="00DC2F0B">
        <w:rPr>
          <w:rFonts w:ascii="Sylfaen" w:hAnsi="Sylfaen" w:cs="Sylfaen"/>
          <w:iCs/>
          <w:color w:val="000000"/>
          <w:lang w:val="ka-GE" w:eastAsia="x-none"/>
        </w:rPr>
        <w:t xml:space="preserve"> პუნქტით განსაზღვრულ საცალო რეალიზაციის ქსელში არსებული 1 ლიტრი დიზელის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მიმწოდებელმა ასევე ყოველი სამუშაო დღის დასაწყისში უნდა მიაწოდოს სატენდერო კომისიას ინფორმაცია მის საცალო რეალიზაციის ქსელში არსებული 1 ლიტრი დიზელის ყოველდღიური ფასის შესახებ ელექტრონული ფოსტის მისამართზე </w:t>
      </w:r>
      <w:r w:rsidRPr="00DC2F0B">
        <w:rPr>
          <w:rFonts w:ascii="Sylfaen" w:hAnsi="Sylfaen" w:cs="Sylfaen"/>
          <w:iCs/>
          <w:color w:val="0070C0"/>
          <w:u w:val="single"/>
          <w:lang w:val="ka-GE" w:eastAsia="x-none"/>
        </w:rPr>
        <w:t>oil20</w:t>
      </w:r>
      <w:r w:rsidR="00F53F2C" w:rsidRPr="00DC2F0B">
        <w:rPr>
          <w:rFonts w:ascii="Sylfaen" w:hAnsi="Sylfaen" w:cs="Sylfaen"/>
          <w:iCs/>
          <w:color w:val="0070C0"/>
          <w:u w:val="single"/>
          <w:lang w:val="ka-GE" w:eastAsia="x-none"/>
        </w:rPr>
        <w:t>2</w:t>
      </w:r>
      <w:r w:rsidR="00E872DD" w:rsidRPr="00DC2F0B">
        <w:rPr>
          <w:rFonts w:ascii="Sylfaen" w:hAnsi="Sylfaen" w:cs="Sylfaen"/>
          <w:iCs/>
          <w:color w:val="0070C0"/>
          <w:u w:val="single"/>
          <w:lang w:val="ka-GE" w:eastAsia="x-none"/>
        </w:rPr>
        <w:t>2</w:t>
      </w:r>
      <w:r w:rsidR="003728C2" w:rsidRPr="00DC2F0B">
        <w:rPr>
          <w:rFonts w:ascii="Sylfaen" w:hAnsi="Sylfaen" w:cs="Sylfaen"/>
          <w:iCs/>
          <w:color w:val="0070C0"/>
          <w:u w:val="single"/>
          <w:lang w:val="ka-GE" w:eastAsia="x-none"/>
        </w:rPr>
        <w:t>-2023</w:t>
      </w:r>
      <w:r w:rsidRPr="00DC2F0B">
        <w:rPr>
          <w:rFonts w:ascii="Sylfaen" w:hAnsi="Sylfaen" w:cs="Sylfaen"/>
          <w:iCs/>
          <w:color w:val="0070C0"/>
          <w:u w:val="single"/>
          <w:lang w:val="ka-GE" w:eastAsia="x-none"/>
        </w:rPr>
        <w:t>@spa.gov.ge</w:t>
      </w:r>
    </w:p>
    <w:p w14:paraId="003A5E07" w14:textId="064993C0"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4.8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w:t>
      </w:r>
      <w:r w:rsidR="00A6252F" w:rsidRPr="00DC2F0B">
        <w:rPr>
          <w:rFonts w:ascii="Sylfaen" w:hAnsi="Sylfaen" w:cs="Sylfaen"/>
          <w:iCs/>
          <w:color w:val="000000"/>
          <w:lang w:val="ka-GE" w:eastAsia="x-none"/>
        </w:rPr>
        <w:t>ულების მხარეები ხელმძღვანელობენ</w:t>
      </w:r>
      <w:r w:rsidRPr="00DC2F0B">
        <w:rPr>
          <w:rFonts w:ascii="Sylfaen" w:hAnsi="Sylfaen" w:cs="Sylfaen"/>
          <w:iCs/>
          <w:color w:val="000000"/>
          <w:lang w:val="ka-GE" w:eastAsia="x-none"/>
        </w:rPr>
        <w:t xml:space="preserve"> მიმწოდებლის ოფიციალურ ვებგვერდზე გამოქვეყნებული საანგარიშსწორებო ფასით. </w:t>
      </w:r>
    </w:p>
    <w:p w14:paraId="5A35E09F" w14:textId="77777777"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4.9 მიმწოდებელი პასუხისმგებელია საწვავის ფასთან დაკავშირებით წარმოდგენილი, ასევე მის ვებ-გვერდზე განთავსებული, ნებისმიერი ინფორმაციის სისწორეზე.</w:t>
      </w:r>
    </w:p>
    <w:p w14:paraId="5FF728CD" w14:textId="795E79DC"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4.10</w:t>
      </w:r>
      <w:r w:rsidR="00023532" w:rsidRPr="00E51532">
        <w:rPr>
          <w:rFonts w:ascii="Sylfaen" w:hAnsi="Sylfaen" w:cs="Sylfaen"/>
          <w:iCs/>
          <w:color w:val="000000"/>
          <w:lang w:val="ka-GE" w:eastAsia="x-none"/>
        </w:rPr>
        <w:t xml:space="preserve"> </w:t>
      </w:r>
      <w:r w:rsidRPr="00DC2F0B">
        <w:rPr>
          <w:rFonts w:ascii="Sylfaen" w:hAnsi="Sylfaen" w:cs="Sylfaen"/>
          <w:iCs/>
          <w:color w:val="000000"/>
          <w:lang w:val="ka-GE" w:eastAsia="x-none"/>
        </w:rPr>
        <w:t xml:space="preserve"> გარდა სატენდერო დოკუმენტაციით გათვალისწინებული გამონაკლისი შემთხვევებისა, მიმწოდებელი ვალდებულია კონსოლიდირებული ტენდერის ფარგლებში ავტოგასამართი სადგურებიდან საწვავის გაცემა განახორციელოს „აგაი“ სისტემის მეშვეობით. „აგაი“ სისტემა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w:t>
      </w:r>
    </w:p>
    <w:p w14:paraId="27E51E0F" w14:textId="77777777"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4.11 მიმწოდებელი ვალდებულია  საწვავის გაცემა განახორციელოს მხოლოდ მას შემდეგ, რაც  „აგაი“ სისტემის მეშვეობით განხორციელდება ავტორიზებული ავტომანქანის იდენტიფიცირება. </w:t>
      </w:r>
    </w:p>
    <w:p w14:paraId="1BBEFA45" w14:textId="350D2065" w:rsidR="00177F26" w:rsidRPr="00DC2F0B" w:rsidRDefault="00177F26" w:rsidP="00A6252F">
      <w:pPr>
        <w:ind w:left="90"/>
        <w:jc w:val="both"/>
        <w:rPr>
          <w:rFonts w:ascii="Sylfaen" w:hAnsi="Sylfaen" w:cs="Sylfaen"/>
          <w:iCs/>
          <w:color w:val="000000"/>
          <w:lang w:val="ka-GE" w:eastAsia="x-none"/>
        </w:rPr>
      </w:pPr>
      <w:r w:rsidRPr="00DC2F0B">
        <w:rPr>
          <w:rFonts w:ascii="Sylfaen" w:hAnsi="Sylfaen" w:cs="Sylfaen"/>
          <w:iCs/>
          <w:color w:val="000000"/>
          <w:lang w:val="ka-GE" w:eastAsia="x-none"/>
        </w:rPr>
        <w:t>4.12 „აგაი“ სისტემის დამონტაჟებამდე, „</w:t>
      </w:r>
      <w:r w:rsidR="00A74509" w:rsidRPr="00DC2F0B">
        <w:rPr>
          <w:rFonts w:ascii="Sylfaen" w:hAnsi="Sylfaen" w:cs="Sylfaen"/>
          <w:iCs/>
          <w:color w:val="000000"/>
          <w:lang w:val="ka-GE" w:eastAsia="x-none"/>
        </w:rPr>
        <w:t>დიზელის</w:t>
      </w:r>
      <w:r w:rsidRPr="00DC2F0B">
        <w:rPr>
          <w:rFonts w:ascii="Sylfaen" w:hAnsi="Sylfaen" w:cs="Sylfaen"/>
          <w:iCs/>
          <w:color w:val="000000"/>
          <w:lang w:val="ka-GE" w:eastAsia="x-none"/>
        </w:rPr>
        <w:t>“ მიწოდება უნდა განხორციელდეს პლასტიკური ბარათების მეშვეობით, მიმწოდებელმა ხელშეკრულების დადებიდან ეტაპ</w:t>
      </w:r>
      <w:r w:rsidR="006511F2" w:rsidRPr="00DC2F0B">
        <w:rPr>
          <w:rFonts w:ascii="Sylfaen" w:hAnsi="Sylfaen" w:cs="Sylfaen"/>
          <w:iCs/>
          <w:color w:val="000000"/>
          <w:lang w:val="ka-GE" w:eastAsia="x-none"/>
        </w:rPr>
        <w:t>ობრივად, მაგრამ არაუგვიანეს 202</w:t>
      </w:r>
      <w:r w:rsidR="00E872DD" w:rsidRPr="00DC2F0B">
        <w:rPr>
          <w:rFonts w:ascii="Sylfaen" w:hAnsi="Sylfaen" w:cs="Sylfaen"/>
          <w:iCs/>
          <w:color w:val="000000"/>
          <w:lang w:val="ka-GE" w:eastAsia="x-none"/>
        </w:rPr>
        <w:t>2</w:t>
      </w:r>
      <w:r w:rsidRPr="00DC2F0B">
        <w:rPr>
          <w:rFonts w:ascii="Sylfaen" w:hAnsi="Sylfaen" w:cs="Sylfaen"/>
          <w:iCs/>
          <w:color w:val="000000"/>
          <w:lang w:val="ka-GE" w:eastAsia="x-none"/>
        </w:rPr>
        <w:t xml:space="preserve"> წლის </w:t>
      </w:r>
      <w:permStart w:id="1701773570" w:edGrp="everyone"/>
      <w:r w:rsidRPr="00C93259">
        <w:rPr>
          <w:rFonts w:ascii="Sylfaen" w:hAnsi="Sylfaen" w:cs="Sylfaen"/>
          <w:iCs/>
          <w:color w:val="000000"/>
          <w:highlight w:val="yellow"/>
          <w:lang w:val="ka-GE" w:eastAsia="x-none"/>
        </w:rPr>
        <w:t>----</w:t>
      </w:r>
      <w:permEnd w:id="1701773570"/>
      <w:r w:rsidRPr="00DC2F0B">
        <w:rPr>
          <w:rFonts w:ascii="Sylfaen" w:hAnsi="Sylfaen" w:cs="Sylfaen"/>
          <w:iCs/>
          <w:color w:val="000000"/>
          <w:lang w:val="ka-GE" w:eastAsia="x-none"/>
        </w:rPr>
        <w:t xml:space="preserve"> საკუთარი ხარჯებით უზრუნველყოს შემსყიდველი ორგანიზაცია ბარათებით. „აგაი“ სისტემის დანერგვის შემდგომ, „დიზელის“ მარკის საწვავის მიწოდება განახორციელოს აღნიშნული სისტემის მეშვეობით, გარდა შემსყიდველი ორგანიზაციის მიერ საწვავის აგაი სისტემის გარეშე შესყიდვაზე სატენდერო კომისიის შესაბამისი ნებართვის წარდგენის შემთხვევებისა.</w:t>
      </w:r>
      <w:r w:rsidR="006511F2" w:rsidRPr="00DC2F0B">
        <w:rPr>
          <w:rFonts w:ascii="Sylfaen" w:hAnsi="Sylfaen" w:cs="Sylfaen"/>
          <w:iCs/>
          <w:color w:val="000000"/>
          <w:lang w:val="ka-GE" w:eastAsia="x-none"/>
        </w:rPr>
        <w:t xml:space="preserve"> </w:t>
      </w:r>
      <w:r w:rsidRPr="00DC2F0B">
        <w:rPr>
          <w:rFonts w:ascii="Sylfaen" w:hAnsi="Sylfaen" w:cs="Sylfaen"/>
          <w:iCs/>
          <w:color w:val="000000"/>
          <w:lang w:val="ka-GE" w:eastAsia="x-none"/>
        </w:rPr>
        <w:t xml:space="preserve">საწვავის მიღება განხორციელდება </w:t>
      </w:r>
      <w:r w:rsidRPr="00C93259">
        <w:rPr>
          <w:rFonts w:ascii="Sylfaen" w:hAnsi="Sylfaen" w:cs="Sylfaen"/>
          <w:iCs/>
          <w:color w:val="000000"/>
          <w:lang w:val="ka-GE" w:eastAsia="x-none"/>
        </w:rPr>
        <w:t>ხელშეკრულების №3 დანართით</w:t>
      </w:r>
      <w:r w:rsidRPr="00DC2F0B">
        <w:rPr>
          <w:rFonts w:ascii="Sylfaen" w:hAnsi="Sylfaen" w:cs="Sylfaen"/>
          <w:iCs/>
          <w:color w:val="000000"/>
          <w:lang w:val="ka-GE" w:eastAsia="x-none"/>
        </w:rPr>
        <w:t xml:space="preserve"> (ავტოგასამართი სადგურების ან/და ნავთობბაზების სია) განსაზღვრულ ავტოგასამართ</w:t>
      </w:r>
      <w:r w:rsidR="00A6252F" w:rsidRPr="00DC2F0B">
        <w:rPr>
          <w:rFonts w:ascii="Sylfaen" w:hAnsi="Sylfaen" w:cs="Sylfaen"/>
          <w:iCs/>
          <w:color w:val="000000"/>
          <w:lang w:val="ka-GE" w:eastAsia="x-none"/>
        </w:rPr>
        <w:t xml:space="preserve"> სადგურებზე</w:t>
      </w:r>
      <w:r w:rsidR="00687773" w:rsidRPr="00DC2F0B">
        <w:rPr>
          <w:rFonts w:ascii="Sylfaen" w:hAnsi="Sylfaen" w:cs="Sylfaen"/>
          <w:iCs/>
          <w:color w:val="000000"/>
          <w:lang w:val="ka-GE" w:eastAsia="x-none"/>
        </w:rPr>
        <w:t>.</w:t>
      </w:r>
      <w:r w:rsidR="00A6252F" w:rsidRPr="00DC2F0B">
        <w:rPr>
          <w:rFonts w:ascii="Sylfaen" w:hAnsi="Sylfaen" w:cs="Sylfaen"/>
          <w:iCs/>
          <w:color w:val="000000"/>
          <w:lang w:val="ka-GE" w:eastAsia="x-none"/>
        </w:rPr>
        <w:t xml:space="preserve"> </w:t>
      </w:r>
    </w:p>
    <w:p w14:paraId="0893F439" w14:textId="77777777"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4.13 აგაის სისტემის გარეშე საწვავის შესყიდვა შესაძლებელია განხორციელდეს მხოლოდ სატენდერო კომისიის თანხმობის საფუძველზე, შესაბამისი სატენდერო დოკუმენტაციით დადგენილ გამონაკლის შემთხვევებში. </w:t>
      </w:r>
    </w:p>
    <w:p w14:paraId="2F0CE94D" w14:textId="0AFABAB1"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4.14 მიმწოდებელი ვალდებულია შემსყიდველი ორგანიზაციის ავტოსატრანსპორტო საშუალებაზე „აგაი“ სისტემის კომპონენტის მონტაჟი განახორციელოს ისე, რომ შეუძლებელი იყოს მისი მოხსნა/დემონტაჟი. დაუშვებელია შემსყიდველმა ორგანიზაციამ მიმწოდებლის თანხმობის გარეშე განახორციელოს „აგაი“ სისტემის კომპონენტის დემონტაჟი ან/და რაიმე სახის ზემოქმედება. აღნიშნულის შედეგად მიყენებული ზიანის ანაზრაურება განხორციელდება კანონმდებლობის შესაბამისად.</w:t>
      </w:r>
    </w:p>
    <w:p w14:paraId="2C3121C8" w14:textId="13728A0F" w:rsidR="00177F26" w:rsidRPr="00DC2F0B" w:rsidRDefault="00177F26" w:rsidP="00343853">
      <w:pPr>
        <w:ind w:left="90"/>
        <w:jc w:val="both"/>
        <w:rPr>
          <w:rFonts w:ascii="Sylfaen" w:hAnsi="Sylfaen" w:cs="Sylfaen"/>
          <w:iCs/>
          <w:color w:val="000000"/>
          <w:lang w:val="ka-GE" w:eastAsia="x-none"/>
        </w:rPr>
      </w:pPr>
      <w:r w:rsidRPr="00DC2F0B">
        <w:rPr>
          <w:rFonts w:ascii="Sylfaen" w:hAnsi="Sylfaen" w:cs="Sylfaen"/>
          <w:iCs/>
          <w:color w:val="000000"/>
          <w:lang w:val="ka-GE" w:eastAsia="x-none"/>
        </w:rPr>
        <w:t>4.1</w:t>
      </w:r>
      <w:r w:rsidR="00A6252F" w:rsidRPr="00DC2F0B">
        <w:rPr>
          <w:rFonts w:ascii="Sylfaen" w:hAnsi="Sylfaen" w:cs="Sylfaen"/>
          <w:iCs/>
          <w:color w:val="000000"/>
          <w:lang w:val="ka-GE" w:eastAsia="x-none"/>
        </w:rPr>
        <w:t>5</w:t>
      </w:r>
      <w:r w:rsidRPr="00DC2F0B">
        <w:rPr>
          <w:rFonts w:ascii="Sylfaen" w:hAnsi="Sylfaen" w:cs="Sylfaen"/>
          <w:iCs/>
          <w:color w:val="000000"/>
          <w:lang w:val="ka-GE" w:eastAsia="x-none"/>
        </w:rPr>
        <w:t xml:space="preserve"> მიმწოდებელი პასუხისმგებელია საწვავის ღირებულებასთან დაკავშირებით მის მიერ წარმოდგენილი ინფორმაციის სისწორეზე.</w:t>
      </w:r>
    </w:p>
    <w:p w14:paraId="73E9CC1F" w14:textId="1556775C" w:rsidR="00177F26" w:rsidRPr="00DC2F0B" w:rsidRDefault="00177F26" w:rsidP="00343853">
      <w:pPr>
        <w:ind w:left="90"/>
        <w:jc w:val="both"/>
        <w:rPr>
          <w:rFonts w:ascii="Sylfaen" w:hAnsi="Sylfaen" w:cs="Sylfaen"/>
          <w:iCs/>
          <w:color w:val="000000"/>
          <w:lang w:val="ka-GE" w:eastAsia="x-none"/>
        </w:rPr>
      </w:pPr>
      <w:r w:rsidRPr="00DC2F0B">
        <w:rPr>
          <w:rFonts w:ascii="Sylfaen" w:hAnsi="Sylfaen" w:cs="Sylfaen"/>
          <w:iCs/>
          <w:color w:val="000000"/>
          <w:lang w:val="ka-GE" w:eastAsia="x-none"/>
        </w:rPr>
        <w:t>4.1</w:t>
      </w:r>
      <w:r w:rsidR="00A6252F" w:rsidRPr="00DC2F0B">
        <w:rPr>
          <w:rFonts w:ascii="Sylfaen" w:hAnsi="Sylfaen" w:cs="Sylfaen"/>
          <w:iCs/>
          <w:color w:val="000000"/>
          <w:lang w:val="ka-GE" w:eastAsia="x-none"/>
        </w:rPr>
        <w:t>6</w:t>
      </w:r>
      <w:r w:rsidRPr="00DC2F0B">
        <w:rPr>
          <w:rFonts w:ascii="Sylfaen" w:hAnsi="Sylfaen" w:cs="Sylfaen"/>
          <w:iCs/>
          <w:color w:val="000000"/>
          <w:lang w:val="ka-GE" w:eastAsia="x-none"/>
        </w:rPr>
        <w:t xml:space="preserve"> „დიზელის“ მარკის საწვავის მიწოდება განხორციელდება წინამდებარე ხელშეკრულების გაფ</w:t>
      </w:r>
      <w:r w:rsidR="006511F2" w:rsidRPr="00DC2F0B">
        <w:rPr>
          <w:rFonts w:ascii="Sylfaen" w:hAnsi="Sylfaen" w:cs="Sylfaen"/>
          <w:iCs/>
          <w:color w:val="000000"/>
          <w:lang w:val="ka-GE" w:eastAsia="x-none"/>
        </w:rPr>
        <w:t>ორმებიდან, მაგრამ არაუადრეს 202</w:t>
      </w:r>
      <w:r w:rsidR="00E872DD" w:rsidRPr="00DC2F0B">
        <w:rPr>
          <w:rFonts w:ascii="Sylfaen" w:hAnsi="Sylfaen" w:cs="Sylfaen"/>
          <w:iCs/>
          <w:color w:val="000000"/>
          <w:lang w:val="ka-GE" w:eastAsia="x-none"/>
        </w:rPr>
        <w:t>2</w:t>
      </w:r>
      <w:r w:rsidRPr="00DC2F0B">
        <w:rPr>
          <w:rFonts w:ascii="Sylfaen" w:hAnsi="Sylfaen" w:cs="Sylfaen"/>
          <w:iCs/>
          <w:color w:val="000000"/>
          <w:lang w:val="ka-GE" w:eastAsia="x-none"/>
        </w:rPr>
        <w:t xml:space="preserve"> წლის 1-ლი იანვრიდან </w:t>
      </w:r>
      <w:r w:rsidR="009D0809">
        <w:rPr>
          <w:rFonts w:ascii="Sylfaen" w:hAnsi="Sylfaen" w:cs="Sylfaen"/>
          <w:iCs/>
          <w:color w:val="000000"/>
          <w:lang w:val="ka-GE" w:eastAsia="x-none"/>
        </w:rPr>
        <w:t xml:space="preserve"> </w:t>
      </w:r>
      <w:r w:rsidR="00C93259">
        <w:rPr>
          <w:rFonts w:ascii="Sylfaen" w:hAnsi="Sylfaen" w:cs="Sylfaen"/>
          <w:iCs/>
          <w:color w:val="000000"/>
          <w:lang w:val="ka-GE" w:eastAsia="x-none"/>
        </w:rPr>
        <w:t xml:space="preserve">არაუგვიანეს </w:t>
      </w:r>
      <w:r w:rsidRPr="00DC2F0B">
        <w:rPr>
          <w:rFonts w:ascii="Sylfaen" w:hAnsi="Sylfaen" w:cs="Sylfaen"/>
          <w:iCs/>
          <w:color w:val="000000"/>
          <w:lang w:val="ka-GE" w:eastAsia="x-none"/>
        </w:rPr>
        <w:t>20</w:t>
      </w:r>
      <w:r w:rsidR="00343853" w:rsidRPr="00DC2F0B">
        <w:rPr>
          <w:rFonts w:ascii="Sylfaen" w:hAnsi="Sylfaen" w:cs="Sylfaen"/>
          <w:iCs/>
          <w:color w:val="000000"/>
          <w:lang w:val="ka-GE" w:eastAsia="x-none"/>
        </w:rPr>
        <w:t>2</w:t>
      </w:r>
      <w:r w:rsidR="00D91EC6" w:rsidRPr="00DC2F0B">
        <w:rPr>
          <w:rFonts w:ascii="Sylfaen" w:hAnsi="Sylfaen" w:cs="Sylfaen"/>
          <w:iCs/>
          <w:color w:val="000000"/>
          <w:lang w:val="ka-GE" w:eastAsia="x-none"/>
        </w:rPr>
        <w:t>2</w:t>
      </w:r>
      <w:r w:rsidR="00343853" w:rsidRPr="00DC2F0B">
        <w:rPr>
          <w:rFonts w:ascii="Sylfaen" w:hAnsi="Sylfaen" w:cs="Sylfaen"/>
          <w:iCs/>
          <w:color w:val="000000"/>
          <w:lang w:val="ka-GE" w:eastAsia="x-none"/>
        </w:rPr>
        <w:t xml:space="preserve"> </w:t>
      </w:r>
      <w:r w:rsidRPr="00DC2F0B">
        <w:rPr>
          <w:rFonts w:ascii="Sylfaen" w:hAnsi="Sylfaen" w:cs="Sylfaen"/>
          <w:iCs/>
          <w:color w:val="000000"/>
          <w:lang w:val="ka-GE" w:eastAsia="x-none"/>
        </w:rPr>
        <w:t xml:space="preserve">წლის </w:t>
      </w:r>
      <w:r w:rsidR="002D161A">
        <w:rPr>
          <w:rFonts w:ascii="Sylfaen" w:hAnsi="Sylfaen" w:cs="Sylfaen"/>
          <w:iCs/>
          <w:color w:val="000000"/>
          <w:lang w:val="ka-GE" w:eastAsia="x-none"/>
        </w:rPr>
        <w:t>31 დეკემებრ</w:t>
      </w:r>
      <w:r w:rsidR="00C93259">
        <w:rPr>
          <w:rFonts w:ascii="Sylfaen" w:hAnsi="Sylfaen" w:cs="Sylfaen"/>
          <w:iCs/>
          <w:color w:val="000000"/>
          <w:lang w:val="ka-GE" w:eastAsia="x-none"/>
        </w:rPr>
        <w:t>ისა</w:t>
      </w:r>
      <w:r w:rsidRPr="00DC2F0B">
        <w:rPr>
          <w:rFonts w:ascii="Sylfaen" w:hAnsi="Sylfaen" w:cs="Sylfaen"/>
          <w:iCs/>
          <w:color w:val="000000"/>
          <w:lang w:val="ka-GE" w:eastAsia="x-none"/>
        </w:rPr>
        <w:t>.</w:t>
      </w:r>
    </w:p>
    <w:p w14:paraId="6B48B2A0" w14:textId="77777777" w:rsidR="00177F26" w:rsidRPr="00DC2F0B" w:rsidRDefault="00177F26" w:rsidP="00177F26">
      <w:pPr>
        <w:ind w:left="90"/>
        <w:jc w:val="both"/>
        <w:rPr>
          <w:rFonts w:ascii="Sylfaen" w:hAnsi="Sylfaen" w:cs="Sylfaen"/>
          <w:b/>
          <w:iCs/>
          <w:color w:val="000000"/>
          <w:sz w:val="20"/>
          <w:szCs w:val="20"/>
          <w:lang w:val="ka-GE" w:eastAsia="x-none"/>
        </w:rPr>
      </w:pPr>
      <w:r w:rsidRPr="00DC2F0B">
        <w:rPr>
          <w:rFonts w:ascii="Sylfaen" w:hAnsi="Sylfaen" w:cs="Sylfaen"/>
          <w:b/>
          <w:iCs/>
          <w:color w:val="000000"/>
          <w:sz w:val="20"/>
          <w:szCs w:val="20"/>
          <w:lang w:val="ka-GE" w:eastAsia="x-none"/>
        </w:rPr>
        <w:t>5. ანგარიშსწორების პირობები</w:t>
      </w:r>
    </w:p>
    <w:p w14:paraId="5EF99D95" w14:textId="77777777"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5.1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(C2) მიხედვით, უნაღდო ანგარიშსწორების ფორმით, ეროვნულ ვალუტაში და მოიცავს საქართველოს კანონმდებლობით დადგენილ ყველა გადასახადს. საანგარიშსწორებო ფასი გამოქვეყნდება მიმწოდებლისა და სახელმწიფო შესყიდვების სააგენტოს ვებ-გვერდზე. </w:t>
      </w:r>
    </w:p>
    <w:p w14:paraId="291F47E7" w14:textId="3875D7C5" w:rsidR="00177F26" w:rsidRPr="00DC2F0B" w:rsidRDefault="00177F26" w:rsidP="00343853">
      <w:pPr>
        <w:ind w:left="90"/>
        <w:jc w:val="both"/>
        <w:rPr>
          <w:rFonts w:ascii="Sylfaen" w:hAnsi="Sylfaen" w:cs="Sylfaen"/>
          <w:iCs/>
          <w:color w:val="000000"/>
          <w:lang w:val="ka-GE" w:eastAsia="x-none"/>
        </w:rPr>
      </w:pPr>
      <w:r w:rsidRPr="00DC2F0B">
        <w:rPr>
          <w:rFonts w:ascii="Sylfaen" w:hAnsi="Sylfaen" w:cs="Sylfaen"/>
          <w:iCs/>
          <w:color w:val="000000"/>
          <w:lang w:val="ka-GE" w:eastAsia="x-none"/>
        </w:rPr>
        <w:t>5.2 შესყიდვის ობიექტის ფასის განსაზღვრა და ანგარიშწორების  პირობები განისაზღვრება სატენდერო დოკუმენტაციის დანართი N1-ის შესაბამისად.</w:t>
      </w:r>
    </w:p>
    <w:p w14:paraId="30163C8A" w14:textId="33B36738"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5.3</w:t>
      </w:r>
      <w:r w:rsidR="00023532" w:rsidRPr="00E51532">
        <w:rPr>
          <w:rFonts w:ascii="Sylfaen" w:hAnsi="Sylfaen" w:cs="Sylfaen"/>
          <w:iCs/>
          <w:color w:val="000000"/>
          <w:lang w:val="ka-GE" w:eastAsia="x-none"/>
        </w:rPr>
        <w:t xml:space="preserve"> </w:t>
      </w:r>
      <w:r w:rsidRPr="00DC2F0B">
        <w:rPr>
          <w:rFonts w:ascii="Sylfaen" w:hAnsi="Sylfaen" w:cs="Sylfaen"/>
          <w:iCs/>
          <w:color w:val="000000"/>
          <w:lang w:val="ka-GE" w:eastAsia="x-none"/>
        </w:rPr>
        <w:t>ანგარიშსწორებისას გათვალისწინებულ უნდა იქნეს შემდეგი გარემოებები:</w:t>
      </w:r>
    </w:p>
    <w:p w14:paraId="601D48E1" w14:textId="0F2F9136"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5.3.1 ავტომანქანის გამართვისა და ავტომატური იდენტიფიცირების სისტემის (შემდგომში - „აგაი“ სისტემის) ან/და საბარათე სისტემის მეშვეობით „დიზელის“ შესყიდვის შემთხვევაში, მიმწოდებელი ყოველთვიურად წარუდგენს შემსყიდველ ორგანიზაციას ელექტრონული ნავთობპროდუქტების სპეციალურ საგადასახადო ანგარიშ-ფაქტურას არაუგვიანეს მომდევნო თვის 10 რიცხვისა მიმდინარე თვის განმავლობაში მიწოდებულ დიზელზე. ასეთი შესყიდვის შემთხვევაში საანგარიშსწორებო ფასის განსაზღვრისას მხარეები ითვალისწინებენ შემდეგ გარემოებას: საანგარიშსწორებო ფასი მინიმუმ 15 თეთრით (0,15 ლარით) ნაკლები უნდა იყოს მიმდინარე თვის განმავლობაში მიმწოდებლის საცალო რეალიზაციის ქსელში არსებული ერთი ლიტრი „დიზელის“ ფასების საშუალო არითმეტიკულ ოდენობაზე (CAV).</w:t>
      </w:r>
    </w:p>
    <w:p w14:paraId="5E81DC44" w14:textId="77777777"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მაგალითი: თუ (CAV)-0.15≥C1, საანგარიშსწორებო ფასი უდრის თვის დასაწყისში დადგენილ სახელშეკრულებო ფასს (C1), ხოლო თუ (CAV)-0.15&lt;C1, მაშინ საანგარიშსწორებო  ფასი უდრის ((CAV)-0.15) ტოლ სიდიდეს.</w:t>
      </w:r>
    </w:p>
    <w:p w14:paraId="36EC188F" w14:textId="2EE2794B"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5.3.2 არასაბარათე (ტალონის) სისტემით „</w:t>
      </w:r>
      <w:r w:rsidR="006A5B6D" w:rsidRPr="00DC2F0B">
        <w:rPr>
          <w:rFonts w:ascii="Sylfaen" w:hAnsi="Sylfaen" w:cs="Sylfaen"/>
          <w:iCs/>
          <w:color w:val="000000"/>
          <w:lang w:val="ka-GE" w:eastAsia="x-none"/>
        </w:rPr>
        <w:t>დიზელის“</w:t>
      </w:r>
      <w:r w:rsidRPr="00DC2F0B">
        <w:rPr>
          <w:rFonts w:ascii="Sylfaen" w:hAnsi="Sylfaen" w:cs="Sylfaen"/>
          <w:iCs/>
          <w:color w:val="000000"/>
          <w:lang w:val="ka-GE" w:eastAsia="x-none"/>
        </w:rPr>
        <w:t xml:space="preserve">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ელექტრონული ნავთობპროდუქტების სპეციალურ საგადასახადო ანგარიშ-ფაქტურას,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ტალონის გატანის დღისათვის მიმწოდებლის საცალო რეალიზაციის ქსელში არსებულ ფასზე მინიმუმ 15 თეთრით ნაკლები. </w:t>
      </w:r>
    </w:p>
    <w:p w14:paraId="1A770975" w14:textId="048BA212"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5.4 შემსყიდველი ორგანიზაცია ვალდებულია მიმწოდებლის მიერ საგადასახადო ანგარიშ - ფაქტურის წარმოდგენიდან 5 სამუშაო დღის ვადაში დაადასტუროს იგი ან უარი თქვას ანგარიშ- ფაქტურის დადასტურებაზე შესაბამისი დასაბუთებით. არასაბარათე (ტალონი), საბარათე და „აგაი“ სისტემის მეშვეობით „</w:t>
      </w:r>
      <w:r w:rsidR="00A74509" w:rsidRPr="00DC2F0B">
        <w:rPr>
          <w:rFonts w:ascii="Sylfaen" w:hAnsi="Sylfaen" w:cs="Sylfaen"/>
          <w:iCs/>
          <w:color w:val="000000"/>
          <w:lang w:val="ka-GE" w:eastAsia="x-none"/>
        </w:rPr>
        <w:t>დ</w:t>
      </w:r>
      <w:r w:rsidRPr="00DC2F0B">
        <w:rPr>
          <w:rFonts w:ascii="Sylfaen" w:hAnsi="Sylfaen" w:cs="Sylfaen"/>
          <w:iCs/>
          <w:color w:val="000000"/>
          <w:lang w:val="ka-GE" w:eastAsia="x-none"/>
        </w:rPr>
        <w:t>იზელის“ მიწოდებისას ანგარიშსწორება განხორციელდება ელექტრონული ნავთობპროდუქტების სპეციალურ საგადასახადო ანგარიშ-ფაქტურის დადასტურებიდან 5 სამუშაო დღის ვადაში.</w:t>
      </w:r>
    </w:p>
    <w:p w14:paraId="63B2895F" w14:textId="7BD53988"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5.5 საანგარიშსწორებო ფასის დადგენისას გათვალისწინებულ უნდა იქნეს შემდეგი გარემოება: დიზელის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ანგარიშ- 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 </w:t>
      </w:r>
    </w:p>
    <w:p w14:paraId="534CE05F" w14:textId="3E0D0650"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5.6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 ოფიციალურ ვებგვერდზე გამოქვეყნებული საანგარიშსწორებო ფასით.</w:t>
      </w:r>
    </w:p>
    <w:p w14:paraId="474874B4" w14:textId="4D180140"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5.7</w:t>
      </w:r>
      <w:r w:rsidR="006A5B6D" w:rsidRPr="00DC2F0B">
        <w:rPr>
          <w:rFonts w:ascii="Sylfaen" w:hAnsi="Sylfaen" w:cs="Sylfaen"/>
          <w:iCs/>
          <w:color w:val="000000"/>
          <w:lang w:val="ka-GE" w:eastAsia="x-none"/>
        </w:rPr>
        <w:t xml:space="preserve"> 202</w:t>
      </w:r>
      <w:r w:rsidR="00D91EC6" w:rsidRPr="00DC2F0B">
        <w:rPr>
          <w:rFonts w:ascii="Sylfaen" w:hAnsi="Sylfaen" w:cs="Sylfaen"/>
          <w:iCs/>
          <w:color w:val="000000"/>
          <w:lang w:val="ka-GE" w:eastAsia="x-none"/>
        </w:rPr>
        <w:t>2</w:t>
      </w:r>
      <w:r w:rsidR="0076280C" w:rsidRPr="00DC2F0B">
        <w:rPr>
          <w:rFonts w:ascii="Sylfaen" w:hAnsi="Sylfaen" w:cs="Sylfaen"/>
          <w:iCs/>
          <w:color w:val="000000"/>
          <w:lang w:val="ka-GE" w:eastAsia="x-none"/>
        </w:rPr>
        <w:t xml:space="preserve"> წლის დეკემბრის </w:t>
      </w:r>
      <w:r w:rsidRPr="00DC2F0B">
        <w:rPr>
          <w:rFonts w:ascii="Sylfaen" w:hAnsi="Sylfaen" w:cs="Sylfaen"/>
          <w:iCs/>
          <w:color w:val="000000"/>
          <w:lang w:val="ka-GE" w:eastAsia="x-none"/>
        </w:rPr>
        <w:t>განმავლობაში მიწოდებულ საწვავზე ანგარიშსწორება უნდა</w:t>
      </w:r>
      <w:r w:rsidR="006A5B6D" w:rsidRPr="00DC2F0B">
        <w:rPr>
          <w:rFonts w:ascii="Sylfaen" w:hAnsi="Sylfaen" w:cs="Sylfaen"/>
          <w:iCs/>
          <w:color w:val="000000"/>
          <w:lang w:val="ka-GE" w:eastAsia="x-none"/>
        </w:rPr>
        <w:t xml:space="preserve"> განხორციელდეს არაუგვიანეს 202</w:t>
      </w:r>
      <w:r w:rsidR="00D91EC6" w:rsidRPr="00DC2F0B">
        <w:rPr>
          <w:rFonts w:ascii="Sylfaen" w:hAnsi="Sylfaen" w:cs="Sylfaen"/>
          <w:iCs/>
          <w:color w:val="000000"/>
          <w:lang w:eastAsia="x-none"/>
        </w:rPr>
        <w:t>3</w:t>
      </w:r>
      <w:r w:rsidRPr="00DC2F0B">
        <w:rPr>
          <w:rFonts w:ascii="Sylfaen" w:hAnsi="Sylfaen" w:cs="Sylfaen"/>
          <w:iCs/>
          <w:color w:val="000000"/>
          <w:lang w:val="ka-GE" w:eastAsia="x-none"/>
        </w:rPr>
        <w:t xml:space="preserve"> წლის იანვრის</w:t>
      </w:r>
      <w:r w:rsidR="00C93259">
        <w:rPr>
          <w:rFonts w:ascii="Sylfaen" w:hAnsi="Sylfaen" w:cs="Sylfaen"/>
          <w:iCs/>
          <w:color w:val="000000"/>
          <w:lang w:val="ka-GE" w:eastAsia="x-none"/>
        </w:rPr>
        <w:t>ა</w:t>
      </w:r>
      <w:r w:rsidRPr="00DC2F0B">
        <w:rPr>
          <w:rFonts w:ascii="Sylfaen" w:hAnsi="Sylfaen" w:cs="Sylfaen"/>
          <w:iCs/>
          <w:color w:val="000000"/>
          <w:lang w:val="ka-GE" w:eastAsia="x-none"/>
        </w:rPr>
        <w:t>.</w:t>
      </w:r>
    </w:p>
    <w:p w14:paraId="41B1EF36" w14:textId="77777777" w:rsidR="00177F26" w:rsidRPr="00DC2F0B" w:rsidRDefault="00177F26" w:rsidP="00177F26">
      <w:pPr>
        <w:pStyle w:val="ListParagraph"/>
        <w:spacing w:after="160" w:line="240" w:lineRule="auto"/>
        <w:ind w:left="90"/>
        <w:jc w:val="both"/>
        <w:rPr>
          <w:rFonts w:ascii="Sylfaen" w:hAnsi="Sylfaen" w:cs="Sylfaen"/>
          <w:b/>
          <w:sz w:val="20"/>
          <w:szCs w:val="20"/>
          <w:lang w:val="ka-GE" w:eastAsia="en-US"/>
        </w:rPr>
      </w:pPr>
      <w:r w:rsidRPr="00DC2F0B">
        <w:rPr>
          <w:rFonts w:ascii="Sylfaen" w:hAnsi="Sylfaen" w:cs="Sylfaen"/>
          <w:b/>
          <w:sz w:val="20"/>
          <w:szCs w:val="20"/>
          <w:lang w:val="ka-GE" w:eastAsia="en-US"/>
        </w:rPr>
        <w:t>6. მხარეთა უფლებება - მოვალეობები</w:t>
      </w:r>
    </w:p>
    <w:p w14:paraId="6232D1F1" w14:textId="77777777" w:rsidR="00177F26" w:rsidRPr="00DC2F0B" w:rsidRDefault="00177F26" w:rsidP="00177F26">
      <w:pPr>
        <w:spacing w:line="240" w:lineRule="auto"/>
        <w:ind w:left="90"/>
        <w:jc w:val="both"/>
        <w:rPr>
          <w:rFonts w:ascii="Sylfaen" w:hAnsi="Sylfaen" w:cs="Sylfaen"/>
          <w:b/>
          <w:sz w:val="20"/>
          <w:szCs w:val="20"/>
          <w:lang w:val="ka-GE"/>
        </w:rPr>
      </w:pPr>
      <w:r w:rsidRPr="00DC2F0B">
        <w:rPr>
          <w:rFonts w:ascii="Sylfaen" w:hAnsi="Sylfaen" w:cs="Sylfaen"/>
          <w:b/>
          <w:sz w:val="20"/>
          <w:szCs w:val="20"/>
          <w:lang w:val="ka-GE"/>
        </w:rPr>
        <w:t>6.1 მიმწოდებელი ვალდებულია:</w:t>
      </w:r>
    </w:p>
    <w:p w14:paraId="52ACF6E5" w14:textId="6169B73D"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6.1.1 კონსოლიდირებული ტენდერის ფარგლებში ავტოგასამართი სადგურებიდან „დიზელის“ მარკის საწვავის გაცემა განახორციელოს მხოლოდ „აგაი“ სისტემის მეშვეობით, გარდა შესაბამისი სატენდერო დოკუმენტაციით განსაზღვრული გამონაკლისი შემთხვევებისა. „აგაი“ სისტემა უზრუნველყოფს ავტოგასამართი სადგურის პისტოლეტისა და ავტორიზებული ავტომანქანის (შემსყიდველი ორგანიზაციის ბალანსზე მყოფი ავტომანქნა, რომელიც უნდა აღიჭურვოს "აგაი" სისტემის კომპონენტებით) საწვავის ავზის ერთმანეთთან დაკავშირებასა და იდენტიფიცირებას, რის შედეგადაც მიმწოდებლის ავტოგასამართ სადგურზე „დიზელის“ მარკის საწვავის ჩასხმა შესაძლებელი იქნება მხოლოდ ავტორიზებული ავტომანქანის საწვავის ავზში. </w:t>
      </w:r>
    </w:p>
    <w:p w14:paraId="5088A20E" w14:textId="2940F4B5" w:rsidR="00177F26" w:rsidRPr="00DC2F0B" w:rsidRDefault="0076280C"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6.1.2  უზრუნველყოს 202</w:t>
      </w:r>
      <w:r w:rsidR="00E872DD" w:rsidRPr="00DC2F0B">
        <w:rPr>
          <w:rFonts w:ascii="Sylfaen" w:hAnsi="Sylfaen" w:cs="Sylfaen"/>
          <w:iCs/>
          <w:color w:val="000000"/>
          <w:lang w:val="ka-GE" w:eastAsia="x-none"/>
        </w:rPr>
        <w:t>2</w:t>
      </w:r>
      <w:r w:rsidR="00177F26" w:rsidRPr="00DC2F0B">
        <w:rPr>
          <w:rFonts w:ascii="Sylfaen" w:hAnsi="Sylfaen" w:cs="Sylfaen"/>
          <w:iCs/>
          <w:color w:val="000000"/>
          <w:lang w:val="ka-GE" w:eastAsia="x-none"/>
        </w:rPr>
        <w:t xml:space="preserve"> წლის 1-ლი იანვრიდან ეტაპო</w:t>
      </w:r>
      <w:r w:rsidRPr="00DC2F0B">
        <w:rPr>
          <w:rFonts w:ascii="Sylfaen" w:hAnsi="Sylfaen" w:cs="Sylfaen"/>
          <w:iCs/>
          <w:color w:val="000000"/>
          <w:lang w:val="ka-GE" w:eastAsia="x-none"/>
        </w:rPr>
        <w:t>ბრივად, მაგრამ, არაუგვიანეს 202</w:t>
      </w:r>
      <w:r w:rsidR="00E872DD" w:rsidRPr="00DC2F0B">
        <w:rPr>
          <w:rFonts w:ascii="Sylfaen" w:hAnsi="Sylfaen" w:cs="Sylfaen"/>
          <w:iCs/>
          <w:color w:val="000000"/>
          <w:lang w:val="ka-GE" w:eastAsia="x-none"/>
        </w:rPr>
        <w:t>2</w:t>
      </w:r>
      <w:r w:rsidR="00745AE2" w:rsidRPr="00DC2F0B">
        <w:rPr>
          <w:rFonts w:ascii="Sylfaen" w:hAnsi="Sylfaen" w:cs="Sylfaen"/>
          <w:iCs/>
          <w:color w:val="000000"/>
          <w:lang w:val="ka-GE" w:eastAsia="x-none"/>
        </w:rPr>
        <w:t xml:space="preserve"> </w:t>
      </w:r>
      <w:r w:rsidR="00177F26" w:rsidRPr="00DC2F0B">
        <w:rPr>
          <w:rFonts w:ascii="Sylfaen" w:hAnsi="Sylfaen" w:cs="Sylfaen"/>
          <w:iCs/>
          <w:color w:val="000000"/>
          <w:lang w:val="ka-GE" w:eastAsia="x-none"/>
        </w:rPr>
        <w:t>წლის 1 -ლი აპრილისა, შემსყიდველი ორგანიზაციების ბალანსზე მყოფი, შესაბამისი დანართით განსაზღვრული ავტომანქანების (ავტორიზებული ავტომანქანების) აღჭურვა „აგაი“ სისტემით.</w:t>
      </w:r>
    </w:p>
    <w:p w14:paraId="24BDDE63" w14:textId="4DDE7A4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6.1.3 იმ შემთხვევაში, თუ „დიზელის“ 20</w:t>
      </w:r>
      <w:r w:rsidR="0076280C" w:rsidRPr="00DC2F0B">
        <w:rPr>
          <w:rFonts w:ascii="Sylfaen" w:hAnsi="Sylfaen" w:cs="Sylfaen"/>
          <w:iCs/>
          <w:color w:val="000000"/>
          <w:lang w:val="ka-GE" w:eastAsia="x-none"/>
        </w:rPr>
        <w:t>2</w:t>
      </w:r>
      <w:r w:rsidR="003728C2" w:rsidRPr="00DC2F0B">
        <w:rPr>
          <w:rFonts w:ascii="Sylfaen" w:hAnsi="Sylfaen" w:cs="Sylfaen"/>
          <w:iCs/>
          <w:color w:val="000000"/>
          <w:lang w:val="ka-GE" w:eastAsia="x-none"/>
        </w:rPr>
        <w:t>2</w:t>
      </w:r>
      <w:r w:rsidR="00D91EC6" w:rsidRPr="00DC2F0B">
        <w:rPr>
          <w:rFonts w:ascii="Sylfaen" w:hAnsi="Sylfaen" w:cs="Sylfaen"/>
          <w:iCs/>
          <w:color w:val="000000"/>
          <w:lang w:eastAsia="x-none"/>
        </w:rPr>
        <w:t xml:space="preserve"> </w:t>
      </w:r>
      <w:r w:rsidRPr="00DC2F0B">
        <w:rPr>
          <w:rFonts w:ascii="Sylfaen" w:hAnsi="Sylfaen" w:cs="Sylfaen"/>
          <w:iCs/>
          <w:color w:val="000000"/>
          <w:lang w:val="ka-GE" w:eastAsia="x-none"/>
        </w:rPr>
        <w:t>წლის კონსოლიდირებულ ტენდერში გაიმარჯვა „დიზელის“ 20</w:t>
      </w:r>
      <w:r w:rsidR="000D48AA" w:rsidRPr="00DC2F0B">
        <w:rPr>
          <w:rFonts w:ascii="Sylfaen" w:hAnsi="Sylfaen" w:cs="Sylfaen"/>
          <w:iCs/>
          <w:color w:val="000000"/>
          <w:lang w:val="ka-GE" w:eastAsia="x-none"/>
        </w:rPr>
        <w:t>2</w:t>
      </w:r>
      <w:r w:rsidR="00E872DD" w:rsidRPr="00DC2F0B">
        <w:rPr>
          <w:rFonts w:ascii="Sylfaen" w:hAnsi="Sylfaen" w:cs="Sylfaen"/>
          <w:iCs/>
          <w:color w:val="000000"/>
          <w:lang w:val="ka-GE" w:eastAsia="x-none"/>
        </w:rPr>
        <w:t>1</w:t>
      </w:r>
      <w:r w:rsidRPr="00DC2F0B">
        <w:rPr>
          <w:rFonts w:ascii="Sylfaen" w:hAnsi="Sylfaen" w:cs="Sylfaen"/>
          <w:iCs/>
          <w:color w:val="000000"/>
          <w:lang w:val="ka-GE" w:eastAsia="x-none"/>
        </w:rPr>
        <w:t xml:space="preserve"> წლის კონსოლიდირებულ ტენდერში გამარჯვებულმა მიმწოდებელმა, რომელიც ზემოაღნიშნული წლის განმავლობაში „დიზელის“ მიწოდებას ახორციელებდა ,,აგაი“ სისტემის მეშვეობით</w:t>
      </w:r>
      <w:r w:rsidR="0076280C" w:rsidRPr="00DC2F0B">
        <w:rPr>
          <w:rFonts w:ascii="Sylfaen" w:hAnsi="Sylfaen" w:cs="Sylfaen"/>
          <w:iCs/>
          <w:color w:val="000000"/>
          <w:lang w:val="ka-GE" w:eastAsia="x-none"/>
        </w:rPr>
        <w:t xml:space="preserve">,  </w:t>
      </w:r>
      <w:r w:rsidR="00575630" w:rsidRPr="00DC2F0B">
        <w:rPr>
          <w:rFonts w:ascii="Sylfaen" w:hAnsi="Sylfaen" w:cs="Sylfaen"/>
          <w:iCs/>
          <w:color w:val="000000"/>
          <w:lang w:val="ka-GE" w:eastAsia="x-none"/>
        </w:rPr>
        <w:t>გამარჯვებული მიმწოდებელი</w:t>
      </w:r>
      <w:r w:rsidR="0076280C" w:rsidRPr="00DC2F0B">
        <w:rPr>
          <w:rFonts w:ascii="Sylfaen" w:hAnsi="Sylfaen" w:cs="Sylfaen"/>
          <w:iCs/>
          <w:color w:val="000000"/>
          <w:lang w:val="ka-GE" w:eastAsia="x-none"/>
        </w:rPr>
        <w:t xml:space="preserve"> ვალდებულია 20</w:t>
      </w:r>
      <w:r w:rsidR="00E872DD" w:rsidRPr="00DC2F0B">
        <w:rPr>
          <w:rFonts w:ascii="Sylfaen" w:hAnsi="Sylfaen" w:cs="Sylfaen"/>
          <w:iCs/>
          <w:color w:val="000000"/>
          <w:lang w:val="ka-GE" w:eastAsia="x-none"/>
        </w:rPr>
        <w:t>22</w:t>
      </w:r>
      <w:r w:rsidRPr="00DC2F0B">
        <w:rPr>
          <w:rFonts w:ascii="Sylfaen" w:hAnsi="Sylfaen" w:cs="Sylfaen"/>
          <w:iCs/>
          <w:color w:val="000000"/>
          <w:lang w:val="ka-GE" w:eastAsia="x-none"/>
        </w:rPr>
        <w:t xml:space="preserve"> წლის 1-ლი იანვრიდან, „დიზელ</w:t>
      </w:r>
      <w:r w:rsidR="003D521C" w:rsidRPr="00DC2F0B">
        <w:rPr>
          <w:rFonts w:ascii="Sylfaen" w:hAnsi="Sylfaen" w:cs="Sylfaen"/>
          <w:iCs/>
          <w:color w:val="000000"/>
          <w:lang w:val="ka-GE" w:eastAsia="x-none"/>
        </w:rPr>
        <w:t>ის“ მიწოდება განახორციელოს 202</w:t>
      </w:r>
      <w:r w:rsidR="00E872DD" w:rsidRPr="00DC2F0B">
        <w:rPr>
          <w:rFonts w:ascii="Sylfaen" w:hAnsi="Sylfaen" w:cs="Sylfaen"/>
          <w:iCs/>
          <w:color w:val="000000"/>
          <w:lang w:val="ka-GE" w:eastAsia="x-none"/>
        </w:rPr>
        <w:t>1</w:t>
      </w:r>
      <w:r w:rsidR="003D521C" w:rsidRPr="00DC2F0B">
        <w:rPr>
          <w:rFonts w:ascii="Sylfaen" w:hAnsi="Sylfaen" w:cs="Sylfaen"/>
          <w:iCs/>
          <w:color w:val="000000"/>
          <w:lang w:val="ka-GE" w:eastAsia="x-none"/>
        </w:rPr>
        <w:t xml:space="preserve"> </w:t>
      </w:r>
      <w:r w:rsidRPr="00DC2F0B">
        <w:rPr>
          <w:rFonts w:ascii="Sylfaen" w:hAnsi="Sylfaen" w:cs="Sylfaen"/>
          <w:iCs/>
          <w:color w:val="000000"/>
          <w:lang w:val="ka-GE" w:eastAsia="x-none"/>
        </w:rPr>
        <w:t>წლის კონსოლიდირებული ტენდერის ფარგლებში დამონტაჟებული „აგაი“ სისტემის მეშვეობით. იმ შემთხვევაში, თუ 202</w:t>
      </w:r>
      <w:r w:rsidR="00E872DD" w:rsidRPr="00DC2F0B">
        <w:rPr>
          <w:rFonts w:ascii="Sylfaen" w:hAnsi="Sylfaen" w:cs="Sylfaen"/>
          <w:iCs/>
          <w:color w:val="000000"/>
          <w:lang w:val="ka-GE" w:eastAsia="x-none"/>
        </w:rPr>
        <w:t>2</w:t>
      </w:r>
      <w:r w:rsidRPr="00DC2F0B">
        <w:rPr>
          <w:rFonts w:ascii="Sylfaen" w:hAnsi="Sylfaen" w:cs="Sylfaen"/>
          <w:iCs/>
          <w:color w:val="000000"/>
          <w:lang w:val="ka-GE" w:eastAsia="x-none"/>
        </w:rPr>
        <w:t xml:space="preserve"> წლის ფარგლებში დაემატა აგაი სისტემით აღსაჭურვი ავტომანქანების რაოდენობა, ყველა მათგანი ა</w:t>
      </w:r>
      <w:r w:rsidR="0076280C" w:rsidRPr="00DC2F0B">
        <w:rPr>
          <w:rFonts w:ascii="Sylfaen" w:hAnsi="Sylfaen" w:cs="Sylfaen"/>
          <w:iCs/>
          <w:color w:val="000000"/>
          <w:lang w:val="ka-GE" w:eastAsia="x-none"/>
        </w:rPr>
        <w:t>ღჭურვოს, არაუგვიანს 202</w:t>
      </w:r>
      <w:r w:rsidR="00E872DD" w:rsidRPr="00DC2F0B">
        <w:rPr>
          <w:rFonts w:ascii="Sylfaen" w:hAnsi="Sylfaen" w:cs="Sylfaen"/>
          <w:iCs/>
          <w:color w:val="000000"/>
          <w:lang w:val="ka-GE" w:eastAsia="x-none"/>
        </w:rPr>
        <w:t>2</w:t>
      </w:r>
      <w:r w:rsidRPr="00DC2F0B">
        <w:rPr>
          <w:rFonts w:ascii="Sylfaen" w:hAnsi="Sylfaen" w:cs="Sylfaen"/>
          <w:iCs/>
          <w:color w:val="000000"/>
          <w:lang w:val="ka-GE" w:eastAsia="x-none"/>
        </w:rPr>
        <w:t xml:space="preserve">  წლის 31 იანვრისა, შემსყიდველი ორგანიზაციის განაცხადის საფუძველზე.  </w:t>
      </w:r>
    </w:p>
    <w:p w14:paraId="230933A3" w14:textId="107E7099"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6.1.4 იმ შემთხვევაში, თუ „</w:t>
      </w:r>
      <w:r w:rsidR="0076280C" w:rsidRPr="00DC2F0B">
        <w:rPr>
          <w:rFonts w:ascii="Sylfaen" w:hAnsi="Sylfaen" w:cs="Sylfaen"/>
          <w:iCs/>
          <w:color w:val="000000"/>
          <w:lang w:val="ka-GE" w:eastAsia="x-none"/>
        </w:rPr>
        <w:t>დიზელის“ 202</w:t>
      </w:r>
      <w:r w:rsidR="00E872DD" w:rsidRPr="00DC2F0B">
        <w:rPr>
          <w:rFonts w:ascii="Sylfaen" w:hAnsi="Sylfaen" w:cs="Sylfaen"/>
          <w:iCs/>
          <w:color w:val="000000"/>
          <w:lang w:val="ka-GE" w:eastAsia="x-none"/>
        </w:rPr>
        <w:t>2</w:t>
      </w:r>
      <w:r w:rsidRPr="00DC2F0B">
        <w:rPr>
          <w:rFonts w:ascii="Sylfaen" w:hAnsi="Sylfaen" w:cs="Sylfaen"/>
          <w:iCs/>
          <w:color w:val="000000"/>
          <w:lang w:val="ka-GE" w:eastAsia="x-none"/>
        </w:rPr>
        <w:t xml:space="preserve"> წლის კონსოლიდირებულ ტენდერში გაიმარჯვა „დიზელის“ </w:t>
      </w:r>
      <w:r w:rsidR="001A24BB" w:rsidRPr="00DC2F0B">
        <w:rPr>
          <w:rFonts w:ascii="Sylfaen" w:hAnsi="Sylfaen" w:cs="Sylfaen"/>
          <w:iCs/>
          <w:color w:val="000000"/>
          <w:lang w:val="ka-GE" w:eastAsia="x-none"/>
        </w:rPr>
        <w:t>2019</w:t>
      </w:r>
      <w:r w:rsidR="00E872DD" w:rsidRPr="00DC2F0B">
        <w:rPr>
          <w:rFonts w:ascii="Sylfaen" w:hAnsi="Sylfaen" w:cs="Sylfaen"/>
          <w:iCs/>
          <w:color w:val="000000"/>
          <w:lang w:val="ka-GE" w:eastAsia="x-none"/>
        </w:rPr>
        <w:t>/2020</w:t>
      </w:r>
      <w:r w:rsidRPr="00DC2F0B">
        <w:rPr>
          <w:rFonts w:ascii="Sylfaen" w:hAnsi="Sylfaen" w:cs="Sylfaen"/>
          <w:iCs/>
          <w:color w:val="000000"/>
          <w:lang w:val="ka-GE" w:eastAsia="x-none"/>
        </w:rPr>
        <w:t xml:space="preserve"> წლის კონსოლიდირებულ ტენდერში გამარჯვებულმა მიმწოდებელმა, რომელიც ზემოაღნიშნულ წლებში „დიზელის“ მიწოდებას ახორციელებდა აგაი სისტემის მეშვეობით,</w:t>
      </w:r>
      <w:r w:rsidR="00745AE2" w:rsidRPr="00DC2F0B">
        <w:rPr>
          <w:rFonts w:ascii="Sylfaen" w:hAnsi="Sylfaen" w:cs="Sylfaen"/>
          <w:iCs/>
          <w:color w:val="000000"/>
          <w:lang w:val="ka-GE" w:eastAsia="x-none"/>
        </w:rPr>
        <w:t xml:space="preserve"> გამარჯვებული მიმწოდებელი</w:t>
      </w:r>
      <w:r w:rsidRPr="00DC2F0B">
        <w:rPr>
          <w:rFonts w:ascii="Sylfaen" w:hAnsi="Sylfaen" w:cs="Sylfaen"/>
          <w:iCs/>
          <w:color w:val="000000"/>
          <w:lang w:val="ka-GE" w:eastAsia="x-none"/>
        </w:rPr>
        <w:t xml:space="preserve"> ვალდებულია უზრუნველყოს ავტორიზებული ავტომანა</w:t>
      </w:r>
      <w:r w:rsidR="0076280C" w:rsidRPr="00DC2F0B">
        <w:rPr>
          <w:rFonts w:ascii="Sylfaen" w:hAnsi="Sylfaen" w:cs="Sylfaen"/>
          <w:iCs/>
          <w:color w:val="000000"/>
          <w:lang w:val="ka-GE" w:eastAsia="x-none"/>
        </w:rPr>
        <w:t>ქანების აღჭურვა არაუგვიანეს 202</w:t>
      </w:r>
      <w:r w:rsidR="00E872DD" w:rsidRPr="00DC2F0B">
        <w:rPr>
          <w:rFonts w:ascii="Sylfaen" w:hAnsi="Sylfaen" w:cs="Sylfaen"/>
          <w:iCs/>
          <w:color w:val="000000"/>
          <w:lang w:val="ka-GE" w:eastAsia="x-none"/>
        </w:rPr>
        <w:t>2</w:t>
      </w:r>
      <w:r w:rsidRPr="00DC2F0B">
        <w:rPr>
          <w:rFonts w:ascii="Sylfaen" w:hAnsi="Sylfaen" w:cs="Sylfaen"/>
          <w:iCs/>
          <w:color w:val="000000"/>
          <w:lang w:val="ka-GE" w:eastAsia="x-none"/>
        </w:rPr>
        <w:t xml:space="preserve"> წლის 15 თებერვლისა.</w:t>
      </w:r>
    </w:p>
    <w:p w14:paraId="330ECC7B"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6.1.5 შემსყიდველი ორგანიზაციისაგან შესაბამისი წერილობითი განაცხადის მიღების შემდეგ, ავტორიზებული ავტომანქანების რაოდენობიდან გამომდინარე, გონივრულ ვადაში, უსასყიდლოდ აღჭურვოს შემსყიდველი ორგანიზაციის ყველა ავტორიზებული ავტომანქანა „აგაი“ სისტემით. </w:t>
      </w:r>
    </w:p>
    <w:p w14:paraId="59C76379"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6.1.6 აგაი სისტემის მონტაჟისა და დემონტაჟის პროცესის სწრაფად და ეფექტიანად წარმართვის მიზნით,  არ შეაფერხოს აღნიშნული პროცესი. </w:t>
      </w:r>
    </w:p>
    <w:p w14:paraId="513FFC29"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6.1.7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1EB99D9E" w14:textId="1EA58990" w:rsidR="00177F26" w:rsidRPr="00DC2F0B" w:rsidRDefault="0076280C"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6.1.8 არაუგვიანეს 202</w:t>
      </w:r>
      <w:r w:rsidR="00D91EC6" w:rsidRPr="00DC2F0B">
        <w:rPr>
          <w:rFonts w:ascii="Sylfaen" w:hAnsi="Sylfaen" w:cs="Sylfaen"/>
          <w:iCs/>
          <w:color w:val="000000"/>
          <w:lang w:eastAsia="x-none"/>
        </w:rPr>
        <w:t>3</w:t>
      </w:r>
      <w:r w:rsidR="00177F26" w:rsidRPr="00DC2F0B">
        <w:rPr>
          <w:rFonts w:ascii="Sylfaen" w:hAnsi="Sylfaen" w:cs="Sylfaen"/>
          <w:iCs/>
          <w:color w:val="000000"/>
          <w:lang w:val="ka-GE" w:eastAsia="x-none"/>
        </w:rPr>
        <w:t xml:space="preserve"> წლის 31 იანვრისა, საკუთარი ხარჯებით მოახდინოს შემსყიდველის ავტორიზებულ ავტომანქანაზე დამონტაჟებული აგაი სისტემის კომპონენტების დემონტაჟი.   </w:t>
      </w:r>
    </w:p>
    <w:p w14:paraId="51E07F61"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6.1.9 შემსყიდველის მიერ ავტოგასამართ სადგურზე პლასტიკური ბარათის ან ტალონის წარდგენისთანავე ან „აგაი“ სისტემის შემთხვევაში – 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(საწვავის გაცემისას ხურდის სახით თანხის ან ტალონის დაბრუნება არ დაიშვება).</w:t>
      </w:r>
    </w:p>
    <w:p w14:paraId="2C8382EF"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6.1.10 საწვავის აგაი სისტემის, ნომრიანი/უნომრო პლასტიკური ბარათების და ტალონების მეშვეობით ჩასხმის შესაბამისი პროცედურის დარღვევის ფაქტის გამოვლენის შემთხვევაში დაუყოვნებლივ აცნობოს სატენდერო კომისიას.</w:t>
      </w:r>
    </w:p>
    <w:p w14:paraId="4C42C45E" w14:textId="41FE4118"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6.1.11 წარუდგინოს ანგარიშ-ფაქტურა შემსყიდველს წინამდებარე ხელშეკრულების 5</w:t>
      </w:r>
      <w:r w:rsidR="0056612B" w:rsidRPr="00DC2F0B">
        <w:rPr>
          <w:rFonts w:ascii="Sylfaen" w:hAnsi="Sylfaen" w:cs="Sylfaen"/>
          <w:iCs/>
          <w:color w:val="000000"/>
          <w:lang w:val="ka-GE" w:eastAsia="x-none"/>
        </w:rPr>
        <w:t xml:space="preserve"> მუხლით </w:t>
      </w:r>
      <w:r w:rsidRPr="00DC2F0B">
        <w:rPr>
          <w:rFonts w:ascii="Sylfaen" w:hAnsi="Sylfaen" w:cs="Sylfaen"/>
          <w:iCs/>
          <w:color w:val="000000"/>
          <w:lang w:val="ka-GE" w:eastAsia="x-none"/>
        </w:rPr>
        <w:t>დადგენილ ვადებში.</w:t>
      </w:r>
    </w:p>
    <w:p w14:paraId="3874372B"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6.1.12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5D755179"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6.1.13 უზრუნველყოს შემსყიდველთან გაფორმებული ხელშეკრულებით და ამ სატენდერო დოკუმენტაციით გათვალისწინებული მასზე დაკისრებული ვალდებულებების შესრულება.</w:t>
      </w:r>
    </w:p>
    <w:p w14:paraId="78C37B86"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6.1.14 არ განახორციელოს საწვავის შემსყიდველისათვის მიწოდება აგაი სისტემის გარეშე, შემსყიდველის მიერ სატენდერო კომისიის მიერ გაცემული შესაბამისი ნებართვის წარდგენის გარეშე.</w:t>
      </w:r>
    </w:p>
    <w:p w14:paraId="7E66CB72" w14:textId="2A084FB1"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6.1.15 გაუფორმოს „დიზელის“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w:t>
      </w:r>
      <w:r w:rsidR="00B90710" w:rsidRPr="00DC2F0B">
        <w:rPr>
          <w:rFonts w:ascii="Sylfaen" w:hAnsi="Sylfaen" w:cs="Sylfaen"/>
          <w:iCs/>
          <w:color w:val="000000"/>
          <w:lang w:val="ka-GE" w:eastAsia="x-none"/>
        </w:rPr>
        <w:t xml:space="preserve">ლობითი მიმართვიდან არაუგვიანეს </w:t>
      </w:r>
      <w:r w:rsidRPr="00DC2F0B">
        <w:rPr>
          <w:rFonts w:ascii="Sylfaen" w:hAnsi="Sylfaen" w:cs="Sylfaen"/>
          <w:iCs/>
          <w:color w:val="000000"/>
          <w:lang w:val="ka-GE" w:eastAsia="x-none"/>
        </w:rPr>
        <w:t>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0487FA5B" w14:textId="77777777" w:rsidR="00177F26" w:rsidRPr="00DC2F0B" w:rsidRDefault="00177F26" w:rsidP="00177F26">
      <w:pPr>
        <w:tabs>
          <w:tab w:val="center" w:pos="4725"/>
        </w:tabs>
        <w:spacing w:line="240" w:lineRule="auto"/>
        <w:ind w:left="90"/>
        <w:jc w:val="both"/>
        <w:rPr>
          <w:rFonts w:ascii="Sylfaen" w:hAnsi="Sylfaen" w:cs="Sylfaen"/>
          <w:b/>
          <w:sz w:val="20"/>
          <w:szCs w:val="20"/>
          <w:lang w:val="ka-GE"/>
        </w:rPr>
      </w:pPr>
      <w:r w:rsidRPr="00DC2F0B">
        <w:rPr>
          <w:rFonts w:ascii="Sylfaen" w:hAnsi="Sylfaen" w:cs="Sylfaen"/>
          <w:b/>
          <w:sz w:val="20"/>
          <w:szCs w:val="20"/>
          <w:lang w:val="ka-GE"/>
        </w:rPr>
        <w:t>6.2 მიმწოდებელი უფლებამოსილია:</w:t>
      </w:r>
      <w:r w:rsidRPr="00DC2F0B">
        <w:rPr>
          <w:rFonts w:ascii="Sylfaen" w:hAnsi="Sylfaen" w:cs="Sylfaen"/>
          <w:b/>
          <w:sz w:val="20"/>
          <w:szCs w:val="20"/>
          <w:lang w:val="ka-GE"/>
        </w:rPr>
        <w:tab/>
      </w:r>
    </w:p>
    <w:p w14:paraId="6F9C235D"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6.2.1 შემსყიდველს შეუჩეროს საწვავის მიწოდება, თუ შემსყიდველი ორგანიზაციის მიერ 5.4 პუნქტით გათვალისწინებული გადახდის ვადები იქნება დარღვეული.</w:t>
      </w:r>
    </w:p>
    <w:p w14:paraId="54058A5D"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6.2.2 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7399FB0E" w14:textId="5270FC8E" w:rsidR="00177F26" w:rsidRPr="00DC2F0B" w:rsidRDefault="0076280C"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6.2.3</w:t>
      </w:r>
      <w:r w:rsidR="00177F26" w:rsidRPr="00DC2F0B">
        <w:rPr>
          <w:rFonts w:ascii="Sylfaen" w:hAnsi="Sylfaen" w:cs="Sylfaen"/>
          <w:iCs/>
          <w:color w:val="000000"/>
          <w:lang w:val="ka-GE" w:eastAsia="x-none"/>
        </w:rPr>
        <w:t xml:space="preserve"> უზრუნველყოს საწვავის გაცემა მხოლოდ ხელშეკრულების დანართით გათვალისწინებულ ავტოგასამართ სადგურებზე, მიუხედავად მიმწოდებლის სასაქონლო ნიშნისა.</w:t>
      </w:r>
    </w:p>
    <w:p w14:paraId="75415027" w14:textId="77777777" w:rsidR="00177F26" w:rsidRPr="00DC2F0B" w:rsidRDefault="00177F26" w:rsidP="00177F26">
      <w:pPr>
        <w:spacing w:line="240" w:lineRule="auto"/>
        <w:ind w:left="90"/>
        <w:jc w:val="both"/>
        <w:rPr>
          <w:rFonts w:ascii="Sylfaen" w:hAnsi="Sylfaen" w:cs="Sylfaen"/>
          <w:b/>
          <w:sz w:val="20"/>
          <w:szCs w:val="20"/>
          <w:lang w:val="ka-GE"/>
        </w:rPr>
      </w:pPr>
      <w:r w:rsidRPr="00DC2F0B">
        <w:rPr>
          <w:rFonts w:ascii="Sylfaen" w:hAnsi="Sylfaen" w:cs="Sylfaen"/>
          <w:b/>
          <w:sz w:val="20"/>
          <w:szCs w:val="20"/>
          <w:lang w:val="ka-GE"/>
        </w:rPr>
        <w:t>6.3 შემსყიდველი ვალდებულია:</w:t>
      </w:r>
    </w:p>
    <w:p w14:paraId="65ACE2F9"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6.3.1 შემსყიდველი ორგანიზაციის ავტოპარკის შემადგენლობაში სანომრე ნიშნების ან სხვა რაიმე  ცვლილების შემთხვევაში, აღნიშნული ცვლილების შესახებ დაუყოვნებლივ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 </w:t>
      </w:r>
    </w:p>
    <w:p w14:paraId="348C5F92" w14:textId="1DD0DB6A"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6.3.2 იმ შემთხვევაში, თუ შესაბამისი ტიპ</w:t>
      </w:r>
      <w:r w:rsidR="0076280C" w:rsidRPr="00DC2F0B">
        <w:rPr>
          <w:rFonts w:ascii="Sylfaen" w:hAnsi="Sylfaen" w:cs="Sylfaen"/>
          <w:iCs/>
          <w:color w:val="000000"/>
          <w:lang w:val="ka-GE" w:eastAsia="x-none"/>
        </w:rPr>
        <w:t>ის საწვავის 202</w:t>
      </w:r>
      <w:r w:rsidR="00E872DD" w:rsidRPr="00DC2F0B">
        <w:rPr>
          <w:rFonts w:ascii="Sylfaen" w:hAnsi="Sylfaen" w:cs="Sylfaen"/>
          <w:iCs/>
          <w:color w:val="000000"/>
          <w:lang w:val="ka-GE" w:eastAsia="x-none"/>
        </w:rPr>
        <w:t>2</w:t>
      </w:r>
      <w:r w:rsidR="00D91EC6" w:rsidRPr="00DC2F0B">
        <w:rPr>
          <w:rFonts w:ascii="Sylfaen" w:hAnsi="Sylfaen" w:cs="Sylfaen"/>
          <w:iCs/>
          <w:color w:val="000000"/>
          <w:lang w:eastAsia="x-none"/>
        </w:rPr>
        <w:t xml:space="preserve"> </w:t>
      </w:r>
      <w:r w:rsidRPr="00DC2F0B">
        <w:rPr>
          <w:rFonts w:ascii="Sylfaen" w:hAnsi="Sylfaen" w:cs="Sylfaen"/>
          <w:iCs/>
          <w:color w:val="000000"/>
          <w:lang w:val="ka-GE" w:eastAsia="x-none"/>
        </w:rPr>
        <w:t xml:space="preserve">წლის კონსოლიდირებულ ტენდერში </w:t>
      </w:r>
      <w:r w:rsidR="00BF09E1" w:rsidRPr="00DC2F0B">
        <w:rPr>
          <w:rFonts w:ascii="Sylfaen" w:hAnsi="Sylfaen" w:cs="Sylfaen"/>
          <w:iCs/>
          <w:color w:val="000000"/>
          <w:lang w:val="ka-GE" w:eastAsia="x-none"/>
        </w:rPr>
        <w:t>გამარჯვებულად არ გამოვლინდა 202</w:t>
      </w:r>
      <w:r w:rsidR="00E872DD" w:rsidRPr="00DC2F0B">
        <w:rPr>
          <w:rFonts w:ascii="Sylfaen" w:hAnsi="Sylfaen" w:cs="Sylfaen"/>
          <w:iCs/>
          <w:color w:val="000000"/>
          <w:lang w:val="ka-GE" w:eastAsia="x-none"/>
        </w:rPr>
        <w:t>1</w:t>
      </w:r>
      <w:r w:rsidRPr="00DC2F0B">
        <w:rPr>
          <w:rFonts w:ascii="Sylfaen" w:hAnsi="Sylfaen" w:cs="Sylfaen"/>
          <w:iCs/>
          <w:color w:val="000000"/>
          <w:lang w:val="ka-GE" w:eastAsia="x-none"/>
        </w:rPr>
        <w:t xml:space="preserve"> წლის შესაბამისი ტიპის საწვავის ტენდ</w:t>
      </w:r>
      <w:r w:rsidR="0076280C" w:rsidRPr="00DC2F0B">
        <w:rPr>
          <w:rFonts w:ascii="Sylfaen" w:hAnsi="Sylfaen" w:cs="Sylfaen"/>
          <w:iCs/>
          <w:color w:val="000000"/>
          <w:lang w:val="ka-GE" w:eastAsia="x-none"/>
        </w:rPr>
        <w:t>ერში გამარჯვებული კომპანია, 202</w:t>
      </w:r>
      <w:r w:rsidR="00E872DD" w:rsidRPr="00DC2F0B">
        <w:rPr>
          <w:rFonts w:ascii="Sylfaen" w:hAnsi="Sylfaen" w:cs="Sylfaen"/>
          <w:iCs/>
          <w:color w:val="000000"/>
          <w:lang w:val="ka-GE" w:eastAsia="x-none"/>
        </w:rPr>
        <w:t>2</w:t>
      </w:r>
      <w:r w:rsidRPr="00DC2F0B">
        <w:rPr>
          <w:rFonts w:ascii="Sylfaen" w:hAnsi="Sylfaen" w:cs="Sylfaen"/>
          <w:iCs/>
          <w:color w:val="000000"/>
          <w:lang w:val="ka-GE" w:eastAsia="x-none"/>
        </w:rPr>
        <w:t xml:space="preserve"> წლის 1-ლი იანვრიდან მიმწოდებელთან წინასწარ შეთანხმებულ გონივრულ ვადაში</w:t>
      </w:r>
      <w:r w:rsidR="0076280C" w:rsidRPr="00DC2F0B">
        <w:rPr>
          <w:rFonts w:ascii="Sylfaen" w:hAnsi="Sylfaen" w:cs="Sylfaen"/>
          <w:iCs/>
          <w:color w:val="000000"/>
          <w:lang w:val="ka-GE" w:eastAsia="x-none"/>
        </w:rPr>
        <w:t>,</w:t>
      </w:r>
      <w:r w:rsidRPr="00DC2F0B">
        <w:rPr>
          <w:rFonts w:ascii="Sylfaen" w:hAnsi="Sylfaen" w:cs="Sylfaen"/>
          <w:iCs/>
          <w:color w:val="000000"/>
          <w:lang w:val="ka-GE" w:eastAsia="x-none"/>
        </w:rPr>
        <w:t xml:space="preserve"> განახორციელოს შესაბამისი ღონისძიებები მის ავტორიზებულ ავტომანქანაზე დამონტაჟებული „აგაი“ სისტემის კომპონენტის მიმწოდებლისთვის უკან დაბრუნების მიზნით. </w:t>
      </w:r>
    </w:p>
    <w:p w14:paraId="083B3A36"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6.3.3 აგაი სისტემის კომპონენტების შემსყიდველი ორგანიზაციის ბრალეულობით დაზიანების შემთხვევაში ან მიმწოდებლისათვის უკან დაბრუნების შეუძლებლობის შემთხვევაში, მიმწოდებელს აუნაზღაუროს აღნიშნული კომპონენტის საინვოისო ღირებულება.</w:t>
      </w:r>
    </w:p>
    <w:p w14:paraId="6334D8BF" w14:textId="7C7F2B0E"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6.3.4  ეტაპობრივად, მაგრამ არაუგვიანეს 10 დღისა,  მიმწოდებელს წერილობით წარუდგინოს  ავტორიზებული ავტომანქანების რაოდენობა, რომელშიც უნდა ჩაისხას „დიზელის“ მარკის საწვავი, თითოეულ ავტომანქანაზე დაწესებული ლიმიტი და სახელმწიფო სარეგისტრაციო ნომერი.</w:t>
      </w:r>
    </w:p>
    <w:p w14:paraId="7D6BFAE3"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6.3.5 ავტოპარკის შემადგენლობაში რაიმე ცვლილების, ან სანომრე ნიშნების ცვლილების შემეთხვევაში, დაუყოვნებლივ წერილობით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w:t>
      </w:r>
    </w:p>
    <w:p w14:paraId="3284DF0F"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6.3.6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2E6E2162" w14:textId="77777777"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6.3.7 აგაი სისტემის მონტაჟისა და დემონტაჟის პროცესის სწრაფად და ეფექტიანად წარმართვის მიზნით, დროულად მიმართოს მიმწოდებელს აგაი სისტემის დამონტაჟებისა და დემონტაჟის მოთხოვნით.</w:t>
      </w:r>
    </w:p>
    <w:p w14:paraId="52038BC2"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6.3.8 უზრუნველყოს ანგარიშსწორებასთან დაკავშირებული პროცედურების განხორციელება 5.4 პუნქტით დადგენილი ვადებისა და პირობების შესაბამისად.</w:t>
      </w:r>
    </w:p>
    <w:p w14:paraId="6D15858A"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6.3.9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DB0E6D5"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6.3.10 უზრუნველყოს ხელშეკრულების შესრულების კონტროლი (ინსპექტირება).</w:t>
      </w:r>
    </w:p>
    <w:p w14:paraId="36946234"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6.3.11 შეასრულოს წინამდებარე ხელშეკრულებითა და სატენდერო დოკუმენტაციით მასზე დაკისრებული ვალდებულებები.</w:t>
      </w:r>
    </w:p>
    <w:p w14:paraId="75884339"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6.3.12 საწვავის აგაი სისტემის გარეშე შესყიდვის შემთხვევაში წარუდგინოს მიმწოდებელს სატენდერო კომისიის მიერ გაცემული შესაბამისი ნებრთვა.</w:t>
      </w:r>
    </w:p>
    <w:p w14:paraId="0787D5DA" w14:textId="054356C9" w:rsidR="00177F26" w:rsidRPr="00DC2F0B" w:rsidRDefault="00177F26" w:rsidP="00177F26">
      <w:pPr>
        <w:spacing w:line="240" w:lineRule="auto"/>
        <w:ind w:left="90"/>
        <w:jc w:val="both"/>
        <w:rPr>
          <w:rFonts w:ascii="Sylfaen" w:hAnsi="Sylfaen" w:cs="Sylfaen"/>
          <w:b/>
          <w:sz w:val="20"/>
          <w:szCs w:val="20"/>
          <w:lang w:val="ka-GE"/>
        </w:rPr>
      </w:pPr>
      <w:r w:rsidRPr="00DC2F0B">
        <w:rPr>
          <w:rFonts w:ascii="Sylfaen" w:hAnsi="Sylfaen" w:cs="Sylfaen"/>
          <w:b/>
          <w:sz w:val="20"/>
          <w:szCs w:val="20"/>
          <w:lang w:val="ka-GE"/>
        </w:rPr>
        <w:t>6.4 შემსყიდველ</w:t>
      </w:r>
      <w:r w:rsidR="00893C5F" w:rsidRPr="00DC2F0B">
        <w:rPr>
          <w:rFonts w:ascii="Sylfaen" w:hAnsi="Sylfaen" w:cs="Sylfaen"/>
          <w:b/>
          <w:sz w:val="20"/>
          <w:szCs w:val="20"/>
          <w:lang w:val="ka-GE"/>
        </w:rPr>
        <w:t>ი</w:t>
      </w:r>
      <w:r w:rsidRPr="00DC2F0B">
        <w:rPr>
          <w:rFonts w:ascii="Sylfaen" w:hAnsi="Sylfaen" w:cs="Sylfaen"/>
          <w:b/>
          <w:sz w:val="20"/>
          <w:szCs w:val="20"/>
          <w:lang w:val="ka-GE"/>
        </w:rPr>
        <w:t xml:space="preserve"> უფლება</w:t>
      </w:r>
      <w:r w:rsidR="00893C5F" w:rsidRPr="00DC2F0B">
        <w:rPr>
          <w:rFonts w:ascii="Sylfaen" w:hAnsi="Sylfaen" w:cs="Sylfaen"/>
          <w:b/>
          <w:sz w:val="20"/>
          <w:szCs w:val="20"/>
          <w:lang w:val="ka-GE"/>
        </w:rPr>
        <w:t>მოსილია</w:t>
      </w:r>
      <w:r w:rsidRPr="00DC2F0B">
        <w:rPr>
          <w:rFonts w:ascii="Sylfaen" w:hAnsi="Sylfaen" w:cs="Sylfaen"/>
          <w:b/>
          <w:sz w:val="20"/>
          <w:szCs w:val="20"/>
          <w:lang w:val="ka-GE"/>
        </w:rPr>
        <w:t>:</w:t>
      </w:r>
    </w:p>
    <w:p w14:paraId="0123AE4B"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6.4.1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0E21929" w14:textId="77777777"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6.4.2 მიმწოდებლის მიერ ხელშეკრულებითა და სატენდერო დოკუმენტაციით ნაკისრი ვალდებულებების შეუსრულებლობის ან/და არაჯეროვანი შესრულების შემთხვევაში, მიმართოს კონსოლიდირებული ტენდერის სატენდერო კომისიას ხელშეკრულების შეწყვეტის  თაობაზე საკითხის გადაწყვეტის მიზნით. </w:t>
      </w:r>
    </w:p>
    <w:p w14:paraId="0CEC104B" w14:textId="77777777"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6.4.3 ჩაატაროს შემოწმება/კონტროლი (ლაბორატორიული კვლევა ან უფლებამოსილი სპეციალისტის/ექსპერტის დასკვნა) მიწოდებელი საქონლის ხარისხის სატენდერო დოკუმენტაციით განსაზღვრულ პირობებთან შესაბამისობის დადგენის მიზნით..</w:t>
      </w:r>
    </w:p>
    <w:p w14:paraId="5739B661" w14:textId="77777777" w:rsidR="00177F26" w:rsidRPr="00DC2F0B" w:rsidRDefault="00177F26" w:rsidP="00177F26">
      <w:pPr>
        <w:tabs>
          <w:tab w:val="left" w:pos="90"/>
        </w:tabs>
        <w:spacing w:line="240" w:lineRule="auto"/>
        <w:ind w:left="90"/>
        <w:jc w:val="both"/>
        <w:rPr>
          <w:rFonts w:ascii="Sylfaen" w:hAnsi="Sylfaen" w:cs="Sylfaen"/>
          <w:b/>
          <w:sz w:val="20"/>
          <w:szCs w:val="20"/>
          <w:lang w:val="ka-GE"/>
        </w:rPr>
      </w:pPr>
      <w:r w:rsidRPr="00DC2F0B">
        <w:rPr>
          <w:rFonts w:ascii="Sylfaen" w:hAnsi="Sylfaen" w:cs="Sylfaen"/>
          <w:b/>
          <w:sz w:val="20"/>
          <w:szCs w:val="20"/>
          <w:lang w:val="ka-GE"/>
        </w:rPr>
        <w:t xml:space="preserve">7. მხარეთა პასუხისმგებლობა ხელშეკრულების დარღვევისას </w:t>
      </w:r>
    </w:p>
    <w:p w14:paraId="471C843D" w14:textId="798BA78B" w:rsidR="009E57A0" w:rsidRPr="00DC2F0B" w:rsidRDefault="004C0373"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7.1</w:t>
      </w:r>
      <w:r w:rsidR="00745AE2" w:rsidRPr="00DC2F0B">
        <w:rPr>
          <w:rFonts w:ascii="Sylfaen" w:hAnsi="Sylfaen" w:cs="Sylfaen"/>
          <w:iCs/>
          <w:color w:val="000000"/>
          <w:lang w:val="ka-GE" w:eastAsia="x-none"/>
        </w:rPr>
        <w:t xml:space="preserve"> </w:t>
      </w:r>
      <w:r w:rsidR="009E57A0" w:rsidRPr="00DC2F0B">
        <w:rPr>
          <w:rFonts w:ascii="Sylfaen" w:hAnsi="Sylfaen" w:cs="Sylfaen"/>
          <w:iCs/>
          <w:color w:val="000000"/>
          <w:lang w:val="ka-GE" w:eastAsia="x-none"/>
        </w:rPr>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ოდენობით.</w:t>
      </w:r>
    </w:p>
    <w:p w14:paraId="7DA77415" w14:textId="62B8BC52" w:rsidR="001111FF" w:rsidRPr="00DC2F0B" w:rsidRDefault="001111FF"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7.2 შემსყიდველის მიერ წინამდებარე ხელშეკრულების 5.4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39278AFB" w14:textId="05FF7028" w:rsidR="009E57A0" w:rsidRPr="00DC2F0B" w:rsidRDefault="009E57A0"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7.</w:t>
      </w:r>
      <w:r w:rsidR="001111FF" w:rsidRPr="00DC2F0B">
        <w:rPr>
          <w:rFonts w:ascii="Sylfaen" w:hAnsi="Sylfaen" w:cs="Sylfaen"/>
          <w:iCs/>
          <w:color w:val="000000"/>
          <w:lang w:val="ka-GE" w:eastAsia="x-none"/>
        </w:rPr>
        <w:t>3</w:t>
      </w:r>
      <w:r w:rsidRPr="00DC2F0B">
        <w:rPr>
          <w:rFonts w:ascii="Sylfaen" w:hAnsi="Sylfaen" w:cs="Sylfaen"/>
          <w:iCs/>
          <w:color w:val="000000"/>
          <w:lang w:val="ka-GE" w:eastAsia="x-none"/>
        </w:rPr>
        <w:t xml:space="preserve"> პირგასამტეხლოს გადახდა არ ათავისუფლებს მხარეებს ძირითადი ვალდებულებების შესრულებისგან.</w:t>
      </w:r>
    </w:p>
    <w:p w14:paraId="66364B3B" w14:textId="04653178" w:rsidR="00177F26" w:rsidRPr="00DC2F0B" w:rsidRDefault="00177F26" w:rsidP="009E57A0">
      <w:pPr>
        <w:spacing w:after="160"/>
        <w:contextualSpacing/>
        <w:jc w:val="both"/>
        <w:rPr>
          <w:rFonts w:ascii="Sylfaen" w:hAnsi="Sylfaen" w:cs="Sylfaen"/>
          <w:b/>
          <w:sz w:val="20"/>
          <w:szCs w:val="20"/>
          <w:lang w:val="ka-GE"/>
        </w:rPr>
      </w:pPr>
      <w:r w:rsidRPr="00DC2F0B">
        <w:rPr>
          <w:rFonts w:ascii="Sylfaen" w:hAnsi="Sylfaen" w:cs="Sylfaen"/>
          <w:b/>
          <w:sz w:val="20"/>
          <w:szCs w:val="20"/>
          <w:lang w:val="ka-GE"/>
        </w:rPr>
        <w:t xml:space="preserve"> 8. ხელშეკრულების შესრულების უზრუნველყოფის გარანტიები</w:t>
      </w:r>
    </w:p>
    <w:p w14:paraId="4BF0FBD0" w14:textId="7A9F7773"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8.1 იმ შემთხვევაში თუ სახელშეკრულებო ღირებულება აღემატება 200 000 (ორასი ათას)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w:t>
      </w:r>
      <w:r w:rsidR="000D3043">
        <w:rPr>
          <w:rFonts w:ascii="Sylfaen" w:hAnsi="Sylfaen" w:cs="Sylfaen"/>
          <w:iCs/>
          <w:color w:val="000000"/>
          <w:lang w:val="ka-GE" w:eastAsia="x-none"/>
        </w:rPr>
        <w:t xml:space="preserve">  </w:t>
      </w:r>
      <w:permStart w:id="776483400" w:edGrp="everyone"/>
      <w:r w:rsidRPr="00C93259">
        <w:rPr>
          <w:rFonts w:ascii="Sylfaen" w:hAnsi="Sylfaen" w:cs="Sylfaen"/>
          <w:iCs/>
          <w:color w:val="000000"/>
          <w:highlight w:val="yellow"/>
          <w:lang w:val="ka-GE" w:eastAsia="x-none"/>
        </w:rPr>
        <w:t>---</w:t>
      </w:r>
      <w:permEnd w:id="776483400"/>
      <w:r w:rsidRPr="00DC2F0B">
        <w:rPr>
          <w:rFonts w:ascii="Sylfaen" w:hAnsi="Sylfaen" w:cs="Sylfaen"/>
          <w:iCs/>
          <w:color w:val="000000"/>
          <w:lang w:val="ka-GE" w:eastAsia="x-none"/>
        </w:rPr>
        <w:t xml:space="preserve"> </w:t>
      </w:r>
      <w:r w:rsidR="000D3043">
        <w:rPr>
          <w:rFonts w:ascii="Sylfaen" w:hAnsi="Sylfaen" w:cs="Sylfaen"/>
          <w:iCs/>
          <w:color w:val="000000"/>
          <w:lang w:val="ka-GE" w:eastAsia="x-none"/>
        </w:rPr>
        <w:t xml:space="preserve"> </w:t>
      </w:r>
      <w:r w:rsidRPr="00DC2F0B">
        <w:rPr>
          <w:rFonts w:ascii="Sylfaen" w:hAnsi="Sylfaen" w:cs="Sylfaen"/>
          <w:iCs/>
          <w:color w:val="000000"/>
          <w:lang w:val="ka-GE" w:eastAsia="x-none"/>
        </w:rPr>
        <w:t>წლის</w:t>
      </w:r>
      <w:r w:rsidR="000D3043">
        <w:rPr>
          <w:rFonts w:ascii="Sylfaen" w:hAnsi="Sylfaen" w:cs="Sylfaen"/>
          <w:iCs/>
          <w:color w:val="000000"/>
          <w:lang w:val="ka-GE" w:eastAsia="x-none"/>
        </w:rPr>
        <w:t xml:space="preserve"> </w:t>
      </w:r>
      <w:r w:rsidRPr="00DC2F0B">
        <w:rPr>
          <w:rFonts w:ascii="Sylfaen" w:hAnsi="Sylfaen" w:cs="Sylfaen"/>
          <w:iCs/>
          <w:color w:val="000000"/>
          <w:lang w:val="ka-GE" w:eastAsia="x-none"/>
        </w:rPr>
        <w:t xml:space="preserve"> </w:t>
      </w:r>
      <w:permStart w:id="559495338" w:edGrp="everyone"/>
      <w:r w:rsidRPr="00C93259">
        <w:rPr>
          <w:rFonts w:ascii="Sylfaen" w:hAnsi="Sylfaen" w:cs="Sylfaen"/>
          <w:iCs/>
          <w:color w:val="000000"/>
          <w:highlight w:val="yellow"/>
          <w:lang w:val="ka-GE" w:eastAsia="x-none"/>
        </w:rPr>
        <w:t>------</w:t>
      </w:r>
      <w:permEnd w:id="559495338"/>
      <w:r w:rsidRPr="00DC2F0B">
        <w:rPr>
          <w:rFonts w:ascii="Sylfaen" w:hAnsi="Sylfaen" w:cs="Sylfaen"/>
          <w:iCs/>
          <w:color w:val="000000"/>
          <w:lang w:val="ka-GE" w:eastAsia="x-none"/>
        </w:rPr>
        <w:t xml:space="preserve"> </w:t>
      </w:r>
      <w:r w:rsidR="000D3043">
        <w:rPr>
          <w:rFonts w:ascii="Sylfaen" w:hAnsi="Sylfaen" w:cs="Sylfaen"/>
          <w:iCs/>
          <w:color w:val="000000"/>
          <w:lang w:val="ka-GE" w:eastAsia="x-none"/>
        </w:rPr>
        <w:t xml:space="preserve"> </w:t>
      </w:r>
      <w:r w:rsidRPr="00DC2F0B">
        <w:rPr>
          <w:rFonts w:ascii="Sylfaen" w:hAnsi="Sylfaen" w:cs="Sylfaen"/>
          <w:iCs/>
          <w:color w:val="000000"/>
          <w:lang w:val="ka-GE" w:eastAsia="x-none"/>
        </w:rPr>
        <w:t>ჩათვლით. იმ შემთხვევაში თუ მიმწოდებლის საგარანტიო ვალდებულებები სრულად შესრულდება 20</w:t>
      </w:r>
      <w:r w:rsidR="000D3043">
        <w:rPr>
          <w:rFonts w:ascii="Sylfaen" w:hAnsi="Sylfaen" w:cs="Sylfaen"/>
          <w:iCs/>
          <w:color w:val="000000"/>
          <w:lang w:val="ka-GE" w:eastAsia="x-none"/>
        </w:rPr>
        <w:t xml:space="preserve">  </w:t>
      </w:r>
      <w:permStart w:id="1045189301" w:edGrp="everyone"/>
      <w:r w:rsidRPr="00C93259">
        <w:rPr>
          <w:rFonts w:ascii="Sylfaen" w:hAnsi="Sylfaen" w:cs="Sylfaen"/>
          <w:iCs/>
          <w:color w:val="000000"/>
          <w:highlight w:val="yellow"/>
          <w:lang w:val="ka-GE" w:eastAsia="x-none"/>
        </w:rPr>
        <w:t>-----</w:t>
      </w:r>
      <w:permEnd w:id="1045189301"/>
      <w:r w:rsidRPr="00DC2F0B">
        <w:rPr>
          <w:rFonts w:ascii="Sylfaen" w:hAnsi="Sylfaen" w:cs="Sylfaen"/>
          <w:iCs/>
          <w:color w:val="000000"/>
          <w:lang w:val="ka-GE" w:eastAsia="x-none"/>
        </w:rPr>
        <w:t xml:space="preserve"> </w:t>
      </w:r>
      <w:r w:rsidR="000D3043">
        <w:rPr>
          <w:rFonts w:ascii="Sylfaen" w:hAnsi="Sylfaen" w:cs="Sylfaen"/>
          <w:iCs/>
          <w:color w:val="000000"/>
          <w:lang w:val="ka-GE" w:eastAsia="x-none"/>
        </w:rPr>
        <w:t xml:space="preserve"> </w:t>
      </w:r>
      <w:r w:rsidRPr="00DC2F0B">
        <w:rPr>
          <w:rFonts w:ascii="Sylfaen" w:hAnsi="Sylfaen" w:cs="Sylfaen"/>
          <w:iCs/>
          <w:color w:val="000000"/>
          <w:lang w:val="ka-GE" w:eastAsia="x-none"/>
        </w:rPr>
        <w:t>წლის</w:t>
      </w:r>
      <w:r w:rsidR="000D3043">
        <w:rPr>
          <w:rFonts w:ascii="Sylfaen" w:hAnsi="Sylfaen" w:cs="Sylfaen"/>
          <w:iCs/>
          <w:color w:val="000000"/>
          <w:lang w:val="ka-GE" w:eastAsia="x-none"/>
        </w:rPr>
        <w:t xml:space="preserve"> </w:t>
      </w:r>
      <w:r w:rsidR="00C93259">
        <w:rPr>
          <w:rFonts w:ascii="Sylfaen" w:hAnsi="Sylfaen" w:cs="Sylfaen"/>
          <w:iCs/>
          <w:color w:val="000000"/>
          <w:lang w:val="ka-GE" w:eastAsia="x-none"/>
        </w:rPr>
        <w:t xml:space="preserve"> </w:t>
      </w:r>
      <w:permStart w:id="1114382622" w:edGrp="everyone"/>
      <w:r w:rsidRPr="00C93259">
        <w:rPr>
          <w:rFonts w:ascii="Sylfaen" w:hAnsi="Sylfaen" w:cs="Sylfaen"/>
          <w:iCs/>
          <w:color w:val="000000"/>
          <w:highlight w:val="yellow"/>
          <w:lang w:val="ka-GE" w:eastAsia="x-none"/>
        </w:rPr>
        <w:t>------</w:t>
      </w:r>
      <w:permEnd w:id="1114382622"/>
      <w:r w:rsidRPr="00DC2F0B">
        <w:rPr>
          <w:rFonts w:ascii="Sylfaen" w:hAnsi="Sylfaen" w:cs="Sylfaen"/>
          <w:iCs/>
          <w:color w:val="000000"/>
          <w:lang w:val="ka-GE" w:eastAsia="x-none"/>
        </w:rPr>
        <w:t>, შემსყიდველი უფლებამოსილია მიმწოდებელს დაუბრუნის ხელშეკრულების უზრუნველყოფის საბანკო გარანტია.</w:t>
      </w:r>
    </w:p>
    <w:p w14:paraId="76F92B2F" w14:textId="77777777"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8.2 ხელშეკრულების შესრულების გარანტია წარმოადგენს ხელშეკრულების განუყოფელ ნაწილს.</w:t>
      </w:r>
    </w:p>
    <w:p w14:paraId="4FFA94FF" w14:textId="77777777"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8.3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2% ის ოდენობით.</w:t>
      </w:r>
    </w:p>
    <w:p w14:paraId="5B32DC44" w14:textId="77777777"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8.4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14:paraId="4939108B" w14:textId="77777777"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8.5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2D3C774B" w14:textId="77777777" w:rsidR="00177F26" w:rsidRPr="00DC2F0B" w:rsidRDefault="00177F26" w:rsidP="00177F26">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8.6 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 </w:t>
      </w:r>
    </w:p>
    <w:p w14:paraId="03B94713" w14:textId="77777777" w:rsidR="00177F26" w:rsidRPr="00DC2F0B"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DC2F0B">
        <w:rPr>
          <w:rFonts w:ascii="Sylfaen" w:hAnsi="Sylfaen" w:cs="Sylfaen"/>
          <w:b/>
          <w:sz w:val="20"/>
          <w:szCs w:val="20"/>
          <w:lang w:val="ka-GE" w:eastAsia="en-US"/>
        </w:rPr>
        <w:t>9.ხელშეკრულების მოქმედების ვადა</w:t>
      </w:r>
    </w:p>
    <w:p w14:paraId="30B59DD0" w14:textId="2C3ABDB6" w:rsidR="00745AE2"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წინამდებარე ხელშეკრულება ძალაში შედის მხარეთა მიერ მისი ხე</w:t>
      </w:r>
      <w:r w:rsidR="00B90710" w:rsidRPr="00DC2F0B">
        <w:rPr>
          <w:rFonts w:ascii="Sylfaen" w:hAnsi="Sylfaen" w:cs="Sylfaen"/>
          <w:iCs/>
          <w:color w:val="000000"/>
          <w:lang w:val="ka-GE" w:eastAsia="x-none"/>
        </w:rPr>
        <w:t xml:space="preserve">ლმოწერისთანავე და მოქმედებს </w:t>
      </w:r>
      <w:r w:rsidR="00C93259">
        <w:rPr>
          <w:rFonts w:ascii="Sylfaen" w:hAnsi="Sylfaen" w:cs="Sylfaen"/>
          <w:iCs/>
          <w:color w:val="000000"/>
          <w:lang w:val="ka-GE" w:eastAsia="x-none"/>
        </w:rPr>
        <w:t xml:space="preserve">არაუგვიანეს </w:t>
      </w:r>
      <w:r w:rsidR="00B90710" w:rsidRPr="00DC2F0B">
        <w:rPr>
          <w:rFonts w:ascii="Sylfaen" w:hAnsi="Sylfaen" w:cs="Sylfaen"/>
          <w:iCs/>
          <w:color w:val="000000"/>
          <w:lang w:val="ka-GE" w:eastAsia="x-none"/>
        </w:rPr>
        <w:t>202</w:t>
      </w:r>
      <w:r w:rsidR="004A09F9">
        <w:rPr>
          <w:rFonts w:ascii="Sylfaen" w:hAnsi="Sylfaen" w:cs="Sylfaen"/>
          <w:iCs/>
          <w:color w:val="000000"/>
          <w:lang w:eastAsia="x-none"/>
        </w:rPr>
        <w:t>3</w:t>
      </w:r>
      <w:r w:rsidR="00E872DD" w:rsidRPr="00DC2F0B">
        <w:rPr>
          <w:rFonts w:ascii="Sylfaen" w:hAnsi="Sylfaen" w:cs="Sylfaen"/>
          <w:iCs/>
          <w:color w:val="000000"/>
          <w:lang w:val="ka-GE" w:eastAsia="x-none"/>
        </w:rPr>
        <w:t xml:space="preserve"> </w:t>
      </w:r>
      <w:r w:rsidRPr="00DC2F0B">
        <w:rPr>
          <w:rFonts w:ascii="Sylfaen" w:hAnsi="Sylfaen" w:cs="Sylfaen"/>
          <w:iCs/>
          <w:color w:val="000000"/>
          <w:lang w:val="ka-GE" w:eastAsia="x-none"/>
        </w:rPr>
        <w:t xml:space="preserve">წლის </w:t>
      </w:r>
      <w:r w:rsidR="009D0809">
        <w:rPr>
          <w:rFonts w:ascii="Sylfaen" w:hAnsi="Sylfaen" w:cs="Sylfaen"/>
          <w:iCs/>
          <w:color w:val="000000"/>
          <w:lang w:val="ka-GE" w:eastAsia="x-none"/>
        </w:rPr>
        <w:t>31 იანვრის</w:t>
      </w:r>
      <w:r w:rsidR="00C93259">
        <w:rPr>
          <w:rFonts w:ascii="Sylfaen" w:hAnsi="Sylfaen" w:cs="Sylfaen"/>
          <w:iCs/>
          <w:color w:val="000000"/>
          <w:lang w:val="ka-GE" w:eastAsia="x-none"/>
        </w:rPr>
        <w:t>ა</w:t>
      </w:r>
      <w:r w:rsidRPr="00DC2F0B">
        <w:rPr>
          <w:rFonts w:ascii="Sylfaen" w:hAnsi="Sylfaen" w:cs="Sylfaen"/>
          <w:iCs/>
          <w:color w:val="000000"/>
          <w:lang w:val="ka-GE" w:eastAsia="x-none"/>
        </w:rPr>
        <w:t>.</w:t>
      </w:r>
    </w:p>
    <w:p w14:paraId="52AE8063" w14:textId="334B64F8" w:rsidR="009E57A0" w:rsidRPr="00DC2F0B" w:rsidRDefault="00745AE2" w:rsidP="00506097">
      <w:pPr>
        <w:pStyle w:val="ListParagraph"/>
        <w:tabs>
          <w:tab w:val="left" w:pos="90"/>
        </w:tabs>
        <w:spacing w:line="240" w:lineRule="auto"/>
        <w:ind w:left="90"/>
        <w:jc w:val="both"/>
        <w:rPr>
          <w:rFonts w:ascii="Sylfaen" w:hAnsi="Sylfaen" w:cs="Sylfaen"/>
          <w:b/>
          <w:sz w:val="20"/>
          <w:szCs w:val="20"/>
          <w:lang w:val="ka-GE" w:eastAsia="en-US"/>
        </w:rPr>
      </w:pPr>
      <w:r w:rsidRPr="00DC2F0B">
        <w:rPr>
          <w:rFonts w:ascii="Sylfaen" w:hAnsi="Sylfaen" w:cs="Sylfaen"/>
          <w:b/>
          <w:sz w:val="20"/>
          <w:szCs w:val="20"/>
          <w:lang w:val="ka-GE" w:eastAsia="en-US"/>
        </w:rPr>
        <w:t xml:space="preserve">10. </w:t>
      </w:r>
      <w:r w:rsidR="009E57A0" w:rsidRPr="00DC2F0B">
        <w:rPr>
          <w:rFonts w:ascii="Sylfaen" w:hAnsi="Sylfaen" w:cs="Sylfaen"/>
          <w:b/>
          <w:sz w:val="20"/>
          <w:szCs w:val="20"/>
          <w:lang w:val="ka-GE" w:eastAsia="en-US"/>
        </w:rPr>
        <w:t>ხელშეკრულების შესრულების შეფერხება</w:t>
      </w:r>
    </w:p>
    <w:p w14:paraId="358A0BC8" w14:textId="668DE6D4" w:rsidR="009E57A0" w:rsidRPr="00DC2F0B" w:rsidRDefault="009E57A0"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10.1</w:t>
      </w:r>
      <w:r w:rsidR="00023532" w:rsidRPr="00DC2F0B">
        <w:rPr>
          <w:rFonts w:ascii="Sylfaen" w:hAnsi="Sylfaen" w:cs="Sylfaen"/>
          <w:iCs/>
          <w:color w:val="000000"/>
          <w:lang w:eastAsia="x-none"/>
        </w:rPr>
        <w:t xml:space="preserve"> </w:t>
      </w:r>
      <w:r w:rsidRPr="00DC2F0B">
        <w:rPr>
          <w:rFonts w:ascii="Sylfaen" w:hAnsi="Sylfaen" w:cs="Sylfaen"/>
          <w:iCs/>
          <w:color w:val="000000"/>
          <w:lang w:val="ka-GE" w:eastAsia="x-non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70CDA220" w14:textId="6CDD473A" w:rsidR="009E57A0" w:rsidRPr="00DC2F0B" w:rsidRDefault="00745AE2"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10.2 </w:t>
      </w:r>
      <w:r w:rsidR="009E57A0" w:rsidRPr="00DC2F0B">
        <w:rPr>
          <w:rFonts w:ascii="Sylfaen" w:hAnsi="Sylfaen" w:cs="Sylfaen"/>
          <w:iCs/>
          <w:color w:val="000000"/>
          <w:lang w:val="ka-GE" w:eastAsia="x-non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11037FDC" w14:textId="77777777" w:rsidR="00177F26" w:rsidRPr="00DC2F0B" w:rsidRDefault="00177F26" w:rsidP="00177F26">
      <w:pPr>
        <w:pStyle w:val="ListParagraph"/>
        <w:spacing w:after="160"/>
        <w:ind w:left="142"/>
        <w:contextualSpacing/>
        <w:jc w:val="both"/>
        <w:rPr>
          <w:rFonts w:ascii="Sylfaen" w:eastAsia="Calibri" w:hAnsi="Sylfaen"/>
          <w:b/>
          <w:sz w:val="20"/>
          <w:szCs w:val="20"/>
        </w:rPr>
      </w:pPr>
      <w:r w:rsidRPr="00DC2F0B">
        <w:rPr>
          <w:rFonts w:ascii="Sylfaen" w:hAnsi="Sylfaen" w:cs="Sylfaen"/>
          <w:b/>
          <w:sz w:val="20"/>
          <w:szCs w:val="20"/>
          <w:lang w:val="ka-GE" w:eastAsia="en-US"/>
        </w:rPr>
        <w:t>11.</w:t>
      </w:r>
      <w:r w:rsidRPr="00DC2F0B">
        <w:rPr>
          <w:rFonts w:ascii="Sylfaen" w:eastAsia="Calibri" w:hAnsi="Sylfaen" w:cs="Sylfaen"/>
          <w:b/>
          <w:sz w:val="20"/>
          <w:szCs w:val="20"/>
        </w:rPr>
        <w:t xml:space="preserve"> დაუძლეველი</w:t>
      </w:r>
      <w:r w:rsidRPr="00DC2F0B">
        <w:rPr>
          <w:rFonts w:ascii="Sylfaen" w:eastAsia="Calibri" w:hAnsi="Sylfaen"/>
          <w:b/>
          <w:sz w:val="20"/>
          <w:szCs w:val="20"/>
        </w:rPr>
        <w:t xml:space="preserve"> </w:t>
      </w:r>
      <w:r w:rsidRPr="00DC2F0B">
        <w:rPr>
          <w:rFonts w:ascii="Sylfaen" w:eastAsia="Calibri" w:hAnsi="Sylfaen" w:cs="Sylfaen"/>
          <w:b/>
          <w:sz w:val="20"/>
          <w:szCs w:val="20"/>
        </w:rPr>
        <w:t>ძალა</w:t>
      </w:r>
      <w:r w:rsidRPr="00DC2F0B">
        <w:rPr>
          <w:rFonts w:ascii="Sylfaen" w:eastAsia="Calibri" w:hAnsi="Sylfaen"/>
          <w:b/>
          <w:sz w:val="20"/>
          <w:szCs w:val="20"/>
        </w:rPr>
        <w:t xml:space="preserve"> (</w:t>
      </w:r>
      <w:r w:rsidRPr="00DC2F0B">
        <w:rPr>
          <w:rFonts w:ascii="Sylfaen" w:eastAsia="Calibri" w:hAnsi="Sylfaen" w:cs="Sylfaen"/>
          <w:b/>
          <w:sz w:val="20"/>
          <w:szCs w:val="20"/>
        </w:rPr>
        <w:t>ფორს</w:t>
      </w:r>
      <w:r w:rsidRPr="00DC2F0B">
        <w:rPr>
          <w:rFonts w:ascii="Sylfaen" w:eastAsia="Calibri" w:hAnsi="Sylfaen"/>
          <w:b/>
          <w:sz w:val="20"/>
          <w:szCs w:val="20"/>
        </w:rPr>
        <w:t>-</w:t>
      </w:r>
      <w:r w:rsidRPr="00DC2F0B">
        <w:rPr>
          <w:rFonts w:ascii="Sylfaen" w:eastAsia="Calibri" w:hAnsi="Sylfaen" w:cs="Sylfaen"/>
          <w:b/>
          <w:sz w:val="20"/>
          <w:szCs w:val="20"/>
        </w:rPr>
        <w:t>მაჟორი</w:t>
      </w:r>
      <w:r w:rsidRPr="00DC2F0B">
        <w:rPr>
          <w:rFonts w:ascii="Sylfaen" w:eastAsia="Calibri" w:hAnsi="Sylfaen"/>
          <w:b/>
          <w:sz w:val="20"/>
          <w:szCs w:val="20"/>
        </w:rPr>
        <w:t>)</w:t>
      </w:r>
    </w:p>
    <w:p w14:paraId="4E4CD058" w14:textId="7FE17638"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11.1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w:t>
      </w:r>
      <w:r w:rsidR="001F23ED" w:rsidRPr="00DC2F0B">
        <w:rPr>
          <w:rFonts w:ascii="Sylfaen" w:hAnsi="Sylfaen" w:cs="Sylfaen"/>
          <w:iCs/>
          <w:color w:val="000000"/>
          <w:lang w:val="ka-GE" w:eastAsia="x-none"/>
        </w:rPr>
        <w:t xml:space="preserve">დაუძლეველი ძალით და </w:t>
      </w:r>
      <w:r w:rsidRPr="00DC2F0B">
        <w:rPr>
          <w:rFonts w:ascii="Sylfaen" w:hAnsi="Sylfaen" w:cs="Sylfaen"/>
          <w:iCs/>
          <w:color w:val="000000"/>
          <w:lang w:val="ka-GE" w:eastAsia="x-none"/>
        </w:rPr>
        <w:t>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73E1AD5C"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11.2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3C4AA1E"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11.3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1ABF18F1"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11.4 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302C9970" w14:textId="77777777" w:rsidR="00177F26" w:rsidRPr="00DC2F0B"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DC2F0B">
        <w:rPr>
          <w:rFonts w:ascii="Sylfaen" w:hAnsi="Sylfaen" w:cs="Sylfaen"/>
          <w:b/>
          <w:sz w:val="20"/>
          <w:szCs w:val="20"/>
          <w:lang w:val="ka-GE" w:eastAsia="en-US"/>
        </w:rPr>
        <w:t>12.ხელშეკრულების შესრულების კონტროლი</w:t>
      </w:r>
    </w:p>
    <w:p w14:paraId="3A0726E5" w14:textId="3C982E6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12.</w:t>
      </w:r>
      <w:r w:rsidR="00023532" w:rsidRPr="00DC2F0B">
        <w:rPr>
          <w:rFonts w:ascii="Sylfaen" w:hAnsi="Sylfaen" w:cs="Sylfaen"/>
          <w:iCs/>
          <w:color w:val="000000"/>
          <w:lang w:eastAsia="x-none"/>
        </w:rPr>
        <w:t xml:space="preserve">1 </w:t>
      </w:r>
      <w:r w:rsidRPr="00DC2F0B">
        <w:rPr>
          <w:rFonts w:ascii="Sylfaen" w:hAnsi="Sylfaen" w:cs="Sylfaen"/>
          <w:iCs/>
          <w:color w:val="000000"/>
          <w:lang w:val="ka-GE" w:eastAsia="x-none"/>
        </w:rPr>
        <w:t>კონტროლის განმახორციელებელ კომისიას/საამისოდ უფლებამოსილ პირს, ნებისმიერ დროს შეუძლია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3F6BE46D"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12.2 კონტროლისას  ნაკლის აღმოჩენის შემთხვევაში, კონტროლის განმახორციელებელმა კომისიამ/საამისოდ უფლებამოსილმა პირმა  უნდა  შეადგინოს შემოწმების აქტი.</w:t>
      </w:r>
    </w:p>
    <w:p w14:paraId="2926FD25"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12.3 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57CA3C39"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12.4 აქტის საფუძველზე, საჭიროების შემთხვევაში, ჩატარდება მოწოდებული საქონლის ექსპერტიზა.</w:t>
      </w:r>
    </w:p>
    <w:p w14:paraId="04753100"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12.5 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EE57BC2" w14:textId="77777777" w:rsidR="00177F26" w:rsidRPr="00DC2F0B" w:rsidRDefault="00177F26" w:rsidP="00177F26">
      <w:pPr>
        <w:pStyle w:val="ListParagraph"/>
        <w:tabs>
          <w:tab w:val="left" w:pos="90"/>
        </w:tabs>
        <w:spacing w:line="240" w:lineRule="auto"/>
        <w:ind w:left="0"/>
        <w:jc w:val="both"/>
        <w:rPr>
          <w:rFonts w:ascii="Sylfaen" w:hAnsi="Sylfaen" w:cs="Sylfaen"/>
          <w:b/>
          <w:sz w:val="20"/>
          <w:szCs w:val="20"/>
          <w:lang w:val="ka-GE" w:eastAsia="en-US"/>
        </w:rPr>
      </w:pPr>
      <w:r w:rsidRPr="00DC2F0B">
        <w:rPr>
          <w:rFonts w:ascii="Sylfaen" w:hAnsi="Sylfaen" w:cs="Sylfaen"/>
          <w:b/>
          <w:sz w:val="20"/>
          <w:szCs w:val="20"/>
          <w:lang w:val="ka-GE" w:eastAsia="en-US"/>
        </w:rPr>
        <w:t xml:space="preserve"> 13. ხელშეკრულების შეწყვეტა, ცვლილებების შეტანა</w:t>
      </w:r>
    </w:p>
    <w:p w14:paraId="64C98223" w14:textId="530054FD"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13.1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w:t>
      </w:r>
      <w:r w:rsidR="00566E33" w:rsidRPr="00DC2F0B">
        <w:rPr>
          <w:rFonts w:ascii="Sylfaen" w:hAnsi="Sylfaen" w:cs="Sylfaen"/>
          <w:iCs/>
          <w:color w:val="000000"/>
          <w:lang w:val="ka-GE" w:eastAsia="x-none"/>
        </w:rPr>
        <w:t xml:space="preserve">როვანი შესრულების შემთხვევაში, </w:t>
      </w:r>
      <w:r w:rsidRPr="00DC2F0B">
        <w:rPr>
          <w:rFonts w:ascii="Sylfaen" w:hAnsi="Sylfaen" w:cs="Sylfaen"/>
          <w:iCs/>
          <w:color w:val="000000"/>
          <w:lang w:val="ka-GE" w:eastAsia="x-none"/>
        </w:rPr>
        <w:t>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w:t>
      </w:r>
      <w:r w:rsidR="00566E33" w:rsidRPr="00DC2F0B">
        <w:rPr>
          <w:rFonts w:ascii="Sylfaen" w:hAnsi="Sylfaen" w:cs="Sylfaen"/>
          <w:iCs/>
          <w:color w:val="000000"/>
          <w:lang w:val="ka-GE" w:eastAsia="x-none"/>
        </w:rPr>
        <w:t>ტის საკითხის გადაწყვეტის მიზნით</w:t>
      </w:r>
      <w:r w:rsidRPr="00DC2F0B">
        <w:rPr>
          <w:rFonts w:ascii="Sylfaen" w:hAnsi="Sylfaen" w:cs="Sylfaen"/>
          <w:iCs/>
          <w:color w:val="000000"/>
          <w:lang w:val="ka-GE" w:eastAsia="x-none"/>
        </w:rPr>
        <w:t>.</w:t>
      </w:r>
    </w:p>
    <w:p w14:paraId="10A8504E" w14:textId="353900D5" w:rsidR="001F23ED" w:rsidRPr="00DC2F0B" w:rsidRDefault="008500CB"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13.2 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w:t>
      </w:r>
      <w:r w:rsidR="00566E33" w:rsidRPr="00DC2F0B">
        <w:rPr>
          <w:rFonts w:ascii="Sylfaen" w:hAnsi="Sylfaen" w:cs="Sylfaen"/>
          <w:iCs/>
          <w:color w:val="000000"/>
          <w:lang w:val="ka-GE" w:eastAsia="x-none"/>
        </w:rPr>
        <w:t>ვა ხელშეკრულებ(ებ)ის შეწყვეტის თ</w:t>
      </w:r>
      <w:r w:rsidRPr="00DC2F0B">
        <w:rPr>
          <w:rFonts w:ascii="Sylfaen" w:hAnsi="Sylfaen" w:cs="Sylfaen"/>
          <w:iCs/>
          <w:color w:val="000000"/>
          <w:lang w:val="ka-GE" w:eastAsia="x-none"/>
        </w:rPr>
        <w:t>აობაზე, გადაწყვეტილების მიღების დროს სატენდერო კომისია ხელმძღვანელობს პროპორციულობის, მიზანშ</w:t>
      </w:r>
      <w:r w:rsidR="00AB3775" w:rsidRPr="00DC2F0B">
        <w:rPr>
          <w:rFonts w:ascii="Sylfaen" w:hAnsi="Sylfaen" w:cs="Sylfaen"/>
          <w:iCs/>
          <w:color w:val="000000"/>
          <w:lang w:val="ka-GE" w:eastAsia="x-none"/>
        </w:rPr>
        <w:t>ეწონილობისა და თანაზმიერების პრი</w:t>
      </w:r>
      <w:r w:rsidRPr="00DC2F0B">
        <w:rPr>
          <w:rFonts w:ascii="Sylfaen" w:hAnsi="Sylfaen" w:cs="Sylfaen"/>
          <w:iCs/>
          <w:color w:val="000000"/>
          <w:lang w:val="ka-GE" w:eastAsia="x-none"/>
        </w:rPr>
        <w:t>ნციპებით.</w:t>
      </w:r>
    </w:p>
    <w:p w14:paraId="21926F8E" w14:textId="66E1B5EE"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13</w:t>
      </w:r>
      <w:r w:rsidR="003F0DAD" w:rsidRPr="00DC2F0B">
        <w:rPr>
          <w:rFonts w:ascii="Sylfaen" w:hAnsi="Sylfaen" w:cs="Sylfaen"/>
          <w:iCs/>
          <w:color w:val="000000"/>
          <w:lang w:val="ka-GE" w:eastAsia="x-none"/>
        </w:rPr>
        <w:t>.3</w:t>
      </w:r>
      <w:r w:rsidRPr="00DC2F0B">
        <w:rPr>
          <w:rFonts w:ascii="Sylfaen" w:hAnsi="Sylfaen" w:cs="Sylfaen"/>
          <w:iCs/>
          <w:color w:val="000000"/>
          <w:lang w:val="ka-GE" w:eastAsia="x-none"/>
        </w:rPr>
        <w:t xml:space="preserve"> კონსოლიდირებული ტენდერის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კონსოლიდირებულ ტენდერში ელექტრონული ვაჭრობის დასრულების დღეს მიმწოდებლის საცალო რეალიზაციის ქსელში არსებული 1 ლიტრი „დიზელის“ ფასისა და ელექტრონული ვაჭრობის შედეგად დაფიქსირებული საბოლოო ფასის სხვაობის გამრავლებით კონკრეტული ხელშეკრულებით შესასყიდი (დარჩენილი) „დიზელის“ საორიენტაციო მოცულობაზე.</w:t>
      </w:r>
    </w:p>
    <w:p w14:paraId="09CE5136" w14:textId="4701EC68" w:rsidR="00177F26" w:rsidRPr="00DC2F0B" w:rsidRDefault="00B90710"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13.4</w:t>
      </w:r>
      <w:r w:rsidR="00023532" w:rsidRPr="00DC2F0B">
        <w:rPr>
          <w:rFonts w:ascii="Sylfaen" w:hAnsi="Sylfaen" w:cs="Sylfaen"/>
          <w:iCs/>
          <w:color w:val="000000"/>
          <w:lang w:eastAsia="x-none"/>
        </w:rPr>
        <w:t xml:space="preserve"> </w:t>
      </w:r>
      <w:r w:rsidR="00177F26" w:rsidRPr="00DC2F0B">
        <w:rPr>
          <w:rFonts w:ascii="Sylfaen" w:hAnsi="Sylfaen" w:cs="Sylfaen"/>
          <w:iCs/>
          <w:color w:val="000000"/>
          <w:lang w:val="ka-GE" w:eastAsia="x-none"/>
        </w:rPr>
        <w:t xml:space="preserve">სატენდერო კომისიის მიერ ხელშეკრულების შეწყვეტის გადაწყვეტილების მიღებისას მიმწოდებელს ეკისრება პირგასამტეხლო შესასყიდი (დარჩენილი) საქონლის ღირებულების 5% ოდენობით. </w:t>
      </w:r>
    </w:p>
    <w:p w14:paraId="4B0E480D" w14:textId="39CB0F05" w:rsidR="00177F26" w:rsidRPr="00DC2F0B" w:rsidRDefault="00B90710"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13.5</w:t>
      </w:r>
      <w:r w:rsidR="00177F26" w:rsidRPr="00DC2F0B">
        <w:rPr>
          <w:rFonts w:ascii="Sylfaen" w:hAnsi="Sylfaen" w:cs="Sylfaen"/>
          <w:iCs/>
          <w:color w:val="000000"/>
          <w:lang w:val="ka-GE" w:eastAsia="x-none"/>
        </w:rPr>
        <w:t xml:space="preserve"> შემსყიდველს უფლება აქვს ცალმხრივად შეწყვიტოს ხელშეკრულების მოქმედება:</w:t>
      </w:r>
    </w:p>
    <w:p w14:paraId="7DEF06D7" w14:textId="4E03415D" w:rsidR="00177F26" w:rsidRPr="00DC2F0B" w:rsidRDefault="00B90710"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13.5</w:t>
      </w:r>
      <w:r w:rsidR="00177F26" w:rsidRPr="00DC2F0B">
        <w:rPr>
          <w:rFonts w:ascii="Sylfaen" w:hAnsi="Sylfaen" w:cs="Sylfaen"/>
          <w:iCs/>
          <w:color w:val="000000"/>
          <w:lang w:val="ka-GE" w:eastAsia="x-none"/>
        </w:rPr>
        <w:t>.1 მიმწოდებლის გაკოტრების შემთხვევაში;</w:t>
      </w:r>
    </w:p>
    <w:p w14:paraId="790922AA" w14:textId="77777777" w:rsidR="00B90710" w:rsidRPr="00DC2F0B" w:rsidRDefault="00B90710"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13.6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50310FAA" w14:textId="3848D64F" w:rsidR="00B90710" w:rsidRPr="00DC2F0B" w:rsidRDefault="00B90710"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13.7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506097" w:rsidRPr="00DC2F0B">
        <w:rPr>
          <w:rFonts w:ascii="Sylfaen" w:hAnsi="Sylfaen" w:cs="Sylfaen"/>
          <w:iCs/>
          <w:color w:val="000000"/>
          <w:lang w:val="ka-GE" w:eastAsia="x-none"/>
        </w:rPr>
        <w:t>,</w:t>
      </w:r>
      <w:r w:rsidRPr="00DC2F0B">
        <w:rPr>
          <w:rFonts w:ascii="Sylfaen" w:hAnsi="Sylfaen" w:cs="Sylfaen"/>
          <w:iCs/>
          <w:color w:val="000000"/>
          <w:lang w:val="ka-GE" w:eastAsia="x-none"/>
        </w:rPr>
        <w:t xml:space="preserve"> რომელიც დადასტურებული უნდა იყოს ორივე მხარის უფლებამოსილი წარმომადგენლის ხელმოწერით.</w:t>
      </w:r>
    </w:p>
    <w:p w14:paraId="0AF08B1E" w14:textId="2CF7FB69" w:rsidR="00B90710" w:rsidRPr="00DC2F0B" w:rsidRDefault="00B90710"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13.8 წინამდებარე ხელშკრულება შეიძლება ვადამდე შეწყდეს:</w:t>
      </w:r>
    </w:p>
    <w:p w14:paraId="0E348171" w14:textId="6A0DC2D3" w:rsidR="00B90710" w:rsidRPr="00DC2F0B" w:rsidRDefault="00B90710"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13.8.1</w:t>
      </w:r>
      <w:r w:rsidR="00023532" w:rsidRPr="00DC2F0B">
        <w:rPr>
          <w:rFonts w:ascii="Sylfaen" w:hAnsi="Sylfaen" w:cs="Sylfaen"/>
          <w:iCs/>
          <w:color w:val="000000"/>
          <w:lang w:eastAsia="x-none"/>
        </w:rPr>
        <w:t xml:space="preserve"> </w:t>
      </w:r>
      <w:r w:rsidRPr="00DC2F0B">
        <w:rPr>
          <w:rFonts w:ascii="Sylfaen" w:hAnsi="Sylfaen" w:cs="Sylfaen"/>
          <w:iCs/>
          <w:color w:val="000000"/>
          <w:lang w:val="ka-GE" w:eastAsia="x-none"/>
        </w:rPr>
        <w:t xml:space="preserve">ორმხრივი წერილობითი შეთანხმების საფუძველზე, სატენდერო კომისიის რეკომენდაციით. </w:t>
      </w:r>
    </w:p>
    <w:p w14:paraId="725AB3A0" w14:textId="5E701DCF" w:rsidR="00177F26" w:rsidRPr="00DC2F0B" w:rsidRDefault="00177F26" w:rsidP="00177F26">
      <w:pPr>
        <w:pStyle w:val="ListParagraph"/>
        <w:tabs>
          <w:tab w:val="left" w:pos="90"/>
          <w:tab w:val="left" w:pos="720"/>
        </w:tabs>
        <w:spacing w:line="240" w:lineRule="auto"/>
        <w:ind w:left="90"/>
        <w:jc w:val="both"/>
        <w:rPr>
          <w:rFonts w:ascii="Sylfaen" w:hAnsi="Sylfaen" w:cs="Sylfaen"/>
          <w:b/>
          <w:sz w:val="20"/>
          <w:szCs w:val="20"/>
          <w:lang w:val="ka-GE" w:eastAsia="en-US"/>
        </w:rPr>
      </w:pPr>
      <w:r w:rsidRPr="00DC2F0B">
        <w:rPr>
          <w:rFonts w:ascii="Sylfaen" w:hAnsi="Sylfaen" w:cs="Sylfaen"/>
          <w:b/>
          <w:sz w:val="20"/>
          <w:szCs w:val="20"/>
          <w:lang w:val="en-US" w:eastAsia="en-US"/>
        </w:rPr>
        <w:t>14.</w:t>
      </w:r>
      <w:r w:rsidRPr="00DC2F0B">
        <w:rPr>
          <w:rFonts w:ascii="Sylfaen" w:hAnsi="Sylfaen" w:cs="Sylfaen"/>
          <w:b/>
          <w:sz w:val="20"/>
          <w:szCs w:val="20"/>
          <w:lang w:val="ka-GE" w:eastAsia="en-US"/>
        </w:rPr>
        <w:t xml:space="preserve"> სადაო საკითხების გადაწყვეტა</w:t>
      </w:r>
    </w:p>
    <w:p w14:paraId="1CAA0214"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14.1 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411E83F8"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14.2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4AB99E9B" w14:textId="77777777" w:rsidR="00177F26" w:rsidRPr="00DC2F0B"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DC2F0B">
        <w:rPr>
          <w:rFonts w:ascii="Sylfaen" w:hAnsi="Sylfaen" w:cs="Sylfaen"/>
          <w:b/>
          <w:sz w:val="20"/>
          <w:szCs w:val="20"/>
          <w:lang w:val="ka-GE"/>
        </w:rPr>
        <w:t>15. კონფიდენციალურობა</w:t>
      </w:r>
    </w:p>
    <w:p w14:paraId="4E066E29" w14:textId="4074AE0E"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15.1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67BCEA2B"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15.2 ვალდებულება კონფიდენციალურობის შესახებ ძალაში რჩება ხელშეკრულების დამთავრების შემდეგაც.</w:t>
      </w:r>
    </w:p>
    <w:p w14:paraId="55705434" w14:textId="77777777" w:rsidR="00177F26" w:rsidRPr="00DC2F0B"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DC2F0B">
        <w:rPr>
          <w:rFonts w:ascii="Sylfaen" w:hAnsi="Sylfaen" w:cs="Sylfaen"/>
          <w:b/>
          <w:sz w:val="20"/>
          <w:szCs w:val="20"/>
          <w:lang w:val="ka-GE"/>
        </w:rPr>
        <w:t>16. სხვა პირობები</w:t>
      </w:r>
    </w:p>
    <w:p w14:paraId="515B2DE6"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16.1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1FCB6AF"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16.2 მესამე პირთან ურთიერთობაში მხარეები მოქმედებენ თავიანთი სახელით, ხარჯებითა და რისკით.</w:t>
      </w:r>
    </w:p>
    <w:p w14:paraId="46F92127"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 xml:space="preserve">16.3 ხელშეკრულება შედგენილია ქართულ ენაზე </w:t>
      </w:r>
    </w:p>
    <w:p w14:paraId="5E79BD3E" w14:textId="77777777" w:rsidR="00177F26" w:rsidRPr="00DC2F0B" w:rsidRDefault="00177F26" w:rsidP="00745AE2">
      <w:pPr>
        <w:ind w:left="90"/>
        <w:jc w:val="both"/>
        <w:rPr>
          <w:rFonts w:ascii="Sylfaen" w:hAnsi="Sylfaen" w:cs="Sylfaen"/>
          <w:iCs/>
          <w:color w:val="000000"/>
          <w:lang w:val="ka-GE" w:eastAsia="x-none"/>
        </w:rPr>
      </w:pPr>
      <w:r w:rsidRPr="00DC2F0B">
        <w:rPr>
          <w:rFonts w:ascii="Sylfaen" w:hAnsi="Sylfaen" w:cs="Sylfaen"/>
          <w:iCs/>
          <w:color w:val="000000"/>
          <w:lang w:val="ka-GE" w:eastAsia="x-none"/>
        </w:rPr>
        <w:t>16.4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7F5DD8D3" w14:textId="77777777" w:rsidR="00177F26" w:rsidRPr="00C0583D" w:rsidRDefault="00177F26" w:rsidP="00177F26">
      <w:pPr>
        <w:tabs>
          <w:tab w:val="left" w:pos="90"/>
        </w:tabs>
        <w:spacing w:line="240" w:lineRule="auto"/>
        <w:ind w:left="90"/>
        <w:rPr>
          <w:rFonts w:ascii="Sylfaen" w:hAnsi="Sylfaen" w:cs="Sylfaen"/>
          <w:b/>
          <w:bCs/>
          <w:color w:val="000000"/>
          <w:sz w:val="20"/>
          <w:szCs w:val="20"/>
        </w:rPr>
      </w:pPr>
      <w:r w:rsidRPr="00DC2F0B">
        <w:rPr>
          <w:rFonts w:ascii="Sylfaen" w:hAnsi="Sylfaen" w:cs="Sylfaen"/>
          <w:b/>
          <w:bCs/>
          <w:color w:val="000000"/>
          <w:sz w:val="20"/>
          <w:szCs w:val="20"/>
        </w:rPr>
        <w:t xml:space="preserve">17. </w:t>
      </w:r>
      <w:r w:rsidRPr="00DC2F0B">
        <w:rPr>
          <w:rFonts w:ascii="Sylfaen" w:hAnsi="Sylfaen" w:cs="Sylfaen"/>
          <w:b/>
          <w:bCs/>
          <w:color w:val="000000"/>
          <w:sz w:val="20"/>
          <w:szCs w:val="20"/>
          <w:lang w:val="ka-GE"/>
        </w:rPr>
        <w:t>მხარეთა რეკვიზიტები:</w:t>
      </w:r>
    </w:p>
    <w:p w14:paraId="0ED268C2" w14:textId="77777777" w:rsidR="009D0809" w:rsidRPr="00973D60" w:rsidRDefault="009D0809" w:rsidP="009D0809">
      <w:pPr>
        <w:tabs>
          <w:tab w:val="left" w:pos="90"/>
        </w:tabs>
        <w:spacing w:line="240" w:lineRule="auto"/>
        <w:jc w:val="center"/>
        <w:rPr>
          <w:rFonts w:ascii="Sylfaen" w:hAnsi="Sylfaen" w:cs="AcadNusx"/>
          <w:b/>
          <w:bCs/>
          <w:i/>
          <w:iCs/>
          <w:color w:val="000000" w:themeColor="text1"/>
          <w:sz w:val="20"/>
          <w:szCs w:val="18"/>
          <w:lang w:val="de-LI"/>
        </w:rPr>
      </w:pPr>
      <w:r w:rsidRPr="00973D60">
        <w:rPr>
          <w:rFonts w:ascii="Sylfaen" w:hAnsi="Sylfaen" w:cs="Sylfaen"/>
          <w:b/>
          <w:bCs/>
          <w:color w:val="000000" w:themeColor="text1"/>
          <w:sz w:val="20"/>
          <w:szCs w:val="18"/>
          <w:lang w:val="es-ES"/>
        </w:rPr>
        <w:t>მხარეთა რეკვიზიტები:</w:t>
      </w:r>
    </w:p>
    <w:tbl>
      <w:tblPr>
        <w:tblW w:w="20814" w:type="dxa"/>
        <w:tblInd w:w="108" w:type="dxa"/>
        <w:tblLayout w:type="fixed"/>
        <w:tblLook w:val="0000" w:firstRow="0" w:lastRow="0" w:firstColumn="0" w:lastColumn="0" w:noHBand="0" w:noVBand="0"/>
      </w:tblPr>
      <w:tblGrid>
        <w:gridCol w:w="5196"/>
        <w:gridCol w:w="5196"/>
        <w:gridCol w:w="5196"/>
        <w:gridCol w:w="5226"/>
      </w:tblGrid>
      <w:tr w:rsidR="009D0809" w:rsidRPr="00973D60" w14:paraId="11F987B3" w14:textId="77777777" w:rsidTr="00884CAE">
        <w:trPr>
          <w:trHeight w:val="80"/>
        </w:trPr>
        <w:tc>
          <w:tcPr>
            <w:tcW w:w="5196" w:type="dxa"/>
          </w:tcPr>
          <w:p w14:paraId="390997EB" w14:textId="77777777" w:rsidR="009D0809" w:rsidRPr="00973D60" w:rsidRDefault="009D0809" w:rsidP="00884CAE">
            <w:pPr>
              <w:pStyle w:val="WW-Default"/>
              <w:rPr>
                <w:rFonts w:cs="AcadNusx"/>
                <w:b/>
                <w:bCs/>
                <w:i/>
                <w:iCs/>
                <w:color w:val="000000" w:themeColor="text1"/>
                <w:sz w:val="22"/>
                <w:szCs w:val="18"/>
                <w:lang w:val="ka-GE"/>
              </w:rPr>
            </w:pPr>
            <w:r>
              <w:rPr>
                <w:rFonts w:cs="AcadNusx"/>
                <w:b/>
                <w:bCs/>
                <w:i/>
                <w:iCs/>
                <w:color w:val="000000" w:themeColor="text1"/>
                <w:sz w:val="22"/>
                <w:szCs w:val="18"/>
                <w:lang w:val="ka-GE"/>
              </w:rPr>
              <w:t xml:space="preserve">        </w:t>
            </w:r>
            <w:r w:rsidRPr="00973D60">
              <w:rPr>
                <w:rFonts w:cs="AcadNusx"/>
                <w:b/>
                <w:bCs/>
                <w:i/>
                <w:iCs/>
                <w:color w:val="000000" w:themeColor="text1"/>
                <w:sz w:val="22"/>
                <w:szCs w:val="18"/>
                <w:lang w:val="ka-GE"/>
              </w:rPr>
              <w:t>შემსყიდველი:</w:t>
            </w:r>
          </w:p>
          <w:p w14:paraId="4015EA1D" w14:textId="77777777" w:rsidR="009D0809" w:rsidRPr="00973D60" w:rsidRDefault="009D0809" w:rsidP="00884CAE">
            <w:pPr>
              <w:pStyle w:val="WW-Default"/>
              <w:jc w:val="center"/>
              <w:rPr>
                <w:rFonts w:eastAsia="PMingLiU" w:cs="LitNusx"/>
                <w:color w:val="000000" w:themeColor="text1"/>
                <w:sz w:val="18"/>
                <w:szCs w:val="18"/>
                <w:lang w:val="de-LI"/>
              </w:rPr>
            </w:pPr>
          </w:p>
          <w:p w14:paraId="23C328EA" w14:textId="77777777" w:rsidR="009D0809" w:rsidRPr="00973D60" w:rsidRDefault="009D0809" w:rsidP="00884CAE">
            <w:pPr>
              <w:pStyle w:val="WW-Default"/>
              <w:spacing w:line="276" w:lineRule="auto"/>
              <w:rPr>
                <w:rFonts w:eastAsia="PMingLiU" w:cstheme="minorHAnsi"/>
                <w:color w:val="000000" w:themeColor="text1"/>
                <w:sz w:val="18"/>
                <w:szCs w:val="18"/>
                <w:lang w:val="ka-GE"/>
              </w:rPr>
            </w:pPr>
            <w:r w:rsidRPr="00973D60">
              <w:rPr>
                <w:rFonts w:eastAsia="PMingLiU"/>
                <w:color w:val="000000" w:themeColor="text1"/>
                <w:sz w:val="18"/>
                <w:szCs w:val="18"/>
                <w:lang w:val="ka-GE"/>
              </w:rPr>
              <w:t>დასახელება</w:t>
            </w:r>
            <w:r w:rsidRPr="00973D60">
              <w:rPr>
                <w:rFonts w:eastAsia="PMingLiU" w:cstheme="minorHAnsi"/>
                <w:color w:val="000000" w:themeColor="text1"/>
                <w:sz w:val="18"/>
                <w:szCs w:val="18"/>
                <w:lang w:val="ka-GE"/>
              </w:rPr>
              <w:t>:</w:t>
            </w:r>
            <w:r w:rsidRPr="00973D60">
              <w:rPr>
                <w:rFonts w:eastAsia="PMingLiU" w:cstheme="minorHAnsi"/>
                <w:color w:val="000000" w:themeColor="text1"/>
                <w:sz w:val="18"/>
                <w:szCs w:val="18"/>
                <w:lang w:val="de-LI"/>
              </w:rPr>
              <w:t xml:space="preserve"> </w:t>
            </w:r>
            <w:permStart w:id="1353527737" w:edGrp="everyone"/>
            <w:r>
              <w:rPr>
                <w:rFonts w:eastAsia="PMingLiU" w:cstheme="minorHAnsi"/>
                <w:color w:val="000000" w:themeColor="text1"/>
                <w:sz w:val="18"/>
                <w:szCs w:val="18"/>
                <w:lang w:val="ka-GE"/>
              </w:rPr>
              <w:t>______________________</w:t>
            </w:r>
            <w:permEnd w:id="1353527737"/>
          </w:p>
          <w:p w14:paraId="11054C56" w14:textId="77777777" w:rsidR="009D0809" w:rsidRPr="00973D60" w:rsidRDefault="009D0809" w:rsidP="00884CAE">
            <w:pPr>
              <w:pStyle w:val="WW-Default"/>
              <w:spacing w:line="276" w:lineRule="auto"/>
              <w:rPr>
                <w:rFonts w:eastAsia="PMingLiU" w:cstheme="minorHAnsi"/>
                <w:color w:val="000000" w:themeColor="text1"/>
                <w:sz w:val="18"/>
                <w:szCs w:val="18"/>
                <w:lang w:val="de-LI"/>
              </w:rPr>
            </w:pPr>
            <w:r>
              <w:rPr>
                <w:rFonts w:eastAsia="PMingLiU" w:cstheme="minorHAnsi"/>
                <w:color w:val="000000" w:themeColor="text1"/>
                <w:sz w:val="18"/>
                <w:szCs w:val="18"/>
                <w:lang w:val="ka-GE"/>
              </w:rPr>
              <w:t>მის</w:t>
            </w:r>
            <w:r w:rsidRPr="00973D60">
              <w:rPr>
                <w:rFonts w:eastAsia="PMingLiU" w:cstheme="minorHAnsi"/>
                <w:color w:val="000000" w:themeColor="text1"/>
                <w:sz w:val="18"/>
                <w:szCs w:val="18"/>
                <w:lang w:val="de-LI"/>
              </w:rPr>
              <w:t xml:space="preserve">: </w:t>
            </w:r>
            <w:permStart w:id="271153620" w:edGrp="everyone"/>
            <w:r>
              <w:rPr>
                <w:rFonts w:cstheme="minorHAnsi"/>
                <w:b/>
                <w:bCs/>
                <w:color w:val="000000" w:themeColor="text1"/>
                <w:sz w:val="18"/>
                <w:szCs w:val="18"/>
                <w:lang w:val="ka-GE"/>
              </w:rPr>
              <w:t>______________________________</w:t>
            </w:r>
          </w:p>
          <w:permEnd w:id="271153620"/>
          <w:p w14:paraId="134E42FB" w14:textId="77777777" w:rsidR="009D0809" w:rsidRPr="00973D60" w:rsidRDefault="009D0809" w:rsidP="00884CAE">
            <w:pPr>
              <w:pStyle w:val="WW-Default"/>
              <w:spacing w:line="276" w:lineRule="auto"/>
              <w:rPr>
                <w:rFonts w:eastAsia="PMingLiU" w:cstheme="minorHAnsi"/>
                <w:color w:val="000000" w:themeColor="text1"/>
                <w:sz w:val="18"/>
                <w:szCs w:val="18"/>
                <w:lang w:val="de-LI"/>
              </w:rPr>
            </w:pPr>
            <w:r>
              <w:rPr>
                <w:rFonts w:eastAsia="PMingLiU" w:cstheme="minorHAnsi"/>
                <w:color w:val="000000" w:themeColor="text1"/>
                <w:sz w:val="18"/>
                <w:szCs w:val="18"/>
                <w:lang w:val="ka-GE"/>
              </w:rPr>
              <w:t>ს</w:t>
            </w:r>
            <w:r w:rsidRPr="00973D60">
              <w:rPr>
                <w:rFonts w:eastAsia="PMingLiU" w:cstheme="minorHAnsi"/>
                <w:color w:val="000000" w:themeColor="text1"/>
                <w:sz w:val="18"/>
                <w:szCs w:val="18"/>
                <w:lang w:val="de-LI"/>
              </w:rPr>
              <w:t>/</w:t>
            </w:r>
            <w:r>
              <w:rPr>
                <w:rFonts w:eastAsia="PMingLiU" w:cstheme="minorHAnsi"/>
                <w:color w:val="000000" w:themeColor="text1"/>
                <w:sz w:val="18"/>
                <w:szCs w:val="18"/>
                <w:lang w:val="ka-GE"/>
              </w:rPr>
              <w:t>კ</w:t>
            </w:r>
            <w:r w:rsidRPr="00973D60">
              <w:rPr>
                <w:rFonts w:eastAsia="PMingLiU" w:cstheme="minorHAnsi"/>
                <w:color w:val="000000" w:themeColor="text1"/>
                <w:sz w:val="18"/>
                <w:szCs w:val="18"/>
                <w:lang w:val="de-LI"/>
              </w:rPr>
              <w:t xml:space="preserve">: </w:t>
            </w:r>
            <w:permStart w:id="1489839932" w:edGrp="everyone"/>
            <w:r>
              <w:rPr>
                <w:rFonts w:cstheme="minorHAnsi"/>
                <w:b/>
                <w:bCs/>
                <w:color w:val="000000" w:themeColor="text1"/>
                <w:sz w:val="18"/>
                <w:szCs w:val="18"/>
                <w:lang w:val="ka-GE"/>
              </w:rPr>
              <w:t>_______________________________</w:t>
            </w:r>
          </w:p>
          <w:permEnd w:id="1489839932"/>
          <w:p w14:paraId="3C6C5274" w14:textId="77777777" w:rsidR="009D0809" w:rsidRPr="00973D60" w:rsidRDefault="009D0809" w:rsidP="00884CAE">
            <w:pPr>
              <w:pStyle w:val="WW-Default"/>
              <w:spacing w:line="276" w:lineRule="auto"/>
              <w:rPr>
                <w:rFonts w:eastAsia="PMingLiU" w:cstheme="minorHAnsi"/>
                <w:color w:val="000000" w:themeColor="text1"/>
                <w:sz w:val="18"/>
                <w:szCs w:val="18"/>
                <w:lang w:val="ka-GE"/>
              </w:rPr>
            </w:pPr>
            <w:r>
              <w:rPr>
                <w:rFonts w:eastAsia="PMingLiU" w:cstheme="minorHAnsi"/>
                <w:color w:val="000000" w:themeColor="text1"/>
                <w:sz w:val="18"/>
                <w:szCs w:val="18"/>
                <w:lang w:val="ka-GE"/>
              </w:rPr>
              <w:t>საბანკო რეკვიზიტები</w:t>
            </w:r>
            <w:r w:rsidRPr="00973D60">
              <w:rPr>
                <w:rFonts w:eastAsia="PMingLiU" w:cstheme="minorHAnsi"/>
                <w:color w:val="000000" w:themeColor="text1"/>
                <w:sz w:val="18"/>
                <w:szCs w:val="18"/>
                <w:lang w:val="de-LI"/>
              </w:rPr>
              <w:t xml:space="preserve">: </w:t>
            </w:r>
            <w:permStart w:id="1858801360" w:edGrp="everyone"/>
            <w:r>
              <w:rPr>
                <w:rFonts w:eastAsia="PMingLiU" w:cstheme="minorHAnsi"/>
                <w:color w:val="000000" w:themeColor="text1"/>
                <w:sz w:val="18"/>
                <w:szCs w:val="18"/>
                <w:lang w:val="ka-GE"/>
              </w:rPr>
              <w:t>______________</w:t>
            </w:r>
            <w:permEnd w:id="1858801360"/>
          </w:p>
          <w:p w14:paraId="22A3F99E" w14:textId="77777777" w:rsidR="009D0809" w:rsidRPr="00973D60" w:rsidRDefault="009D0809" w:rsidP="00884CAE">
            <w:pPr>
              <w:pStyle w:val="WW-Default"/>
              <w:spacing w:line="276" w:lineRule="auto"/>
              <w:rPr>
                <w:rFonts w:eastAsia="PMingLiU" w:cstheme="minorHAnsi"/>
                <w:color w:val="000000" w:themeColor="text1"/>
                <w:sz w:val="18"/>
                <w:szCs w:val="18"/>
                <w:lang w:val="ka-GE"/>
              </w:rPr>
            </w:pPr>
            <w:r>
              <w:rPr>
                <w:rFonts w:eastAsia="PMingLiU" w:cstheme="minorHAnsi"/>
                <w:color w:val="000000" w:themeColor="text1"/>
                <w:sz w:val="18"/>
                <w:szCs w:val="18"/>
                <w:lang w:val="ka-GE"/>
              </w:rPr>
              <w:t>ბანკის კოდი</w:t>
            </w:r>
            <w:r w:rsidRPr="00973D60">
              <w:rPr>
                <w:rFonts w:eastAsia="PMingLiU" w:cstheme="minorHAnsi"/>
                <w:color w:val="000000" w:themeColor="text1"/>
                <w:sz w:val="18"/>
                <w:szCs w:val="18"/>
                <w:lang w:val="fi-FI"/>
              </w:rPr>
              <w:t xml:space="preserve">: </w:t>
            </w:r>
            <w:permStart w:id="909990121" w:edGrp="everyone"/>
            <w:r>
              <w:rPr>
                <w:rFonts w:eastAsia="PMingLiU" w:cstheme="minorHAnsi"/>
                <w:color w:val="000000" w:themeColor="text1"/>
                <w:sz w:val="18"/>
                <w:szCs w:val="18"/>
                <w:lang w:val="ka-GE"/>
              </w:rPr>
              <w:t>______________________</w:t>
            </w:r>
            <w:permEnd w:id="909990121"/>
          </w:p>
          <w:p w14:paraId="07ABF533" w14:textId="77777777" w:rsidR="009D0809" w:rsidRPr="00973D60" w:rsidRDefault="009D0809" w:rsidP="00884CAE">
            <w:pPr>
              <w:pStyle w:val="WW-Default"/>
              <w:spacing w:line="276" w:lineRule="auto"/>
              <w:rPr>
                <w:rFonts w:eastAsia="PMingLiU" w:cstheme="minorHAnsi"/>
                <w:color w:val="000000" w:themeColor="text1"/>
                <w:sz w:val="18"/>
                <w:szCs w:val="18"/>
                <w:lang w:val="ka-GE"/>
              </w:rPr>
            </w:pPr>
            <w:r>
              <w:rPr>
                <w:rFonts w:eastAsia="PMingLiU" w:cstheme="minorHAnsi"/>
                <w:color w:val="000000" w:themeColor="text1"/>
                <w:sz w:val="18"/>
                <w:szCs w:val="18"/>
                <w:lang w:val="ka-GE"/>
              </w:rPr>
              <w:t>ანგარიშის ნომერი</w:t>
            </w:r>
            <w:r w:rsidRPr="00973D60">
              <w:rPr>
                <w:rFonts w:eastAsia="PMingLiU" w:cstheme="minorHAnsi"/>
                <w:color w:val="000000" w:themeColor="text1"/>
                <w:sz w:val="18"/>
                <w:szCs w:val="18"/>
                <w:lang w:val="fi-FI"/>
              </w:rPr>
              <w:t xml:space="preserve">: </w:t>
            </w:r>
            <w:permStart w:id="900079438" w:edGrp="everyone"/>
            <w:r>
              <w:rPr>
                <w:rFonts w:eastAsia="PMingLiU" w:cstheme="minorHAnsi"/>
                <w:color w:val="000000" w:themeColor="text1"/>
                <w:sz w:val="18"/>
                <w:szCs w:val="18"/>
                <w:lang w:val="ka-GE"/>
              </w:rPr>
              <w:t>_________________</w:t>
            </w:r>
            <w:permEnd w:id="900079438"/>
          </w:p>
          <w:p w14:paraId="6AEA4DFD" w14:textId="77777777" w:rsidR="009D0809" w:rsidRPr="00973D60" w:rsidRDefault="009D0809" w:rsidP="00884CAE">
            <w:pPr>
              <w:pStyle w:val="WW-Default"/>
              <w:spacing w:line="276" w:lineRule="auto"/>
              <w:rPr>
                <w:rFonts w:eastAsia="PMingLiU" w:cstheme="minorHAnsi"/>
                <w:color w:val="000000" w:themeColor="text1"/>
                <w:sz w:val="18"/>
                <w:szCs w:val="18"/>
                <w:lang w:val="ka-GE"/>
              </w:rPr>
            </w:pPr>
            <w:r>
              <w:rPr>
                <w:rFonts w:eastAsia="PMingLiU" w:cstheme="minorHAnsi"/>
                <w:color w:val="000000" w:themeColor="text1"/>
                <w:sz w:val="18"/>
                <w:szCs w:val="18"/>
                <w:lang w:val="ka-GE"/>
              </w:rPr>
              <w:t>ტელ</w:t>
            </w:r>
            <w:r w:rsidRPr="00973D60">
              <w:rPr>
                <w:rFonts w:eastAsia="PMingLiU" w:cstheme="minorHAnsi"/>
                <w:color w:val="000000" w:themeColor="text1"/>
                <w:sz w:val="18"/>
                <w:szCs w:val="18"/>
                <w:lang w:val="fi-FI"/>
              </w:rPr>
              <w:t xml:space="preserve">: </w:t>
            </w:r>
            <w:permStart w:id="1273917579" w:edGrp="everyone"/>
            <w:r>
              <w:rPr>
                <w:rFonts w:eastAsia="PMingLiU" w:cstheme="minorHAnsi"/>
                <w:color w:val="000000" w:themeColor="text1"/>
                <w:sz w:val="18"/>
                <w:szCs w:val="18"/>
                <w:lang w:val="ka-GE"/>
              </w:rPr>
              <w:t>_____________________________</w:t>
            </w:r>
          </w:p>
          <w:permEnd w:id="1273917579"/>
          <w:p w14:paraId="39BEC00C" w14:textId="77777777" w:rsidR="009D0809" w:rsidRPr="00973D60" w:rsidRDefault="009D0809" w:rsidP="00884CAE">
            <w:pPr>
              <w:pStyle w:val="WW-Default"/>
              <w:spacing w:line="276" w:lineRule="auto"/>
              <w:rPr>
                <w:rFonts w:eastAsia="PMingLiU" w:cstheme="minorHAnsi"/>
                <w:color w:val="000000" w:themeColor="text1"/>
                <w:sz w:val="18"/>
                <w:szCs w:val="18"/>
                <w:lang w:val="fi-FI"/>
              </w:rPr>
            </w:pPr>
          </w:p>
          <w:p w14:paraId="65DA5DCE" w14:textId="77777777" w:rsidR="009D0809" w:rsidRDefault="009D0809" w:rsidP="00884CAE">
            <w:pPr>
              <w:pStyle w:val="WW-Default"/>
              <w:spacing w:line="276" w:lineRule="auto"/>
              <w:rPr>
                <w:rFonts w:cstheme="minorHAnsi"/>
                <w:b/>
                <w:bCs/>
                <w:color w:val="000000" w:themeColor="text1"/>
                <w:sz w:val="18"/>
                <w:szCs w:val="18"/>
                <w:lang w:val="ka-GE"/>
              </w:rPr>
            </w:pPr>
          </w:p>
          <w:p w14:paraId="054D92B0" w14:textId="77777777" w:rsidR="009D0809" w:rsidRDefault="009D0809" w:rsidP="00884CAE">
            <w:pPr>
              <w:pStyle w:val="WW-Default"/>
              <w:spacing w:line="276" w:lineRule="auto"/>
              <w:rPr>
                <w:rFonts w:cstheme="minorHAnsi"/>
                <w:b/>
                <w:bCs/>
                <w:color w:val="000000" w:themeColor="text1"/>
                <w:sz w:val="18"/>
                <w:szCs w:val="18"/>
                <w:lang w:val="ka-GE"/>
              </w:rPr>
            </w:pPr>
            <w:r w:rsidRPr="00B40EC5">
              <w:rPr>
                <w:rFonts w:cstheme="minorHAnsi"/>
                <w:b/>
                <w:bCs/>
                <w:color w:val="000000" w:themeColor="text1"/>
                <w:sz w:val="18"/>
                <w:szCs w:val="18"/>
                <w:lang w:val="ka-GE"/>
              </w:rPr>
              <w:fldChar w:fldCharType="begin">
                <w:ffData>
                  <w:name w:val=""/>
                  <w:enabled/>
                  <w:calcOnExit w:val="0"/>
                  <w:textInput>
                    <w:default w:val="ხელმძღვანელი პირი"/>
                  </w:textInput>
                </w:ffData>
              </w:fldChar>
            </w:r>
            <w:r w:rsidRPr="00B40EC5">
              <w:rPr>
                <w:rFonts w:cstheme="minorHAnsi"/>
                <w:b/>
                <w:bCs/>
                <w:color w:val="000000" w:themeColor="text1"/>
                <w:sz w:val="18"/>
                <w:szCs w:val="18"/>
                <w:lang w:val="ka-GE"/>
              </w:rPr>
              <w:instrText xml:space="preserve"> FORMTEXT </w:instrText>
            </w:r>
            <w:r w:rsidRPr="00B40EC5">
              <w:rPr>
                <w:rFonts w:cstheme="minorHAnsi"/>
                <w:b/>
                <w:bCs/>
                <w:color w:val="000000" w:themeColor="text1"/>
                <w:sz w:val="18"/>
                <w:szCs w:val="18"/>
                <w:lang w:val="ka-GE"/>
              </w:rPr>
            </w:r>
            <w:r w:rsidRPr="00B40EC5">
              <w:rPr>
                <w:rFonts w:cstheme="minorHAnsi"/>
                <w:b/>
                <w:bCs/>
                <w:color w:val="000000" w:themeColor="text1"/>
                <w:sz w:val="18"/>
                <w:szCs w:val="18"/>
                <w:lang w:val="ka-GE"/>
              </w:rPr>
              <w:fldChar w:fldCharType="separate"/>
            </w:r>
            <w:r w:rsidRPr="00B40EC5">
              <w:rPr>
                <w:b/>
                <w:bCs/>
                <w:noProof/>
                <w:color w:val="000000" w:themeColor="text1"/>
                <w:sz w:val="18"/>
                <w:szCs w:val="18"/>
                <w:lang w:val="ka-GE"/>
              </w:rPr>
              <w:t>ხელმძღვანელი</w:t>
            </w:r>
            <w:r w:rsidRPr="00B40EC5">
              <w:rPr>
                <w:rFonts w:cstheme="minorHAnsi"/>
                <w:b/>
                <w:bCs/>
                <w:noProof/>
                <w:color w:val="000000" w:themeColor="text1"/>
                <w:sz w:val="18"/>
                <w:szCs w:val="18"/>
                <w:lang w:val="ka-GE"/>
              </w:rPr>
              <w:t xml:space="preserve"> </w:t>
            </w:r>
            <w:r w:rsidRPr="00B40EC5">
              <w:rPr>
                <w:b/>
                <w:bCs/>
                <w:noProof/>
                <w:color w:val="000000" w:themeColor="text1"/>
                <w:sz w:val="18"/>
                <w:szCs w:val="18"/>
                <w:lang w:val="ka-GE"/>
              </w:rPr>
              <w:t>პირი</w:t>
            </w:r>
            <w:r w:rsidRPr="00B40EC5">
              <w:rPr>
                <w:rFonts w:cstheme="minorHAnsi"/>
                <w:b/>
                <w:bCs/>
                <w:color w:val="000000" w:themeColor="text1"/>
                <w:sz w:val="18"/>
                <w:szCs w:val="18"/>
                <w:lang w:val="ka-GE"/>
              </w:rPr>
              <w:fldChar w:fldCharType="end"/>
            </w:r>
          </w:p>
          <w:p w14:paraId="0C011E2B" w14:textId="77777777" w:rsidR="009D0809" w:rsidRPr="00973D60" w:rsidRDefault="009D0809" w:rsidP="00884CAE">
            <w:pPr>
              <w:pStyle w:val="WW-Default"/>
              <w:spacing w:line="276" w:lineRule="auto"/>
              <w:rPr>
                <w:rFonts w:eastAsia="PMingLiU" w:cstheme="minorHAnsi"/>
                <w:color w:val="000000" w:themeColor="text1"/>
                <w:sz w:val="18"/>
                <w:szCs w:val="18"/>
                <w:lang w:val="fi-FI"/>
              </w:rPr>
            </w:pPr>
            <w:permStart w:id="1032206867" w:edGrp="everyone"/>
            <w:r>
              <w:rPr>
                <w:rFonts w:cstheme="minorHAnsi"/>
                <w:b/>
                <w:bCs/>
                <w:color w:val="000000" w:themeColor="text1"/>
                <w:sz w:val="18"/>
                <w:szCs w:val="18"/>
                <w:lang w:val="ka-GE"/>
              </w:rPr>
              <w:t>__________________________________</w:t>
            </w:r>
          </w:p>
          <w:permEnd w:id="1032206867"/>
          <w:p w14:paraId="21EEFBE3" w14:textId="77777777" w:rsidR="009D0809" w:rsidRPr="00973D60" w:rsidRDefault="009D0809" w:rsidP="00884CAE">
            <w:pPr>
              <w:pStyle w:val="WW-Default"/>
              <w:rPr>
                <w:rFonts w:eastAsia="PMingLiU" w:cs="LitNusx"/>
                <w:color w:val="000000" w:themeColor="text1"/>
                <w:sz w:val="18"/>
                <w:szCs w:val="18"/>
              </w:rPr>
            </w:pPr>
          </w:p>
        </w:tc>
        <w:tc>
          <w:tcPr>
            <w:tcW w:w="5196" w:type="dxa"/>
          </w:tcPr>
          <w:p w14:paraId="68420A01" w14:textId="77777777" w:rsidR="009D0809" w:rsidRPr="00973D60" w:rsidRDefault="009D0809" w:rsidP="00884CAE">
            <w:pPr>
              <w:pStyle w:val="WW-Default"/>
              <w:rPr>
                <w:rFonts w:cs="AcadNusx"/>
                <w:b/>
                <w:bCs/>
                <w:i/>
                <w:iCs/>
                <w:color w:val="000000" w:themeColor="text1"/>
                <w:sz w:val="22"/>
                <w:szCs w:val="18"/>
                <w:lang w:val="ka-GE"/>
              </w:rPr>
            </w:pPr>
            <w:r>
              <w:rPr>
                <w:rFonts w:cs="AcadNusx"/>
                <w:b/>
                <w:bCs/>
                <w:i/>
                <w:iCs/>
                <w:color w:val="000000" w:themeColor="text1"/>
                <w:sz w:val="22"/>
                <w:szCs w:val="18"/>
                <w:lang w:val="ka-GE"/>
              </w:rPr>
              <w:t xml:space="preserve">       </w:t>
            </w:r>
            <w:r w:rsidRPr="00973D60">
              <w:rPr>
                <w:rFonts w:cs="AcadNusx"/>
                <w:b/>
                <w:bCs/>
                <w:i/>
                <w:iCs/>
                <w:color w:val="000000" w:themeColor="text1"/>
                <w:sz w:val="22"/>
                <w:szCs w:val="18"/>
                <w:lang w:val="ka-GE"/>
              </w:rPr>
              <w:t>მიმწოდებელი:</w:t>
            </w:r>
          </w:p>
          <w:p w14:paraId="4886C0B3" w14:textId="77777777" w:rsidR="009D0809" w:rsidRPr="00973D60" w:rsidRDefault="009D0809" w:rsidP="00884CAE">
            <w:pPr>
              <w:pStyle w:val="WW-Default"/>
              <w:jc w:val="center"/>
              <w:rPr>
                <w:color w:val="000000" w:themeColor="text1"/>
                <w:sz w:val="18"/>
                <w:szCs w:val="18"/>
                <w:lang w:val="ka-GE"/>
              </w:rPr>
            </w:pPr>
          </w:p>
          <w:p w14:paraId="749B61ED" w14:textId="77777777" w:rsidR="009D0809" w:rsidRPr="00973D60" w:rsidRDefault="009D0809" w:rsidP="00884CAE">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შპს „სოკარ ჯორჯია პეტროლეუმი“</w:t>
            </w:r>
          </w:p>
          <w:p w14:paraId="0808A535" w14:textId="77777777" w:rsidR="009D0809" w:rsidRPr="00973D60" w:rsidRDefault="009D0809" w:rsidP="00884CAE">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მის.: ქ.თბილისი, 300 არაგველის 24</w:t>
            </w:r>
          </w:p>
          <w:p w14:paraId="4EB68924" w14:textId="77777777" w:rsidR="009D0809" w:rsidRPr="00973D60" w:rsidRDefault="009D0809" w:rsidP="00884CAE">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 xml:space="preserve">საიდენტიფიკაცო კოდი:202352514 </w:t>
            </w:r>
          </w:p>
          <w:p w14:paraId="4BB80E55" w14:textId="77777777" w:rsidR="009D0809" w:rsidRPr="00973D60" w:rsidRDefault="009D0809" w:rsidP="00884CAE">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საბანკო რეკვიზიტები: სს „საქართველოს ბანკი“</w:t>
            </w:r>
          </w:p>
          <w:p w14:paraId="6F0AAE10" w14:textId="77777777" w:rsidR="009D0809" w:rsidRPr="00973D60" w:rsidRDefault="009D0809" w:rsidP="00884CAE">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 xml:space="preserve">ბანკის კოდი: BAGAGE22 </w:t>
            </w:r>
          </w:p>
          <w:p w14:paraId="07C49E31" w14:textId="77777777" w:rsidR="009D0809" w:rsidRPr="00973D60" w:rsidRDefault="009D0809" w:rsidP="00884CAE">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ანგარიშის ნომერი: GE02BG0000000233446600</w:t>
            </w:r>
          </w:p>
          <w:p w14:paraId="1CF57361" w14:textId="77777777" w:rsidR="009D0809" w:rsidRPr="00973D60" w:rsidRDefault="009D0809" w:rsidP="00884CAE">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ტელ.: 249 97 57</w:t>
            </w:r>
          </w:p>
          <w:p w14:paraId="0F57FED9" w14:textId="77777777" w:rsidR="009D0809" w:rsidRPr="00973D60" w:rsidRDefault="009D0809" w:rsidP="00884CAE">
            <w:pPr>
              <w:spacing w:after="0" w:line="240" w:lineRule="auto"/>
              <w:rPr>
                <w:rFonts w:ascii="Sylfaen" w:hAnsi="Sylfaen" w:cs="Sylfaen"/>
                <w:bCs/>
                <w:color w:val="000000" w:themeColor="text1"/>
                <w:sz w:val="18"/>
                <w:szCs w:val="18"/>
              </w:rPr>
            </w:pPr>
          </w:p>
          <w:p w14:paraId="3DD87D8F" w14:textId="77777777" w:rsidR="009D0809" w:rsidRPr="00973D60" w:rsidRDefault="009D0809" w:rsidP="00884CAE">
            <w:pPr>
              <w:spacing w:line="240" w:lineRule="auto"/>
              <w:rPr>
                <w:rFonts w:ascii="Sylfaen" w:hAnsi="Sylfaen" w:cs="Sylfaen"/>
                <w:bCs/>
                <w:color w:val="000000" w:themeColor="text1"/>
                <w:sz w:val="18"/>
                <w:szCs w:val="18"/>
                <w:lang w:val="ka-GE"/>
              </w:rPr>
            </w:pPr>
          </w:p>
          <w:p w14:paraId="3555AFAA" w14:textId="77777777" w:rsidR="009D0809" w:rsidRPr="00973D60" w:rsidRDefault="009D0809" w:rsidP="00884CAE">
            <w:pPr>
              <w:spacing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მინდობილი პირი</w:t>
            </w:r>
          </w:p>
          <w:p w14:paraId="3340E8FF" w14:textId="77777777" w:rsidR="009D0809" w:rsidRPr="00973D60" w:rsidRDefault="009D0809" w:rsidP="00884CAE">
            <w:pPr>
              <w:pStyle w:val="WW-Default"/>
              <w:rPr>
                <w:rFonts w:cs="AcadNusx"/>
                <w:b/>
                <w:bCs/>
                <w:color w:val="000000" w:themeColor="text1"/>
                <w:sz w:val="18"/>
                <w:szCs w:val="18"/>
              </w:rPr>
            </w:pPr>
            <w:r w:rsidRPr="00973D60">
              <w:rPr>
                <w:rFonts w:eastAsia="Times New Roman"/>
                <w:b/>
                <w:bCs/>
                <w:color w:val="000000" w:themeColor="text1"/>
                <w:sz w:val="18"/>
                <w:szCs w:val="18"/>
                <w:lang w:val="ka-GE"/>
              </w:rPr>
              <w:t>დავით თეთვაძე</w:t>
            </w:r>
            <w:r w:rsidRPr="00973D60">
              <w:rPr>
                <w:rFonts w:eastAsia="Times New Roman"/>
                <w:b/>
                <w:bCs/>
                <w:color w:val="000000" w:themeColor="text1"/>
                <w:sz w:val="18"/>
                <w:szCs w:val="18"/>
              </w:rPr>
              <w:t xml:space="preserve"> </w:t>
            </w:r>
          </w:p>
          <w:p w14:paraId="5C37491D" w14:textId="77777777" w:rsidR="009D0809" w:rsidRPr="00973D60" w:rsidRDefault="009D0809" w:rsidP="00884CAE">
            <w:pPr>
              <w:pStyle w:val="WW-Default"/>
              <w:rPr>
                <w:rFonts w:cs="AcadNusx"/>
                <w:b/>
                <w:bCs/>
                <w:color w:val="000000" w:themeColor="text1"/>
                <w:sz w:val="18"/>
                <w:szCs w:val="18"/>
                <w:lang w:val="ka-GE"/>
              </w:rPr>
            </w:pPr>
          </w:p>
          <w:p w14:paraId="4FFCCC81" w14:textId="77777777" w:rsidR="009D0809" w:rsidRPr="00973D60" w:rsidRDefault="009D0809" w:rsidP="00884CAE">
            <w:pPr>
              <w:pStyle w:val="WW-Default"/>
              <w:rPr>
                <w:rFonts w:cs="AcadNusx"/>
                <w:b/>
                <w:bCs/>
                <w:color w:val="000000" w:themeColor="text1"/>
                <w:sz w:val="18"/>
                <w:szCs w:val="18"/>
                <w:lang w:val="ka-GE"/>
              </w:rPr>
            </w:pPr>
          </w:p>
          <w:p w14:paraId="303E4B14" w14:textId="77777777" w:rsidR="009D0809" w:rsidRPr="00973D60" w:rsidRDefault="009D0809" w:rsidP="00884CAE">
            <w:pPr>
              <w:pStyle w:val="WW-Default"/>
              <w:rPr>
                <w:rFonts w:cs="AcadNusx"/>
                <w:b/>
                <w:bCs/>
                <w:color w:val="000000" w:themeColor="text1"/>
                <w:sz w:val="18"/>
                <w:szCs w:val="18"/>
                <w:lang w:val="ka-GE"/>
              </w:rPr>
            </w:pPr>
          </w:p>
          <w:p w14:paraId="60D30C6A" w14:textId="77777777" w:rsidR="009D0809" w:rsidRPr="00973D60" w:rsidRDefault="009D0809" w:rsidP="00884CAE">
            <w:pPr>
              <w:pStyle w:val="WW-Default"/>
              <w:rPr>
                <w:rFonts w:cs="AcadNusx"/>
                <w:b/>
                <w:bCs/>
                <w:color w:val="000000" w:themeColor="text1"/>
                <w:sz w:val="18"/>
                <w:szCs w:val="18"/>
                <w:lang w:val="ka-GE"/>
              </w:rPr>
            </w:pPr>
          </w:p>
          <w:p w14:paraId="1B9029A8" w14:textId="77777777" w:rsidR="009D0809" w:rsidRPr="00973D60" w:rsidRDefault="009D0809" w:rsidP="00884CAE">
            <w:pPr>
              <w:pStyle w:val="WW-Default"/>
              <w:rPr>
                <w:rFonts w:cs="AcadNusx"/>
                <w:b/>
                <w:bCs/>
                <w:color w:val="000000" w:themeColor="text1"/>
                <w:sz w:val="18"/>
                <w:szCs w:val="18"/>
                <w:lang w:val="ka-GE"/>
              </w:rPr>
            </w:pPr>
          </w:p>
          <w:p w14:paraId="049AE222" w14:textId="77777777" w:rsidR="009D0809" w:rsidRPr="00973D60" w:rsidRDefault="009D0809" w:rsidP="00884CAE">
            <w:pPr>
              <w:pStyle w:val="WW-Default"/>
              <w:rPr>
                <w:rFonts w:cs="AcadNusx"/>
                <w:b/>
                <w:bCs/>
                <w:color w:val="000000" w:themeColor="text1"/>
                <w:sz w:val="18"/>
                <w:szCs w:val="18"/>
                <w:lang w:val="ka-GE"/>
              </w:rPr>
            </w:pPr>
          </w:p>
          <w:p w14:paraId="44E1EC7F" w14:textId="77777777" w:rsidR="009D0809" w:rsidRPr="00973D60" w:rsidRDefault="009D0809" w:rsidP="00884CAE">
            <w:pPr>
              <w:pStyle w:val="WW-Default"/>
              <w:rPr>
                <w:rFonts w:cs="AcadNusx"/>
                <w:b/>
                <w:bCs/>
                <w:color w:val="000000" w:themeColor="text1"/>
                <w:sz w:val="18"/>
                <w:szCs w:val="18"/>
                <w:lang w:val="ka-GE"/>
              </w:rPr>
            </w:pPr>
          </w:p>
          <w:p w14:paraId="2A3A9C2E" w14:textId="77777777" w:rsidR="009D0809" w:rsidRPr="00973D60" w:rsidRDefault="009D0809" w:rsidP="00884CAE">
            <w:pPr>
              <w:pStyle w:val="WW-Default"/>
              <w:rPr>
                <w:rFonts w:cs="AcadNusx"/>
                <w:b/>
                <w:bCs/>
                <w:color w:val="000000" w:themeColor="text1"/>
                <w:sz w:val="18"/>
                <w:szCs w:val="18"/>
                <w:lang w:val="ka-GE"/>
              </w:rPr>
            </w:pPr>
          </w:p>
          <w:p w14:paraId="25865499" w14:textId="77777777" w:rsidR="009D0809" w:rsidRPr="00973D60" w:rsidRDefault="009D0809" w:rsidP="00884CAE">
            <w:pPr>
              <w:pStyle w:val="WW-Default"/>
              <w:rPr>
                <w:rFonts w:cs="AcadNusx"/>
                <w:b/>
                <w:bCs/>
                <w:color w:val="000000" w:themeColor="text1"/>
                <w:sz w:val="18"/>
                <w:szCs w:val="18"/>
                <w:lang w:val="ka-GE"/>
              </w:rPr>
            </w:pPr>
          </w:p>
          <w:p w14:paraId="2D683ACA" w14:textId="77777777" w:rsidR="009D0809" w:rsidRPr="00973D60" w:rsidRDefault="009D0809" w:rsidP="00884CAE">
            <w:pPr>
              <w:spacing w:line="240" w:lineRule="auto"/>
              <w:rPr>
                <w:rFonts w:ascii="Sylfaen" w:eastAsia="PMingLiU" w:hAnsi="Sylfaen" w:cs="LitNusx"/>
                <w:color w:val="000000" w:themeColor="text1"/>
                <w:sz w:val="18"/>
                <w:szCs w:val="18"/>
                <w:lang w:val="ka-GE"/>
              </w:rPr>
            </w:pPr>
          </w:p>
        </w:tc>
        <w:tc>
          <w:tcPr>
            <w:tcW w:w="5196" w:type="dxa"/>
            <w:shd w:val="clear" w:color="auto" w:fill="auto"/>
          </w:tcPr>
          <w:p w14:paraId="12A41C9F" w14:textId="77777777" w:rsidR="009D0809" w:rsidRPr="00973D60" w:rsidRDefault="009D0809" w:rsidP="00884CAE">
            <w:pPr>
              <w:pStyle w:val="WW-Default"/>
              <w:jc w:val="center"/>
              <w:rPr>
                <w:rFonts w:eastAsia="PMingLiU" w:cs="LitNusx"/>
                <w:color w:val="000000" w:themeColor="text1"/>
                <w:sz w:val="18"/>
                <w:szCs w:val="18"/>
                <w:lang w:val="ka-GE"/>
              </w:rPr>
            </w:pPr>
          </w:p>
        </w:tc>
        <w:tc>
          <w:tcPr>
            <w:tcW w:w="5226" w:type="dxa"/>
            <w:shd w:val="clear" w:color="auto" w:fill="auto"/>
          </w:tcPr>
          <w:p w14:paraId="3CEAACF2" w14:textId="77777777" w:rsidR="009D0809" w:rsidRPr="00973D60" w:rsidRDefault="009D0809" w:rsidP="00884CAE">
            <w:pPr>
              <w:spacing w:line="240" w:lineRule="auto"/>
              <w:jc w:val="center"/>
              <w:rPr>
                <w:rFonts w:ascii="Sylfaen" w:eastAsia="PMingLiU" w:hAnsi="Sylfaen" w:cs="Sylfaen"/>
                <w:b/>
                <w:color w:val="000000" w:themeColor="text1"/>
                <w:sz w:val="18"/>
                <w:szCs w:val="18"/>
                <w:lang w:val="ka-GE"/>
              </w:rPr>
            </w:pPr>
          </w:p>
        </w:tc>
      </w:tr>
    </w:tbl>
    <w:p w14:paraId="4E5406AB" w14:textId="77777777" w:rsidR="00177F26" w:rsidRPr="00C0583D" w:rsidRDefault="00177F26" w:rsidP="00177F26">
      <w:pPr>
        <w:pStyle w:val="ListParagraph"/>
        <w:tabs>
          <w:tab w:val="left" w:pos="90"/>
        </w:tabs>
        <w:spacing w:line="240" w:lineRule="auto"/>
        <w:ind w:left="90"/>
        <w:jc w:val="both"/>
        <w:rPr>
          <w:rFonts w:ascii="Sylfaen" w:hAnsi="Sylfaen" w:cs="Sylfaen"/>
          <w:bCs/>
          <w:color w:val="000000"/>
          <w:sz w:val="20"/>
          <w:szCs w:val="20"/>
          <w:lang w:val="ka-GE"/>
        </w:rPr>
      </w:pPr>
    </w:p>
    <w:p w14:paraId="0890BD3E" w14:textId="77777777" w:rsidR="00177F26" w:rsidRPr="00C0583D" w:rsidRDefault="00177F26" w:rsidP="00177F26">
      <w:pPr>
        <w:spacing w:line="240" w:lineRule="auto"/>
        <w:ind w:left="90"/>
        <w:jc w:val="both"/>
        <w:rPr>
          <w:rFonts w:ascii="Sylfaen" w:hAnsi="Sylfaen"/>
          <w:color w:val="000000"/>
          <w:sz w:val="20"/>
          <w:szCs w:val="20"/>
          <w:lang w:val="ka-GE"/>
        </w:rPr>
      </w:pPr>
    </w:p>
    <w:p w14:paraId="33B8B550" w14:textId="77777777" w:rsidR="00177F26" w:rsidRPr="00C0583D" w:rsidRDefault="00177F26" w:rsidP="00177F26">
      <w:pPr>
        <w:spacing w:line="240" w:lineRule="auto"/>
        <w:ind w:left="90"/>
        <w:jc w:val="right"/>
        <w:rPr>
          <w:rFonts w:ascii="Sylfaen" w:hAnsi="Sylfaen"/>
          <w:color w:val="000000"/>
          <w:sz w:val="20"/>
          <w:szCs w:val="20"/>
          <w:lang w:val="ka-GE"/>
        </w:rPr>
      </w:pPr>
    </w:p>
    <w:p w14:paraId="3460E688" w14:textId="77777777" w:rsidR="00F056F5" w:rsidRPr="00973D60" w:rsidRDefault="00F056F5" w:rsidP="00F056F5">
      <w:pPr>
        <w:ind w:left="180" w:right="576"/>
        <w:jc w:val="right"/>
        <w:rPr>
          <w:rFonts w:ascii="Sylfaen" w:hAnsi="Sylfaen"/>
          <w:b/>
          <w:color w:val="000000"/>
          <w:sz w:val="20"/>
          <w:szCs w:val="24"/>
          <w:lang w:val="ka-GE"/>
        </w:rPr>
      </w:pPr>
      <w:r w:rsidRPr="00973D60">
        <w:rPr>
          <w:rFonts w:ascii="Sylfaen" w:hAnsi="Sylfaen"/>
          <w:b/>
          <w:color w:val="000000"/>
          <w:sz w:val="20"/>
          <w:szCs w:val="24"/>
          <w:lang w:val="ka-GE"/>
        </w:rPr>
        <w:t>დანართი №1</w:t>
      </w:r>
    </w:p>
    <w:p w14:paraId="0478C115" w14:textId="77777777" w:rsidR="00F056F5" w:rsidRPr="00973D60" w:rsidRDefault="00F056F5" w:rsidP="00F056F5">
      <w:pPr>
        <w:ind w:left="180" w:right="576"/>
        <w:jc w:val="center"/>
        <w:rPr>
          <w:rFonts w:ascii="Sylfaen" w:hAnsi="Sylfaen"/>
          <w:b/>
          <w:sz w:val="20"/>
          <w:szCs w:val="24"/>
          <w:lang w:val="ka-GE"/>
        </w:rPr>
      </w:pPr>
    </w:p>
    <w:p w14:paraId="2793F5A8" w14:textId="38DD9D4A" w:rsidR="00F056F5" w:rsidRPr="00973D60" w:rsidRDefault="00F056F5" w:rsidP="00F056F5">
      <w:pPr>
        <w:ind w:left="180" w:right="576"/>
        <w:jc w:val="center"/>
        <w:rPr>
          <w:rFonts w:ascii="Sylfaen" w:hAnsi="Sylfaen"/>
          <w:b/>
          <w:sz w:val="20"/>
          <w:szCs w:val="24"/>
          <w:lang w:val="ka-GE"/>
        </w:rPr>
      </w:pPr>
      <w:r>
        <w:rPr>
          <w:rFonts w:ascii="Sylfaen" w:hAnsi="Sylfaen"/>
          <w:b/>
          <w:sz w:val="20"/>
          <w:szCs w:val="24"/>
          <w:lang w:val="ka-GE"/>
        </w:rPr>
        <w:t>202</w:t>
      </w:r>
      <w:permStart w:id="1511682014" w:edGrp="everyone"/>
      <w:r w:rsidRPr="00C93259">
        <w:rPr>
          <w:rFonts w:ascii="Sylfaen" w:hAnsi="Sylfaen"/>
          <w:b/>
          <w:sz w:val="20"/>
          <w:szCs w:val="24"/>
          <w:highlight w:val="yellow"/>
          <w:lang w:val="ka-GE"/>
        </w:rPr>
        <w:t>_</w:t>
      </w:r>
      <w:r w:rsidRPr="00973D60">
        <w:rPr>
          <w:rFonts w:ascii="Sylfaen" w:hAnsi="Sylfaen"/>
          <w:b/>
          <w:sz w:val="20"/>
          <w:szCs w:val="24"/>
          <w:lang w:val="ka-GE"/>
        </w:rPr>
        <w:t xml:space="preserve">  </w:t>
      </w:r>
      <w:permEnd w:id="1511682014"/>
      <w:r w:rsidRPr="00973D60">
        <w:rPr>
          <w:rFonts w:ascii="Sylfaen" w:hAnsi="Sylfaen"/>
          <w:b/>
          <w:sz w:val="20"/>
          <w:szCs w:val="24"/>
          <w:lang w:val="ka-GE"/>
        </w:rPr>
        <w:t xml:space="preserve">წლის </w:t>
      </w:r>
      <w:permStart w:id="1966239787" w:edGrp="everyone"/>
      <w:r w:rsidRPr="00C93259">
        <w:rPr>
          <w:rFonts w:ascii="Sylfaen" w:hAnsi="Sylfaen"/>
          <w:b/>
          <w:sz w:val="20"/>
          <w:szCs w:val="24"/>
          <w:highlight w:val="yellow"/>
          <w:lang w:val="ka-GE"/>
        </w:rPr>
        <w:t>“____”_________________” # ______</w:t>
      </w:r>
      <w:permEnd w:id="1966239787"/>
    </w:p>
    <w:p w14:paraId="7243FC41" w14:textId="77777777" w:rsidR="00F056F5" w:rsidRPr="00973D60" w:rsidRDefault="00F056F5" w:rsidP="00F056F5">
      <w:pPr>
        <w:ind w:left="180" w:right="576"/>
        <w:jc w:val="both"/>
        <w:rPr>
          <w:rFonts w:ascii="Sylfaen" w:hAnsi="Sylfaen"/>
          <w:bCs/>
          <w:sz w:val="24"/>
          <w:szCs w:val="24"/>
          <w:lang w:val="ka-GE"/>
        </w:rPr>
      </w:pPr>
    </w:p>
    <w:p w14:paraId="35313BBB" w14:textId="77777777" w:rsidR="00F056F5" w:rsidRPr="00973D60" w:rsidRDefault="00F056F5" w:rsidP="00F056F5">
      <w:pPr>
        <w:ind w:left="180" w:right="576"/>
        <w:jc w:val="both"/>
        <w:rPr>
          <w:rFonts w:ascii="Sylfaen" w:hAnsi="Sylfaen"/>
          <w:color w:val="000000"/>
          <w:sz w:val="24"/>
          <w:szCs w:val="24"/>
          <w:lang w:val="ka-GE"/>
        </w:rPr>
      </w:pPr>
    </w:p>
    <w:tbl>
      <w:tblPr>
        <w:tblW w:w="11944" w:type="dxa"/>
        <w:jc w:val="center"/>
        <w:tblLayout w:type="fixed"/>
        <w:tblCellMar>
          <w:left w:w="0" w:type="dxa"/>
          <w:right w:w="0" w:type="dxa"/>
        </w:tblCellMar>
        <w:tblLook w:val="01E0" w:firstRow="1" w:lastRow="1" w:firstColumn="1" w:lastColumn="1" w:noHBand="0" w:noVBand="0"/>
      </w:tblPr>
      <w:tblGrid>
        <w:gridCol w:w="181"/>
        <w:gridCol w:w="1614"/>
        <w:gridCol w:w="1558"/>
        <w:gridCol w:w="1360"/>
        <w:gridCol w:w="1582"/>
        <w:gridCol w:w="1080"/>
        <w:gridCol w:w="1440"/>
        <w:gridCol w:w="1440"/>
        <w:gridCol w:w="1689"/>
      </w:tblGrid>
      <w:tr w:rsidR="00F056F5" w:rsidRPr="00973D60" w14:paraId="43EAE557" w14:textId="77777777" w:rsidTr="000D3043">
        <w:trPr>
          <w:trHeight w:val="1853"/>
          <w:jc w:val="center"/>
        </w:trPr>
        <w:tc>
          <w:tcPr>
            <w:tcW w:w="181" w:type="dxa"/>
            <w:tcBorders>
              <w:top w:val="single" w:sz="4" w:space="0" w:color="000000"/>
              <w:left w:val="single" w:sz="4" w:space="0" w:color="000000"/>
              <w:bottom w:val="single" w:sz="4" w:space="0" w:color="000000"/>
              <w:right w:val="single" w:sz="4" w:space="0" w:color="000000"/>
            </w:tcBorders>
          </w:tcPr>
          <w:p w14:paraId="3CCD40FD" w14:textId="77777777" w:rsidR="00F056F5" w:rsidRPr="00973D60" w:rsidRDefault="00F056F5" w:rsidP="00884CAE">
            <w:pPr>
              <w:pStyle w:val="TableParagraph"/>
              <w:rPr>
                <w:rFonts w:ascii="Sylfaen" w:eastAsia="Times New Roman" w:hAnsi="Sylfaen" w:cs="Times New Roman"/>
                <w:bCs/>
                <w:sz w:val="20"/>
                <w:szCs w:val="20"/>
                <w:lang w:val="ka-GE"/>
              </w:rPr>
            </w:pPr>
          </w:p>
          <w:p w14:paraId="2942EB66" w14:textId="77777777" w:rsidR="00F056F5" w:rsidRPr="00973D60" w:rsidRDefault="00F056F5" w:rsidP="00884CAE">
            <w:pPr>
              <w:pStyle w:val="TableParagraph"/>
              <w:spacing w:before="11"/>
              <w:rPr>
                <w:rFonts w:ascii="Sylfaen" w:eastAsia="Times New Roman" w:hAnsi="Sylfaen" w:cs="Times New Roman"/>
                <w:bCs/>
                <w:sz w:val="20"/>
                <w:szCs w:val="20"/>
                <w:lang w:val="ka-GE"/>
              </w:rPr>
            </w:pPr>
          </w:p>
          <w:p w14:paraId="074D7875" w14:textId="77777777" w:rsidR="00F056F5" w:rsidRPr="00973D60" w:rsidRDefault="00F056F5" w:rsidP="00884CAE">
            <w:pPr>
              <w:pStyle w:val="TableParagraph"/>
              <w:ind w:left="31"/>
              <w:rPr>
                <w:rFonts w:ascii="Sylfaen" w:eastAsia="Sylfaen" w:hAnsi="Sylfaen" w:cs="Sylfaen"/>
                <w:sz w:val="20"/>
                <w:szCs w:val="20"/>
                <w:lang w:val="ka-GE"/>
              </w:rPr>
            </w:pPr>
            <w:r w:rsidRPr="00973D60">
              <w:rPr>
                <w:rFonts w:ascii="Sylfaen" w:hAnsi="Sylfaen"/>
                <w:w w:val="99"/>
                <w:sz w:val="20"/>
                <w:szCs w:val="20"/>
                <w:lang w:val="ka-GE"/>
              </w:rPr>
              <w:t>#</w:t>
            </w:r>
          </w:p>
        </w:tc>
        <w:tc>
          <w:tcPr>
            <w:tcW w:w="1614" w:type="dxa"/>
            <w:tcBorders>
              <w:top w:val="single" w:sz="4" w:space="0" w:color="000000"/>
              <w:left w:val="single" w:sz="4" w:space="0" w:color="000000"/>
              <w:bottom w:val="single" w:sz="4" w:space="0" w:color="000000"/>
              <w:right w:val="single" w:sz="4" w:space="0" w:color="000000"/>
            </w:tcBorders>
          </w:tcPr>
          <w:p w14:paraId="4212D029" w14:textId="77777777" w:rsidR="00F056F5" w:rsidRPr="00973D60" w:rsidRDefault="00F056F5" w:rsidP="00884CAE">
            <w:pPr>
              <w:pStyle w:val="TableParagraph"/>
              <w:rPr>
                <w:rFonts w:ascii="Sylfaen" w:eastAsia="Times New Roman" w:hAnsi="Sylfaen" w:cs="Times New Roman"/>
                <w:bCs/>
                <w:sz w:val="20"/>
                <w:szCs w:val="20"/>
                <w:lang w:val="ka-GE"/>
              </w:rPr>
            </w:pPr>
          </w:p>
          <w:p w14:paraId="66C87C73" w14:textId="77777777" w:rsidR="00F056F5" w:rsidRPr="00973D60" w:rsidRDefault="00F056F5" w:rsidP="00884CAE">
            <w:pPr>
              <w:pStyle w:val="TableParagraph"/>
              <w:spacing w:before="130" w:line="242" w:lineRule="auto"/>
              <w:ind w:left="151" w:right="152" w:firstLine="88"/>
              <w:rPr>
                <w:rFonts w:ascii="Sylfaen" w:eastAsia="Sylfaen" w:hAnsi="Sylfaen" w:cs="Sylfaen"/>
                <w:sz w:val="20"/>
                <w:szCs w:val="20"/>
                <w:lang w:val="ka-GE"/>
              </w:rPr>
            </w:pPr>
            <w:r w:rsidRPr="00973D60">
              <w:rPr>
                <w:rFonts w:ascii="Sylfaen" w:eastAsia="Sylfaen" w:hAnsi="Sylfaen" w:cs="Sylfaen"/>
                <w:bCs/>
                <w:i/>
                <w:sz w:val="20"/>
                <w:szCs w:val="20"/>
                <w:lang w:val="ka-GE"/>
              </w:rPr>
              <w:t>საქონლის</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დასახელება</w:t>
            </w:r>
          </w:p>
        </w:tc>
        <w:tc>
          <w:tcPr>
            <w:tcW w:w="1558" w:type="dxa"/>
            <w:tcBorders>
              <w:top w:val="single" w:sz="4" w:space="0" w:color="000000"/>
              <w:left w:val="single" w:sz="4" w:space="0" w:color="000000"/>
              <w:bottom w:val="single" w:sz="4" w:space="0" w:color="000000"/>
              <w:right w:val="single" w:sz="4" w:space="0" w:color="000000"/>
            </w:tcBorders>
          </w:tcPr>
          <w:p w14:paraId="345B3386" w14:textId="77777777" w:rsidR="00F056F5" w:rsidRPr="00973D60" w:rsidRDefault="00F056F5" w:rsidP="00884CAE">
            <w:pPr>
              <w:pStyle w:val="TableParagraph"/>
              <w:spacing w:before="1"/>
              <w:rPr>
                <w:rFonts w:ascii="Sylfaen" w:eastAsia="Times New Roman" w:hAnsi="Sylfaen" w:cs="Times New Roman"/>
                <w:bCs/>
                <w:sz w:val="20"/>
                <w:szCs w:val="20"/>
                <w:lang w:val="ka-GE"/>
              </w:rPr>
            </w:pPr>
          </w:p>
          <w:p w14:paraId="29D47D2A" w14:textId="77777777" w:rsidR="00F056F5" w:rsidRPr="00973D60" w:rsidRDefault="00F056F5" w:rsidP="00884CAE">
            <w:pPr>
              <w:pStyle w:val="TableParagraph"/>
              <w:ind w:left="153" w:right="155" w:firstLine="1"/>
              <w:jc w:val="center"/>
              <w:rPr>
                <w:rFonts w:ascii="Sylfaen" w:eastAsia="Sylfaen" w:hAnsi="Sylfaen" w:cs="Sylfaen"/>
                <w:sz w:val="20"/>
                <w:szCs w:val="20"/>
                <w:lang w:val="ka-GE"/>
              </w:rPr>
            </w:pPr>
            <w:r w:rsidRPr="00973D60">
              <w:rPr>
                <w:rFonts w:ascii="Sylfaen" w:eastAsia="Sylfaen" w:hAnsi="Sylfaen" w:cs="Sylfaen"/>
                <w:bCs/>
                <w:i/>
                <w:sz w:val="20"/>
                <w:szCs w:val="20"/>
                <w:lang w:val="ka-GE"/>
              </w:rPr>
              <w:t>საქონლის</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ძირითადი</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მახასიათებლები</w:t>
            </w:r>
          </w:p>
        </w:tc>
        <w:tc>
          <w:tcPr>
            <w:tcW w:w="1360" w:type="dxa"/>
            <w:tcBorders>
              <w:top w:val="single" w:sz="4" w:space="0" w:color="000000"/>
              <w:left w:val="single" w:sz="4" w:space="0" w:color="000000"/>
              <w:bottom w:val="single" w:sz="4" w:space="0" w:color="000000"/>
              <w:right w:val="single" w:sz="4" w:space="0" w:color="000000"/>
            </w:tcBorders>
          </w:tcPr>
          <w:p w14:paraId="57D273CC" w14:textId="77777777" w:rsidR="00F056F5" w:rsidRPr="00973D60" w:rsidRDefault="00F056F5" w:rsidP="00884CAE">
            <w:pPr>
              <w:pStyle w:val="TableParagraph"/>
              <w:rPr>
                <w:rFonts w:ascii="Sylfaen" w:eastAsia="Times New Roman" w:hAnsi="Sylfaen" w:cs="Times New Roman"/>
                <w:bCs/>
                <w:sz w:val="20"/>
                <w:szCs w:val="20"/>
                <w:lang w:val="ka-GE"/>
              </w:rPr>
            </w:pPr>
          </w:p>
          <w:p w14:paraId="3FB13426" w14:textId="77777777" w:rsidR="00F056F5" w:rsidRPr="00973D60" w:rsidRDefault="00F056F5" w:rsidP="00884CAE">
            <w:pPr>
              <w:pStyle w:val="TableParagraph"/>
              <w:spacing w:before="130" w:line="242" w:lineRule="auto"/>
              <w:ind w:left="247" w:right="78" w:hanging="215"/>
              <w:rPr>
                <w:rFonts w:ascii="Sylfaen" w:eastAsia="Sylfaen" w:hAnsi="Sylfaen" w:cs="Sylfaen"/>
                <w:sz w:val="20"/>
                <w:szCs w:val="20"/>
                <w:lang w:val="ka-GE"/>
              </w:rPr>
            </w:pPr>
            <w:r w:rsidRPr="00973D60">
              <w:rPr>
                <w:rFonts w:ascii="Sylfaen" w:eastAsia="Sylfaen" w:hAnsi="Sylfaen" w:cs="Sylfaen"/>
                <w:bCs/>
                <w:i/>
                <w:sz w:val="20"/>
                <w:szCs w:val="20"/>
                <w:lang w:val="ka-GE"/>
              </w:rPr>
              <w:t>წარმოშობის</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ქვეყანა</w:t>
            </w:r>
          </w:p>
        </w:tc>
        <w:tc>
          <w:tcPr>
            <w:tcW w:w="1582" w:type="dxa"/>
            <w:tcBorders>
              <w:top w:val="single" w:sz="4" w:space="0" w:color="000000"/>
              <w:left w:val="single" w:sz="4" w:space="0" w:color="000000"/>
              <w:bottom w:val="single" w:sz="4" w:space="0" w:color="000000"/>
              <w:right w:val="single" w:sz="4" w:space="0" w:color="000000"/>
            </w:tcBorders>
          </w:tcPr>
          <w:p w14:paraId="0C2A63E2" w14:textId="77777777" w:rsidR="00F056F5" w:rsidRPr="00973D60" w:rsidRDefault="00F056F5" w:rsidP="00884CAE">
            <w:pPr>
              <w:pStyle w:val="TableParagraph"/>
              <w:rPr>
                <w:rFonts w:ascii="Sylfaen" w:eastAsia="Times New Roman" w:hAnsi="Sylfaen" w:cs="Times New Roman"/>
                <w:bCs/>
                <w:sz w:val="20"/>
                <w:szCs w:val="20"/>
                <w:lang w:val="ka-GE"/>
              </w:rPr>
            </w:pPr>
          </w:p>
          <w:p w14:paraId="514692EB" w14:textId="77777777" w:rsidR="00F056F5" w:rsidRPr="00973D60" w:rsidRDefault="00F056F5" w:rsidP="00884CAE">
            <w:pPr>
              <w:pStyle w:val="TableParagraph"/>
              <w:spacing w:before="130" w:line="242" w:lineRule="auto"/>
              <w:ind w:left="106" w:hanging="144"/>
              <w:rPr>
                <w:rFonts w:ascii="Sylfaen" w:eastAsia="Sylfaen" w:hAnsi="Sylfaen" w:cs="Sylfaen"/>
                <w:sz w:val="20"/>
                <w:szCs w:val="20"/>
                <w:lang w:val="ka-GE"/>
              </w:rPr>
            </w:pPr>
            <w:r w:rsidRPr="00973D60">
              <w:rPr>
                <w:rFonts w:ascii="Sylfaen" w:eastAsia="Sylfaen" w:hAnsi="Sylfaen" w:cs="Sylfaen"/>
                <w:bCs/>
                <w:i/>
                <w:sz w:val="20"/>
                <w:szCs w:val="20"/>
                <w:lang w:val="ka-GE"/>
              </w:rPr>
              <w:t xml:space="preserve"> საორიენტაციო</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რაოდენობა (ლიტრი)</w:t>
            </w:r>
          </w:p>
        </w:tc>
        <w:tc>
          <w:tcPr>
            <w:tcW w:w="1080" w:type="dxa"/>
            <w:tcBorders>
              <w:top w:val="single" w:sz="4" w:space="0" w:color="000000"/>
              <w:left w:val="single" w:sz="4" w:space="0" w:color="000000"/>
              <w:bottom w:val="single" w:sz="4" w:space="0" w:color="000000"/>
              <w:right w:val="single" w:sz="4" w:space="0" w:color="000000"/>
            </w:tcBorders>
          </w:tcPr>
          <w:p w14:paraId="1B7F1598" w14:textId="77777777" w:rsidR="00F056F5" w:rsidRPr="00973D60" w:rsidRDefault="00F056F5" w:rsidP="00884CAE">
            <w:pPr>
              <w:pStyle w:val="TableParagraph"/>
              <w:spacing w:before="118" w:line="242" w:lineRule="auto"/>
              <w:ind w:left="271" w:right="44" w:hanging="277"/>
              <w:jc w:val="center"/>
              <w:rPr>
                <w:rFonts w:ascii="Sylfaen" w:eastAsia="Sylfaen" w:hAnsi="Sylfaen" w:cs="Sylfaen"/>
                <w:sz w:val="20"/>
                <w:szCs w:val="20"/>
                <w:lang w:val="ka-GE"/>
              </w:rPr>
            </w:pPr>
            <w:r w:rsidRPr="00973D60">
              <w:rPr>
                <w:rFonts w:ascii="Sylfaen" w:eastAsia="Sylfaen" w:hAnsi="Sylfaen" w:cs="Sylfaen"/>
                <w:bCs/>
                <w:i/>
                <w:sz w:val="20"/>
                <w:szCs w:val="20"/>
                <w:lang w:val="ka-GE"/>
              </w:rPr>
              <w:t xml:space="preserve">               ერთეულის</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ფასი (ლარი)</w:t>
            </w:r>
          </w:p>
        </w:tc>
        <w:tc>
          <w:tcPr>
            <w:tcW w:w="1440" w:type="dxa"/>
            <w:tcBorders>
              <w:top w:val="single" w:sz="4" w:space="0" w:color="000000"/>
              <w:left w:val="single" w:sz="4" w:space="0" w:color="000000"/>
              <w:bottom w:val="single" w:sz="4" w:space="0" w:color="000000"/>
              <w:right w:val="single" w:sz="4" w:space="0" w:color="000000"/>
            </w:tcBorders>
          </w:tcPr>
          <w:p w14:paraId="756C21FC" w14:textId="77777777" w:rsidR="00F056F5" w:rsidRPr="00973D60" w:rsidRDefault="00F056F5" w:rsidP="00884CAE">
            <w:pPr>
              <w:pStyle w:val="TableParagraph"/>
              <w:spacing w:before="1"/>
              <w:ind w:left="14" w:right="13"/>
              <w:jc w:val="center"/>
              <w:rPr>
                <w:rFonts w:ascii="Sylfaen" w:eastAsia="Sylfaen" w:hAnsi="Sylfaen" w:cs="Sylfaen"/>
                <w:sz w:val="20"/>
                <w:szCs w:val="20"/>
                <w:lang w:val="ka-GE"/>
              </w:rPr>
            </w:pPr>
            <w:r w:rsidRPr="00973D60">
              <w:rPr>
                <w:rFonts w:ascii="Sylfaen" w:eastAsia="Sylfaen" w:hAnsi="Sylfaen" w:cs="Sylfaen"/>
                <w:bCs/>
                <w:i/>
                <w:sz w:val="20"/>
                <w:szCs w:val="20"/>
                <w:lang w:val="ka-GE"/>
              </w:rPr>
              <w:t>საერთო</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საორიენტაციო</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ღირებულება (ლარი)</w:t>
            </w:r>
          </w:p>
        </w:tc>
        <w:tc>
          <w:tcPr>
            <w:tcW w:w="1440" w:type="dxa"/>
            <w:tcBorders>
              <w:top w:val="single" w:sz="4" w:space="0" w:color="000000"/>
              <w:left w:val="single" w:sz="4" w:space="0" w:color="000000"/>
              <w:bottom w:val="single" w:sz="4" w:space="0" w:color="000000"/>
              <w:right w:val="single" w:sz="4" w:space="0" w:color="000000"/>
            </w:tcBorders>
          </w:tcPr>
          <w:p w14:paraId="5060C279" w14:textId="77777777" w:rsidR="00F056F5" w:rsidRPr="00973D60" w:rsidRDefault="00F056F5" w:rsidP="00884CAE">
            <w:pPr>
              <w:pStyle w:val="TableParagraph"/>
              <w:rPr>
                <w:rFonts w:ascii="Sylfaen" w:eastAsia="Times New Roman" w:hAnsi="Sylfaen" w:cs="Times New Roman"/>
                <w:bCs/>
                <w:sz w:val="20"/>
                <w:szCs w:val="20"/>
                <w:lang w:val="ka-GE"/>
              </w:rPr>
            </w:pPr>
          </w:p>
          <w:p w14:paraId="2B117499" w14:textId="77777777" w:rsidR="00F056F5" w:rsidRPr="00973D60" w:rsidRDefault="00F056F5" w:rsidP="00884CAE">
            <w:pPr>
              <w:pStyle w:val="TableParagraph"/>
              <w:tabs>
                <w:tab w:val="left" w:pos="1159"/>
              </w:tabs>
              <w:spacing w:before="130" w:line="242" w:lineRule="auto"/>
              <w:ind w:right="-80"/>
              <w:jc w:val="center"/>
              <w:rPr>
                <w:rFonts w:ascii="Sylfaen" w:eastAsia="Sylfaen" w:hAnsi="Sylfaen" w:cs="Sylfaen"/>
                <w:sz w:val="20"/>
                <w:szCs w:val="20"/>
                <w:lang w:val="ka-GE"/>
              </w:rPr>
            </w:pPr>
            <w:r w:rsidRPr="00973D60">
              <w:rPr>
                <w:rFonts w:ascii="Sylfaen" w:eastAsia="Sylfaen" w:hAnsi="Sylfaen" w:cs="Sylfaen"/>
                <w:bCs/>
                <w:i/>
                <w:sz w:val="20"/>
                <w:szCs w:val="20"/>
                <w:lang w:val="ka-GE"/>
              </w:rPr>
              <w:t>მიწოდების</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ადგილი</w:t>
            </w:r>
          </w:p>
        </w:tc>
        <w:tc>
          <w:tcPr>
            <w:tcW w:w="1689" w:type="dxa"/>
            <w:tcBorders>
              <w:top w:val="single" w:sz="4" w:space="0" w:color="000000"/>
              <w:left w:val="single" w:sz="4" w:space="0" w:color="000000"/>
              <w:bottom w:val="single" w:sz="4" w:space="0" w:color="000000"/>
              <w:right w:val="single" w:sz="4" w:space="0" w:color="000000"/>
            </w:tcBorders>
          </w:tcPr>
          <w:p w14:paraId="57B2E6D9" w14:textId="77777777" w:rsidR="00F056F5" w:rsidRPr="00973D60" w:rsidRDefault="00F056F5" w:rsidP="00884CAE">
            <w:pPr>
              <w:pStyle w:val="TableParagraph"/>
              <w:rPr>
                <w:rFonts w:ascii="Sylfaen" w:eastAsia="Times New Roman" w:hAnsi="Sylfaen" w:cs="Times New Roman"/>
                <w:bCs/>
                <w:sz w:val="20"/>
                <w:szCs w:val="20"/>
                <w:lang w:val="ka-GE"/>
              </w:rPr>
            </w:pPr>
          </w:p>
          <w:p w14:paraId="054F07CD" w14:textId="77777777" w:rsidR="00F056F5" w:rsidRPr="00973D60" w:rsidRDefault="00F056F5" w:rsidP="00884CAE">
            <w:pPr>
              <w:pStyle w:val="TableParagraph"/>
              <w:spacing w:before="130" w:line="242" w:lineRule="auto"/>
              <w:ind w:left="477" w:right="128" w:hanging="168"/>
              <w:rPr>
                <w:rFonts w:ascii="Sylfaen" w:eastAsia="Sylfaen" w:hAnsi="Sylfaen" w:cs="Sylfaen"/>
                <w:sz w:val="20"/>
                <w:szCs w:val="20"/>
                <w:lang w:val="ka-GE"/>
              </w:rPr>
            </w:pPr>
            <w:r w:rsidRPr="00973D60">
              <w:rPr>
                <w:rFonts w:ascii="Sylfaen" w:eastAsia="Sylfaen" w:hAnsi="Sylfaen" w:cs="Sylfaen"/>
                <w:bCs/>
                <w:i/>
                <w:sz w:val="20"/>
                <w:szCs w:val="20"/>
                <w:lang w:val="ka-GE"/>
              </w:rPr>
              <w:t>მიწოდების</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ვადები</w:t>
            </w:r>
          </w:p>
        </w:tc>
      </w:tr>
      <w:tr w:rsidR="00F056F5" w:rsidRPr="00973D60" w14:paraId="4F3F7984" w14:textId="77777777" w:rsidTr="000D3043">
        <w:trPr>
          <w:trHeight w:val="1952"/>
          <w:jc w:val="center"/>
        </w:trPr>
        <w:tc>
          <w:tcPr>
            <w:tcW w:w="181" w:type="dxa"/>
            <w:tcBorders>
              <w:top w:val="single" w:sz="4" w:space="0" w:color="000000"/>
              <w:left w:val="single" w:sz="4" w:space="0" w:color="000000"/>
              <w:bottom w:val="single" w:sz="4" w:space="0" w:color="000000"/>
              <w:right w:val="single" w:sz="4" w:space="0" w:color="000000"/>
            </w:tcBorders>
          </w:tcPr>
          <w:p w14:paraId="256D1858" w14:textId="77777777" w:rsidR="00F056F5" w:rsidRPr="00973D60" w:rsidRDefault="00F056F5" w:rsidP="00884CAE">
            <w:pPr>
              <w:pStyle w:val="TableParagraph"/>
              <w:rPr>
                <w:rFonts w:ascii="Sylfaen" w:eastAsia="Times New Roman" w:hAnsi="Sylfaen" w:cs="Times New Roman"/>
                <w:bCs/>
                <w:sz w:val="20"/>
                <w:szCs w:val="20"/>
                <w:lang w:val="ka-GE"/>
              </w:rPr>
            </w:pPr>
          </w:p>
          <w:p w14:paraId="654BA45C" w14:textId="77777777" w:rsidR="00F056F5" w:rsidRPr="00973D60" w:rsidRDefault="00F056F5" w:rsidP="00884CAE">
            <w:pPr>
              <w:pStyle w:val="TableParagraph"/>
              <w:spacing w:before="154"/>
              <w:ind w:left="31"/>
              <w:rPr>
                <w:rFonts w:ascii="Sylfaen" w:eastAsia="Sylfaen" w:hAnsi="Sylfaen" w:cs="Sylfaen"/>
                <w:sz w:val="20"/>
                <w:szCs w:val="20"/>
                <w:lang w:val="ka-GE"/>
              </w:rPr>
            </w:pPr>
            <w:r w:rsidRPr="00973D60">
              <w:rPr>
                <w:rFonts w:ascii="Sylfaen" w:hAnsi="Sylfaen"/>
                <w:w w:val="99"/>
                <w:sz w:val="20"/>
                <w:szCs w:val="20"/>
                <w:lang w:val="ka-GE"/>
              </w:rPr>
              <w:t>1</w:t>
            </w:r>
          </w:p>
        </w:tc>
        <w:tc>
          <w:tcPr>
            <w:tcW w:w="1614" w:type="dxa"/>
            <w:tcBorders>
              <w:top w:val="single" w:sz="4" w:space="0" w:color="000000"/>
              <w:left w:val="single" w:sz="4" w:space="0" w:color="000000"/>
              <w:bottom w:val="single" w:sz="4" w:space="0" w:color="000000"/>
              <w:right w:val="single" w:sz="4" w:space="0" w:color="000000"/>
            </w:tcBorders>
          </w:tcPr>
          <w:p w14:paraId="21ED46B3" w14:textId="77777777" w:rsidR="00F056F5" w:rsidRPr="00973D60" w:rsidRDefault="00F056F5" w:rsidP="00884CAE">
            <w:pPr>
              <w:pStyle w:val="TableParagraph"/>
              <w:spacing w:line="242" w:lineRule="auto"/>
              <w:ind w:left="427" w:right="207" w:hanging="221"/>
              <w:rPr>
                <w:rFonts w:ascii="Sylfaen" w:eastAsia="Times New Roman" w:hAnsi="Sylfaen" w:cs="Times New Roman"/>
                <w:bCs/>
                <w:sz w:val="20"/>
                <w:szCs w:val="20"/>
                <w:lang w:val="ka-GE"/>
              </w:rPr>
            </w:pPr>
            <w:r w:rsidRPr="00973D60">
              <w:rPr>
                <w:rFonts w:ascii="Sylfaen" w:eastAsia="Times New Roman" w:hAnsi="Sylfaen" w:cs="Times New Roman"/>
                <w:bCs/>
                <w:sz w:val="20"/>
                <w:szCs w:val="20"/>
                <w:lang w:val="ka-GE"/>
              </w:rPr>
              <w:t>„დიზელი“</w:t>
            </w:r>
          </w:p>
          <w:p w14:paraId="26BDFC5F" w14:textId="77777777" w:rsidR="00F056F5" w:rsidRPr="00973D60" w:rsidRDefault="00F056F5" w:rsidP="00884CAE">
            <w:pPr>
              <w:pStyle w:val="TableParagraph"/>
              <w:spacing w:line="242" w:lineRule="auto"/>
              <w:ind w:left="427" w:hanging="166"/>
              <w:jc w:val="center"/>
              <w:rPr>
                <w:rFonts w:ascii="Sylfaen" w:eastAsia="Sylfaen" w:hAnsi="Sylfaen" w:cs="Sylfaen"/>
                <w:sz w:val="20"/>
                <w:szCs w:val="20"/>
                <w:lang w:val="ka-GE"/>
              </w:rPr>
            </w:pPr>
          </w:p>
        </w:tc>
        <w:tc>
          <w:tcPr>
            <w:tcW w:w="1558" w:type="dxa"/>
            <w:tcBorders>
              <w:top w:val="single" w:sz="4" w:space="0" w:color="000000"/>
              <w:left w:val="single" w:sz="4" w:space="0" w:color="000000"/>
              <w:bottom w:val="single" w:sz="4" w:space="0" w:color="000000"/>
              <w:right w:val="single" w:sz="4" w:space="0" w:color="000000"/>
            </w:tcBorders>
          </w:tcPr>
          <w:p w14:paraId="61879CF4" w14:textId="77777777" w:rsidR="00F056F5" w:rsidRPr="00973D60" w:rsidRDefault="00F056F5" w:rsidP="00884CAE">
            <w:pPr>
              <w:rPr>
                <w:rFonts w:ascii="Sylfaen" w:eastAsia="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არაუმეტეს</w:t>
            </w:r>
            <w:r w:rsidRPr="00973D60">
              <w:rPr>
                <w:rFonts w:ascii="Sylfaen" w:hAnsi="Sylfaen"/>
                <w:sz w:val="20"/>
                <w:szCs w:val="20"/>
                <w:lang w:val="ka-GE"/>
              </w:rPr>
              <w:t xml:space="preserve"> 50 </w:t>
            </w:r>
            <w:r w:rsidRPr="00973D60">
              <w:rPr>
                <w:rFonts w:ascii="Sylfaen" w:hAnsi="Sylfaen" w:cs="Sylfaen"/>
                <w:sz w:val="20"/>
                <w:szCs w:val="20"/>
                <w:lang w:val="ka-GE"/>
              </w:rPr>
              <w:t>პპმ</w:t>
            </w:r>
            <w:r w:rsidRPr="00973D60">
              <w:rPr>
                <w:rFonts w:ascii="Sylfaen" w:hAnsi="Sylfaen"/>
                <w:sz w:val="20"/>
                <w:szCs w:val="20"/>
                <w:lang w:val="ka-GE"/>
              </w:rPr>
              <w:t>“)</w:t>
            </w:r>
          </w:p>
        </w:tc>
        <w:tc>
          <w:tcPr>
            <w:tcW w:w="1360" w:type="dxa"/>
            <w:tcBorders>
              <w:top w:val="single" w:sz="4" w:space="0" w:color="000000"/>
              <w:left w:val="single" w:sz="4" w:space="0" w:color="000000"/>
              <w:bottom w:val="single" w:sz="4" w:space="0" w:color="000000"/>
              <w:right w:val="single" w:sz="4" w:space="0" w:color="000000"/>
            </w:tcBorders>
          </w:tcPr>
          <w:p w14:paraId="2A9D31AE" w14:textId="77777777" w:rsidR="00F056F5" w:rsidRPr="00973D60" w:rsidRDefault="00F056F5" w:rsidP="00884CAE">
            <w:pPr>
              <w:rPr>
                <w:rFonts w:ascii="Sylfaen" w:hAnsi="Sylfaen"/>
                <w:sz w:val="20"/>
                <w:szCs w:val="20"/>
                <w:lang w:val="ka-GE"/>
              </w:rPr>
            </w:pPr>
            <w:r w:rsidRPr="00973D60">
              <w:rPr>
                <w:rFonts w:ascii="Sylfaen" w:hAnsi="Sylfaen"/>
                <w:sz w:val="20"/>
                <w:szCs w:val="20"/>
                <w:lang w:val="ka-GE"/>
              </w:rPr>
              <w:t xml:space="preserve"> აზერბაიჯანი</w:t>
            </w:r>
          </w:p>
        </w:tc>
        <w:tc>
          <w:tcPr>
            <w:tcW w:w="1582" w:type="dxa"/>
            <w:tcBorders>
              <w:top w:val="single" w:sz="4" w:space="0" w:color="000000"/>
              <w:left w:val="single" w:sz="4" w:space="0" w:color="000000"/>
              <w:bottom w:val="single" w:sz="4" w:space="0" w:color="000000"/>
              <w:right w:val="single" w:sz="4" w:space="0" w:color="000000"/>
            </w:tcBorders>
          </w:tcPr>
          <w:p w14:paraId="6B87AF68" w14:textId="77777777" w:rsidR="00F056F5" w:rsidRPr="00973D60" w:rsidRDefault="00F056F5" w:rsidP="00884CAE">
            <w:pPr>
              <w:pStyle w:val="TableParagraph"/>
              <w:rPr>
                <w:rFonts w:ascii="Sylfaen" w:eastAsia="Times New Roman" w:hAnsi="Sylfaen" w:cs="Times New Roman"/>
                <w:bCs/>
                <w:sz w:val="20"/>
                <w:szCs w:val="20"/>
                <w:lang w:val="ka-GE"/>
              </w:rPr>
            </w:pPr>
          </w:p>
          <w:p w14:paraId="4F6128C2" w14:textId="77777777" w:rsidR="00F056F5" w:rsidRPr="00973D60" w:rsidRDefault="00F056F5" w:rsidP="00884CAE">
            <w:pPr>
              <w:pStyle w:val="TableParagraph"/>
              <w:spacing w:before="154"/>
              <w:ind w:left="230"/>
              <w:rPr>
                <w:rFonts w:ascii="Sylfaen" w:eastAsia="Sylfaen" w:hAnsi="Sylfaen" w:cs="Sylfaen"/>
                <w:sz w:val="20"/>
                <w:szCs w:val="20"/>
              </w:rPr>
            </w:pPr>
            <w:permStart w:id="1143819340" w:edGrp="everyone"/>
            <w:r w:rsidRPr="00C93259">
              <w:rPr>
                <w:rFonts w:ascii="Sylfaen" w:eastAsia="Sylfaen" w:hAnsi="Sylfaen" w:cs="Sylfaen"/>
                <w:sz w:val="20"/>
                <w:szCs w:val="20"/>
                <w:highlight w:val="yellow"/>
              </w:rPr>
              <w:t>-----------</w:t>
            </w:r>
            <w:permEnd w:id="1143819340"/>
          </w:p>
        </w:tc>
        <w:tc>
          <w:tcPr>
            <w:tcW w:w="1080" w:type="dxa"/>
            <w:tcBorders>
              <w:top w:val="single" w:sz="4" w:space="0" w:color="000000"/>
              <w:left w:val="single" w:sz="4" w:space="0" w:color="000000"/>
              <w:bottom w:val="single" w:sz="4" w:space="0" w:color="000000"/>
              <w:right w:val="single" w:sz="4" w:space="0" w:color="000000"/>
            </w:tcBorders>
          </w:tcPr>
          <w:p w14:paraId="5D657D9B" w14:textId="77777777" w:rsidR="00F056F5" w:rsidRPr="00973D60" w:rsidRDefault="00F056F5" w:rsidP="00884CAE">
            <w:pPr>
              <w:pStyle w:val="TableParagraph"/>
              <w:rPr>
                <w:rFonts w:ascii="Sylfaen" w:eastAsia="Times New Roman" w:hAnsi="Sylfaen" w:cs="Times New Roman"/>
                <w:bCs/>
                <w:sz w:val="20"/>
                <w:szCs w:val="20"/>
                <w:lang w:val="ka-GE"/>
              </w:rPr>
            </w:pPr>
          </w:p>
          <w:p w14:paraId="19908910" w14:textId="77777777" w:rsidR="00F056F5" w:rsidRPr="00973D60" w:rsidRDefault="00F056F5" w:rsidP="00884CAE">
            <w:pPr>
              <w:pStyle w:val="TableParagraph"/>
              <w:spacing w:before="154"/>
              <w:ind w:left="228"/>
              <w:rPr>
                <w:rFonts w:ascii="Sylfaen" w:eastAsia="Sylfaen" w:hAnsi="Sylfaen" w:cs="Sylfaen"/>
                <w:sz w:val="20"/>
                <w:szCs w:val="20"/>
              </w:rPr>
            </w:pPr>
            <w:permStart w:id="355347078" w:edGrp="everyone"/>
            <w:r w:rsidRPr="00C93259">
              <w:rPr>
                <w:rFonts w:ascii="Sylfaen" w:eastAsia="Sylfaen" w:hAnsi="Sylfaen" w:cs="Sylfaen"/>
                <w:sz w:val="20"/>
                <w:szCs w:val="20"/>
                <w:highlight w:val="yellow"/>
              </w:rPr>
              <w:t>--------</w:t>
            </w:r>
            <w:permEnd w:id="355347078"/>
          </w:p>
        </w:tc>
        <w:tc>
          <w:tcPr>
            <w:tcW w:w="1440" w:type="dxa"/>
            <w:tcBorders>
              <w:top w:val="single" w:sz="4" w:space="0" w:color="000000"/>
              <w:left w:val="single" w:sz="4" w:space="0" w:color="000000"/>
              <w:bottom w:val="single" w:sz="4" w:space="0" w:color="000000"/>
              <w:right w:val="single" w:sz="4" w:space="0" w:color="000000"/>
            </w:tcBorders>
          </w:tcPr>
          <w:p w14:paraId="58E6F7EA" w14:textId="77777777" w:rsidR="00F056F5" w:rsidRPr="00973D60" w:rsidRDefault="00F056F5" w:rsidP="00884CAE">
            <w:pPr>
              <w:pStyle w:val="TableParagraph"/>
              <w:rPr>
                <w:rFonts w:ascii="Sylfaen" w:eastAsia="Times New Roman" w:hAnsi="Sylfaen" w:cs="Times New Roman"/>
                <w:bCs/>
                <w:sz w:val="20"/>
                <w:szCs w:val="20"/>
                <w:lang w:val="ka-GE"/>
              </w:rPr>
            </w:pPr>
          </w:p>
          <w:p w14:paraId="2FC1A254" w14:textId="77777777" w:rsidR="00F056F5" w:rsidRPr="00973D60" w:rsidRDefault="00F056F5" w:rsidP="00884CAE">
            <w:pPr>
              <w:pStyle w:val="TableParagraph"/>
              <w:spacing w:before="154"/>
              <w:ind w:left="395"/>
              <w:rPr>
                <w:rFonts w:ascii="Sylfaen" w:eastAsia="Sylfaen" w:hAnsi="Sylfaen" w:cs="Sylfaen"/>
                <w:sz w:val="20"/>
                <w:szCs w:val="20"/>
              </w:rPr>
            </w:pPr>
            <w:permStart w:id="1505184714" w:edGrp="everyone"/>
            <w:r w:rsidRPr="00C93259">
              <w:rPr>
                <w:rFonts w:ascii="Sylfaen" w:eastAsia="Sylfaen" w:hAnsi="Sylfaen" w:cs="Sylfaen"/>
                <w:sz w:val="20"/>
                <w:szCs w:val="20"/>
                <w:highlight w:val="yellow"/>
              </w:rPr>
              <w:t>--------</w:t>
            </w:r>
            <w:permEnd w:id="1505184714"/>
          </w:p>
        </w:tc>
        <w:tc>
          <w:tcPr>
            <w:tcW w:w="1440" w:type="dxa"/>
            <w:tcBorders>
              <w:top w:val="single" w:sz="4" w:space="0" w:color="000000"/>
              <w:left w:val="single" w:sz="4" w:space="0" w:color="000000"/>
              <w:bottom w:val="single" w:sz="4" w:space="0" w:color="000000"/>
              <w:right w:val="single" w:sz="4" w:space="0" w:color="000000"/>
            </w:tcBorders>
          </w:tcPr>
          <w:p w14:paraId="327D2D95" w14:textId="77777777" w:rsidR="00F056F5" w:rsidRPr="00973D60" w:rsidRDefault="00F056F5" w:rsidP="00884CAE">
            <w:pPr>
              <w:pStyle w:val="TableParagraph"/>
              <w:spacing w:before="3"/>
              <w:ind w:left="119" w:right="124"/>
              <w:jc w:val="center"/>
              <w:rPr>
                <w:rFonts w:ascii="Sylfaen" w:eastAsia="Sylfaen" w:hAnsi="Sylfaen" w:cs="Sylfaen"/>
                <w:sz w:val="20"/>
                <w:szCs w:val="20"/>
                <w:lang w:val="ka-GE"/>
              </w:rPr>
            </w:pPr>
            <w:r w:rsidRPr="00973D60">
              <w:rPr>
                <w:rFonts w:ascii="Sylfaen" w:eastAsia="Sylfaen" w:hAnsi="Sylfaen" w:cs="Sylfaen"/>
                <w:bCs/>
                <w:i/>
                <w:sz w:val="20"/>
                <w:szCs w:val="20"/>
                <w:lang w:val="ka-GE"/>
              </w:rPr>
              <w:t>ავტოგასამართი</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სადგურები</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თანდართული</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სიის</w:t>
            </w:r>
            <w:r w:rsidRPr="00973D60">
              <w:rPr>
                <w:rFonts w:ascii="Sylfaen" w:eastAsia="Sylfaen" w:hAnsi="Sylfaen" w:cs="Sylfaen"/>
                <w:bCs/>
                <w:i/>
                <w:spacing w:val="-3"/>
                <w:sz w:val="20"/>
                <w:szCs w:val="20"/>
                <w:lang w:val="ka-GE"/>
              </w:rPr>
              <w:t xml:space="preserve"> </w:t>
            </w:r>
            <w:r w:rsidRPr="00973D60">
              <w:rPr>
                <w:rFonts w:ascii="Sylfaen" w:eastAsia="Sylfaen" w:hAnsi="Sylfaen" w:cs="Sylfaen"/>
                <w:bCs/>
                <w:i/>
                <w:sz w:val="20"/>
                <w:szCs w:val="20"/>
                <w:lang w:val="ka-GE"/>
              </w:rPr>
              <w:t>მიხედვით</w:t>
            </w:r>
          </w:p>
        </w:tc>
        <w:tc>
          <w:tcPr>
            <w:tcW w:w="1689" w:type="dxa"/>
            <w:tcBorders>
              <w:top w:val="single" w:sz="4" w:space="0" w:color="000000"/>
              <w:left w:val="single" w:sz="4" w:space="0" w:color="000000"/>
              <w:bottom w:val="single" w:sz="4" w:space="0" w:color="000000"/>
              <w:right w:val="single" w:sz="4" w:space="0" w:color="000000"/>
            </w:tcBorders>
          </w:tcPr>
          <w:p w14:paraId="515F474F" w14:textId="648CA92F" w:rsidR="00F056F5" w:rsidRPr="00973D60" w:rsidRDefault="00F056F5" w:rsidP="00F056F5">
            <w:pPr>
              <w:pStyle w:val="TableParagraph"/>
              <w:spacing w:before="3"/>
              <w:ind w:left="172"/>
              <w:rPr>
                <w:rFonts w:ascii="Sylfaen" w:eastAsia="Sylfaen" w:hAnsi="Sylfaen" w:cs="Sylfaen"/>
                <w:sz w:val="20"/>
                <w:szCs w:val="20"/>
                <w:lang w:val="ka-GE"/>
              </w:rPr>
            </w:pPr>
            <w:r>
              <w:rPr>
                <w:rFonts w:ascii="Sylfaen" w:eastAsia="Sylfaen" w:hAnsi="Sylfaen" w:cs="Sylfaen"/>
                <w:sz w:val="20"/>
                <w:szCs w:val="20"/>
                <w:lang w:val="ka-GE"/>
              </w:rPr>
              <w:t>არაუადრეს 2022</w:t>
            </w:r>
            <w:r w:rsidRPr="00973D60">
              <w:rPr>
                <w:rFonts w:ascii="Sylfaen" w:eastAsia="Sylfaen" w:hAnsi="Sylfaen" w:cs="Sylfaen"/>
                <w:sz w:val="20"/>
                <w:szCs w:val="20"/>
                <w:lang w:val="ka-GE"/>
              </w:rPr>
              <w:t xml:space="preserve"> წლის</w:t>
            </w:r>
            <w:r>
              <w:rPr>
                <w:rFonts w:ascii="Sylfaen" w:eastAsia="Sylfaen" w:hAnsi="Sylfaen" w:cs="Sylfaen"/>
                <w:sz w:val="20"/>
                <w:szCs w:val="20"/>
                <w:lang w:val="ka-GE"/>
              </w:rPr>
              <w:t xml:space="preserve"> 1 იანვრიდან</w:t>
            </w:r>
            <w:r w:rsidRPr="00973D60">
              <w:rPr>
                <w:rFonts w:ascii="Sylfaen" w:eastAsia="Sylfaen" w:hAnsi="Sylfaen" w:cs="Sylfaen"/>
                <w:sz w:val="20"/>
                <w:szCs w:val="20"/>
                <w:lang w:val="ka-GE"/>
              </w:rPr>
              <w:t xml:space="preserve">  </w:t>
            </w:r>
            <w:r>
              <w:rPr>
                <w:rFonts w:ascii="Sylfaen" w:eastAsia="Sylfaen" w:hAnsi="Sylfaen" w:cs="Sylfaen"/>
                <w:sz w:val="20"/>
                <w:szCs w:val="20"/>
                <w:lang w:val="ka-GE"/>
              </w:rPr>
              <w:t xml:space="preserve">და არაუგვიანეს </w:t>
            </w:r>
            <w:r w:rsidRPr="00973D60">
              <w:rPr>
                <w:rFonts w:ascii="Sylfaen" w:eastAsia="Sylfaen" w:hAnsi="Sylfaen" w:cs="Sylfaen"/>
                <w:sz w:val="20"/>
                <w:szCs w:val="20"/>
                <w:lang w:val="ka-GE"/>
              </w:rPr>
              <w:t>202</w:t>
            </w:r>
            <w:r>
              <w:rPr>
                <w:rFonts w:ascii="Sylfaen" w:eastAsia="Sylfaen" w:hAnsi="Sylfaen" w:cs="Sylfaen"/>
                <w:sz w:val="20"/>
                <w:szCs w:val="20"/>
                <w:lang w:val="ka-GE"/>
              </w:rPr>
              <w:t>2</w:t>
            </w:r>
            <w:r w:rsidRPr="00973D60">
              <w:rPr>
                <w:rFonts w:ascii="Sylfaen" w:eastAsia="Sylfaen" w:hAnsi="Sylfaen" w:cs="Sylfaen"/>
                <w:sz w:val="20"/>
                <w:szCs w:val="20"/>
                <w:lang w:val="ka-GE"/>
              </w:rPr>
              <w:t xml:space="preserve"> წლის</w:t>
            </w:r>
            <w:r>
              <w:rPr>
                <w:rFonts w:ascii="Sylfaen" w:eastAsia="Sylfaen" w:hAnsi="Sylfaen" w:cs="Sylfaen"/>
                <w:sz w:val="20"/>
                <w:szCs w:val="20"/>
                <w:lang w:val="ka-GE"/>
              </w:rPr>
              <w:t xml:space="preserve"> 31</w:t>
            </w:r>
            <w:r w:rsidRPr="00973D60">
              <w:rPr>
                <w:rFonts w:ascii="Sylfaen" w:eastAsia="Sylfaen" w:hAnsi="Sylfaen" w:cs="Sylfaen"/>
                <w:sz w:val="20"/>
                <w:szCs w:val="20"/>
                <w:lang w:val="ka-GE"/>
              </w:rPr>
              <w:t xml:space="preserve"> </w:t>
            </w:r>
            <w:r>
              <w:rPr>
                <w:rFonts w:ascii="Sylfaen" w:eastAsia="Sylfaen" w:hAnsi="Sylfaen" w:cs="Sylfaen"/>
                <w:sz w:val="20"/>
                <w:szCs w:val="20"/>
                <w:lang w:val="ka-GE"/>
              </w:rPr>
              <w:t>დეკემბრის</w:t>
            </w:r>
            <w:r w:rsidR="00C93259">
              <w:rPr>
                <w:rFonts w:ascii="Sylfaen" w:eastAsia="Sylfaen" w:hAnsi="Sylfaen" w:cs="Sylfaen"/>
                <w:sz w:val="20"/>
                <w:szCs w:val="20"/>
                <w:lang w:val="ka-GE"/>
              </w:rPr>
              <w:t>ა</w:t>
            </w:r>
          </w:p>
        </w:tc>
      </w:tr>
    </w:tbl>
    <w:p w14:paraId="36305554" w14:textId="77777777" w:rsidR="00177F26" w:rsidRPr="00C0583D" w:rsidRDefault="00177F26" w:rsidP="00177F26">
      <w:pPr>
        <w:spacing w:line="240" w:lineRule="auto"/>
        <w:ind w:left="90"/>
        <w:jc w:val="right"/>
        <w:rPr>
          <w:rFonts w:ascii="Sylfaen" w:hAnsi="Sylfaen"/>
          <w:color w:val="000000"/>
          <w:sz w:val="20"/>
          <w:szCs w:val="20"/>
          <w:lang w:val="ka-GE"/>
        </w:rPr>
      </w:pPr>
    </w:p>
    <w:p w14:paraId="0FD4C271" w14:textId="77777777" w:rsidR="00677ADB" w:rsidRPr="00E155A4" w:rsidRDefault="00677ADB" w:rsidP="00677ADB">
      <w:pPr>
        <w:spacing w:line="240" w:lineRule="auto"/>
        <w:ind w:left="90"/>
        <w:jc w:val="right"/>
        <w:rPr>
          <w:rFonts w:ascii="Sylfaen" w:hAnsi="Sylfaen"/>
          <w:color w:val="000000"/>
          <w:lang w:val="ka-GE"/>
        </w:rPr>
      </w:pPr>
    </w:p>
    <w:p w14:paraId="62F7A06B" w14:textId="77777777" w:rsidR="005C02BB" w:rsidRPr="00973D60" w:rsidRDefault="005C02BB" w:rsidP="005C02BB">
      <w:pPr>
        <w:spacing w:after="160" w:line="240" w:lineRule="auto"/>
        <w:jc w:val="right"/>
        <w:rPr>
          <w:rFonts w:ascii="Sylfaen" w:hAnsi="Sylfaen" w:cs="Sylfaen"/>
          <w:b/>
          <w:sz w:val="20"/>
          <w:szCs w:val="20"/>
          <w:lang w:val="ka-GE"/>
        </w:rPr>
      </w:pPr>
      <w:r w:rsidRPr="00973D60">
        <w:rPr>
          <w:rFonts w:ascii="Sylfaen" w:hAnsi="Sylfaen" w:cs="Sylfaen"/>
          <w:b/>
          <w:sz w:val="20"/>
          <w:szCs w:val="20"/>
          <w:lang w:val="ka-GE"/>
        </w:rPr>
        <w:t>დანართი №2</w:t>
      </w:r>
    </w:p>
    <w:p w14:paraId="50D2124B" w14:textId="77777777" w:rsidR="005C02BB" w:rsidRPr="00973D60" w:rsidRDefault="005C02BB" w:rsidP="005C02BB">
      <w:pPr>
        <w:spacing w:after="160" w:line="240" w:lineRule="auto"/>
        <w:jc w:val="right"/>
        <w:rPr>
          <w:rFonts w:ascii="Sylfaen" w:hAnsi="Sylfaen" w:cs="Sylfaen"/>
          <w:b/>
          <w:sz w:val="20"/>
          <w:szCs w:val="20"/>
          <w:lang w:val="ka-GE"/>
        </w:rPr>
      </w:pPr>
    </w:p>
    <w:p w14:paraId="2614B6E4" w14:textId="03436784" w:rsidR="005C02BB" w:rsidRDefault="005C02BB" w:rsidP="005C02BB">
      <w:pPr>
        <w:ind w:left="180" w:right="576"/>
        <w:jc w:val="both"/>
        <w:rPr>
          <w:rFonts w:ascii="Sylfaen" w:hAnsi="Sylfaen" w:cs="Sylfaen"/>
          <w:sz w:val="20"/>
          <w:szCs w:val="20"/>
          <w:lang w:val="ka-GE"/>
        </w:rPr>
      </w:pPr>
      <w:r w:rsidRPr="00973D60">
        <w:rPr>
          <w:rFonts w:ascii="Sylfaen" w:hAnsi="Sylfaen" w:cs="Sylfaen"/>
          <w:sz w:val="20"/>
          <w:szCs w:val="20"/>
          <w:lang w:val="ka-GE"/>
        </w:rPr>
        <w:t>ავტომანქანების მონაცემები და საწვავის ლიმიტები (ლიმიტების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 კომუნიკაციის ნებისმიერი საშუალების გამოყენებით და არ საჭიროებს ხელშეკრულებაში ცვლილების შეტანას)</w:t>
      </w:r>
    </w:p>
    <w:p w14:paraId="4BE6D498" w14:textId="7FDB5FC3" w:rsidR="00C93259" w:rsidRPr="00C93259" w:rsidRDefault="00C93259" w:rsidP="005C02BB">
      <w:pPr>
        <w:ind w:left="180" w:right="576"/>
        <w:jc w:val="both"/>
        <w:rPr>
          <w:rFonts w:ascii="Sylfaen" w:hAnsi="Sylfaen" w:cs="Sylfaen"/>
          <w:sz w:val="20"/>
          <w:szCs w:val="20"/>
          <w:highlight w:val="yellow"/>
          <w:lang w:val="ka-GE"/>
        </w:rPr>
      </w:pPr>
      <w:permStart w:id="685310959" w:edGrp="everyone"/>
      <w:r w:rsidRPr="00C93259">
        <w:rPr>
          <w:rFonts w:ascii="Sylfaen" w:hAnsi="Sylfaen" w:cs="Sylfaen"/>
          <w:sz w:val="20"/>
          <w:szCs w:val="20"/>
          <w:highlight w:val="yellow"/>
          <w:lang w:val="ka-GE"/>
        </w:rPr>
        <w:t>-------</w:t>
      </w:r>
      <w:bookmarkStart w:id="1" w:name="_GoBack"/>
      <w:bookmarkEnd w:id="1"/>
      <w:r w:rsidRPr="00C93259">
        <w:rPr>
          <w:rFonts w:ascii="Sylfaen" w:hAnsi="Sylfaen" w:cs="Sylfaen"/>
          <w:sz w:val="20"/>
          <w:szCs w:val="20"/>
          <w:highlight w:val="yellow"/>
          <w:lang w:val="ka-GE"/>
        </w:rPr>
        <w:t>-----------------</w:t>
      </w:r>
    </w:p>
    <w:p w14:paraId="1DF5C64F" w14:textId="055EFA6C" w:rsidR="00C93259" w:rsidRPr="00C93259" w:rsidRDefault="00C93259" w:rsidP="005C02BB">
      <w:pPr>
        <w:ind w:left="180" w:right="576"/>
        <w:jc w:val="both"/>
        <w:rPr>
          <w:rFonts w:ascii="Sylfaen" w:hAnsi="Sylfaen" w:cs="Sylfaen"/>
          <w:sz w:val="20"/>
          <w:szCs w:val="20"/>
          <w:highlight w:val="yellow"/>
          <w:lang w:val="ka-GE"/>
        </w:rPr>
      </w:pPr>
      <w:r w:rsidRPr="00C93259">
        <w:rPr>
          <w:rFonts w:ascii="Sylfaen" w:hAnsi="Sylfaen" w:cs="Sylfaen"/>
          <w:sz w:val="20"/>
          <w:szCs w:val="20"/>
          <w:highlight w:val="yellow"/>
          <w:lang w:val="ka-GE"/>
        </w:rPr>
        <w:t>------------------------</w:t>
      </w:r>
    </w:p>
    <w:p w14:paraId="27B9C379" w14:textId="1FE83D2F" w:rsidR="00C93259" w:rsidRDefault="00C93259" w:rsidP="005C02BB">
      <w:pPr>
        <w:ind w:left="180" w:right="576"/>
        <w:jc w:val="both"/>
        <w:rPr>
          <w:rFonts w:ascii="Sylfaen" w:hAnsi="Sylfaen" w:cs="Sylfaen"/>
          <w:sz w:val="20"/>
          <w:szCs w:val="20"/>
          <w:lang w:val="ka-GE"/>
        </w:rPr>
      </w:pPr>
      <w:r w:rsidRPr="00C93259">
        <w:rPr>
          <w:rFonts w:ascii="Sylfaen" w:hAnsi="Sylfaen" w:cs="Sylfaen"/>
          <w:sz w:val="20"/>
          <w:szCs w:val="20"/>
          <w:highlight w:val="yellow"/>
          <w:lang w:val="ka-GE"/>
        </w:rPr>
        <w:t>------------------------</w:t>
      </w:r>
    </w:p>
    <w:permEnd w:id="685310959"/>
    <w:p w14:paraId="2B800812" w14:textId="77777777" w:rsidR="00C93259" w:rsidRPr="00973D60" w:rsidRDefault="00C93259" w:rsidP="005C02BB">
      <w:pPr>
        <w:ind w:left="180" w:right="576"/>
        <w:jc w:val="both"/>
        <w:rPr>
          <w:rFonts w:ascii="Sylfaen" w:hAnsi="Sylfaen" w:cs="Sylfaen"/>
          <w:sz w:val="20"/>
          <w:szCs w:val="20"/>
          <w:lang w:val="ka-GE"/>
        </w:rPr>
      </w:pPr>
    </w:p>
    <w:p w14:paraId="70341209" w14:textId="03B91509" w:rsidR="00BD3BF8" w:rsidRDefault="00BD3BF8"/>
    <w:p w14:paraId="41E33A0A" w14:textId="77777777" w:rsidR="000D3043" w:rsidRDefault="000D3043" w:rsidP="00C93259">
      <w:pPr>
        <w:ind w:left="180" w:right="576"/>
        <w:jc w:val="right"/>
        <w:rPr>
          <w:rFonts w:ascii="Sylfaen" w:hAnsi="Sylfaen"/>
          <w:b/>
          <w:color w:val="000000"/>
          <w:sz w:val="20"/>
          <w:szCs w:val="24"/>
          <w:lang w:val="ka-GE"/>
        </w:rPr>
      </w:pPr>
    </w:p>
    <w:p w14:paraId="28E1F80D" w14:textId="3F191FBC" w:rsidR="00C93259" w:rsidRPr="00973D60" w:rsidRDefault="00C93259" w:rsidP="00C93259">
      <w:pPr>
        <w:ind w:left="180" w:right="576"/>
        <w:jc w:val="right"/>
        <w:rPr>
          <w:rFonts w:ascii="Sylfaen" w:hAnsi="Sylfaen"/>
          <w:b/>
          <w:color w:val="000000"/>
          <w:sz w:val="20"/>
          <w:szCs w:val="24"/>
          <w:lang w:val="ka-GE"/>
        </w:rPr>
      </w:pPr>
      <w:r w:rsidRPr="00973D60">
        <w:rPr>
          <w:rFonts w:ascii="Sylfaen" w:hAnsi="Sylfaen"/>
          <w:b/>
          <w:color w:val="000000"/>
          <w:sz w:val="20"/>
          <w:szCs w:val="24"/>
          <w:lang w:val="ka-GE"/>
        </w:rPr>
        <w:t>დანართი №</w:t>
      </w:r>
      <w:r>
        <w:rPr>
          <w:rFonts w:ascii="Sylfaen" w:hAnsi="Sylfaen"/>
          <w:b/>
          <w:color w:val="000000"/>
          <w:sz w:val="20"/>
          <w:szCs w:val="24"/>
          <w:lang w:val="ka-GE"/>
        </w:rPr>
        <w:t>3</w:t>
      </w:r>
    </w:p>
    <w:p w14:paraId="0C1A4109" w14:textId="77777777" w:rsidR="005C02BB" w:rsidRPr="00973D60" w:rsidRDefault="005C02BB" w:rsidP="005C02BB">
      <w:pPr>
        <w:spacing w:after="160" w:line="240" w:lineRule="auto"/>
        <w:ind w:left="90"/>
        <w:jc w:val="center"/>
        <w:rPr>
          <w:rFonts w:ascii="Sylfaen" w:hAnsi="Sylfaen" w:cs="Sylfaen"/>
          <w:b/>
          <w:szCs w:val="20"/>
          <w:lang w:val="ka-GE"/>
        </w:rPr>
      </w:pPr>
      <w:r w:rsidRPr="00973D60">
        <w:rPr>
          <w:rFonts w:ascii="Sylfaen" w:hAnsi="Sylfaen" w:cs="Sylfaen"/>
          <w:b/>
          <w:szCs w:val="20"/>
          <w:lang w:val="ka-GE"/>
        </w:rPr>
        <w:t>შპს ,,სოკარ ჯორჯია პეტროლეუმი’’</w:t>
      </w:r>
    </w:p>
    <w:p w14:paraId="663DA399" w14:textId="77777777" w:rsidR="005C02BB" w:rsidRPr="00973D60" w:rsidRDefault="005C02BB" w:rsidP="005C02BB">
      <w:pPr>
        <w:spacing w:after="160" w:line="240" w:lineRule="auto"/>
        <w:ind w:left="90"/>
        <w:jc w:val="center"/>
        <w:rPr>
          <w:rFonts w:ascii="Sylfaen" w:hAnsi="Sylfaen"/>
          <w:b/>
          <w:sz w:val="20"/>
          <w:szCs w:val="20"/>
          <w:lang w:val="ka-GE"/>
        </w:rPr>
      </w:pPr>
      <w:r w:rsidRPr="00973D60">
        <w:rPr>
          <w:rFonts w:ascii="Sylfaen" w:hAnsi="Sylfaen" w:cs="Sylfaen"/>
          <w:b/>
          <w:sz w:val="20"/>
          <w:szCs w:val="20"/>
          <w:lang w:val="ka-GE"/>
        </w:rPr>
        <w:t>ავტოგასამართი</w:t>
      </w:r>
      <w:r w:rsidRPr="00973D60">
        <w:rPr>
          <w:rFonts w:ascii="Sylfaen" w:hAnsi="Sylfaen"/>
          <w:b/>
          <w:sz w:val="20"/>
          <w:szCs w:val="20"/>
          <w:lang w:val="ka-GE"/>
        </w:rPr>
        <w:t xml:space="preserve"> </w:t>
      </w:r>
      <w:r w:rsidRPr="00973D60">
        <w:rPr>
          <w:rFonts w:ascii="Sylfaen" w:hAnsi="Sylfaen" w:cs="Sylfaen"/>
          <w:b/>
          <w:sz w:val="20"/>
          <w:szCs w:val="20"/>
          <w:lang w:val="ka-GE"/>
        </w:rPr>
        <w:t>სადგურები</w:t>
      </w:r>
      <w:r w:rsidRPr="00973D60">
        <w:rPr>
          <w:rFonts w:ascii="Sylfaen" w:hAnsi="Sylfaen"/>
          <w:b/>
          <w:sz w:val="20"/>
          <w:szCs w:val="20"/>
          <w:lang w:val="ka-GE"/>
        </w:rPr>
        <w:t xml:space="preserve"> :</w:t>
      </w:r>
    </w:p>
    <w:p w14:paraId="5AA4F733" w14:textId="65BA20A9" w:rsidR="005C02BB" w:rsidRDefault="005C02BB"/>
    <w:p w14:paraId="42D2E8DB" w14:textId="77777777" w:rsidR="00C77C2C" w:rsidRDefault="00C77C2C" w:rsidP="00C77C2C">
      <w:pPr>
        <w:spacing w:after="160" w:line="240" w:lineRule="auto"/>
        <w:ind w:left="90"/>
        <w:jc w:val="both"/>
        <w:rPr>
          <w:b/>
          <w:sz w:val="20"/>
          <w:szCs w:val="20"/>
          <w:lang w:val="ka-GE"/>
        </w:rPr>
      </w:pPr>
      <w:r>
        <w:rPr>
          <w:rFonts w:ascii="Sylfaen" w:hAnsi="Sylfaen" w:cs="Sylfaen"/>
          <w:b/>
          <w:sz w:val="20"/>
          <w:szCs w:val="20"/>
          <w:lang w:val="ka-GE"/>
        </w:rPr>
        <w:t>ქ</w:t>
      </w:r>
      <w:r>
        <w:rPr>
          <w:b/>
          <w:sz w:val="20"/>
          <w:szCs w:val="20"/>
          <w:lang w:val="ka-GE"/>
        </w:rPr>
        <w:t>.</w:t>
      </w:r>
      <w:r>
        <w:rPr>
          <w:rFonts w:ascii="Sylfaen" w:hAnsi="Sylfaen" w:cs="Sylfaen"/>
          <w:b/>
          <w:sz w:val="20"/>
          <w:szCs w:val="20"/>
          <w:lang w:val="ka-GE"/>
        </w:rPr>
        <w:t>თბილისი</w:t>
      </w:r>
      <w:r>
        <w:rPr>
          <w:b/>
          <w:sz w:val="20"/>
          <w:szCs w:val="20"/>
          <w:lang w:val="ka-GE"/>
        </w:rPr>
        <w:t xml:space="preserve">, </w:t>
      </w:r>
      <w:r>
        <w:rPr>
          <w:rFonts w:ascii="Sylfaen" w:hAnsi="Sylfaen" w:cs="Sylfaen"/>
          <w:b/>
          <w:sz w:val="20"/>
          <w:szCs w:val="20"/>
          <w:lang w:val="ka-GE"/>
        </w:rPr>
        <w:t>მტკვრის</w:t>
      </w:r>
      <w:r>
        <w:rPr>
          <w:b/>
          <w:sz w:val="20"/>
          <w:szCs w:val="20"/>
          <w:lang w:val="ka-GE"/>
        </w:rPr>
        <w:t xml:space="preserve"> </w:t>
      </w:r>
      <w:r>
        <w:rPr>
          <w:rFonts w:ascii="Sylfaen" w:hAnsi="Sylfaen" w:cs="Sylfaen"/>
          <w:b/>
          <w:sz w:val="20"/>
          <w:szCs w:val="20"/>
          <w:lang w:val="ka-GE"/>
        </w:rPr>
        <w:t>მარჯვენა</w:t>
      </w:r>
      <w:r>
        <w:rPr>
          <w:b/>
          <w:sz w:val="20"/>
          <w:szCs w:val="20"/>
          <w:lang w:val="ka-GE"/>
        </w:rPr>
        <w:t xml:space="preserve"> </w:t>
      </w:r>
      <w:r>
        <w:rPr>
          <w:rFonts w:ascii="Sylfaen" w:hAnsi="Sylfaen" w:cs="Sylfaen"/>
          <w:b/>
          <w:sz w:val="20"/>
          <w:szCs w:val="20"/>
          <w:lang w:val="ka-GE"/>
        </w:rPr>
        <w:t>სანაპირო</w:t>
      </w:r>
      <w:r>
        <w:rPr>
          <w:b/>
          <w:sz w:val="20"/>
          <w:szCs w:val="20"/>
          <w:lang w:val="ka-GE"/>
        </w:rPr>
        <w:t xml:space="preserve"> :</w:t>
      </w:r>
    </w:p>
    <w:p w14:paraId="303C02C2"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ფორტუნა</w:t>
      </w:r>
      <w:r w:rsidRPr="00490E7F">
        <w:rPr>
          <w:sz w:val="20"/>
          <w:szCs w:val="20"/>
          <w:lang w:val="ka-GE"/>
        </w:rPr>
        <w:t xml:space="preserve">“-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ვაკე</w:t>
      </w:r>
      <w:r w:rsidRPr="00490E7F">
        <w:rPr>
          <w:sz w:val="20"/>
          <w:szCs w:val="20"/>
          <w:lang w:val="ka-GE"/>
        </w:rPr>
        <w:t>-</w:t>
      </w:r>
      <w:r w:rsidRPr="00490E7F">
        <w:rPr>
          <w:rFonts w:ascii="Sylfaen" w:hAnsi="Sylfaen" w:cs="Sylfaen"/>
          <w:sz w:val="20"/>
          <w:szCs w:val="20"/>
          <w:lang w:val="ka-GE"/>
        </w:rPr>
        <w:t>საბურთალო</w:t>
      </w:r>
      <w:r w:rsidRPr="00490E7F">
        <w:rPr>
          <w:sz w:val="20"/>
          <w:szCs w:val="20"/>
          <w:lang w:val="ka-GE"/>
        </w:rPr>
        <w:t xml:space="preserve"> / </w:t>
      </w:r>
      <w:r w:rsidRPr="00490E7F">
        <w:rPr>
          <w:rFonts w:ascii="Sylfaen" w:hAnsi="Sylfaen" w:cs="Sylfaen"/>
          <w:sz w:val="20"/>
          <w:szCs w:val="20"/>
          <w:lang w:val="ka-GE"/>
        </w:rPr>
        <w:t>აღმაშენებლის</w:t>
      </w:r>
      <w:r w:rsidRPr="00490E7F">
        <w:rPr>
          <w:sz w:val="20"/>
          <w:szCs w:val="20"/>
          <w:lang w:val="ka-GE"/>
        </w:rPr>
        <w:t xml:space="preserve"> </w:t>
      </w:r>
      <w:r w:rsidRPr="00490E7F">
        <w:rPr>
          <w:rFonts w:ascii="Sylfaen" w:hAnsi="Sylfaen" w:cs="Sylfaen"/>
          <w:sz w:val="20"/>
          <w:szCs w:val="20"/>
          <w:lang w:val="ka-GE"/>
        </w:rPr>
        <w:t>ხეივანი</w:t>
      </w:r>
      <w:r w:rsidRPr="00490E7F">
        <w:rPr>
          <w:sz w:val="20"/>
          <w:szCs w:val="20"/>
          <w:lang w:val="ka-GE"/>
        </w:rPr>
        <w:t xml:space="preserve"> 13 </w:t>
      </w:r>
      <w:r w:rsidRPr="00490E7F">
        <w:rPr>
          <w:rFonts w:ascii="Sylfaen" w:hAnsi="Sylfaen" w:cs="Sylfaen"/>
          <w:sz w:val="20"/>
          <w:szCs w:val="20"/>
          <w:lang w:val="ka-GE"/>
        </w:rPr>
        <w:t>კმ</w:t>
      </w:r>
      <w:r w:rsidRPr="00490E7F">
        <w:rPr>
          <w:sz w:val="20"/>
          <w:szCs w:val="20"/>
          <w:lang w:val="ka-GE"/>
        </w:rPr>
        <w:t>;</w:t>
      </w:r>
    </w:p>
    <w:p w14:paraId="0942A738"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ბოტანიკა</w:t>
      </w:r>
      <w:r w:rsidRPr="00490E7F">
        <w:rPr>
          <w:sz w:val="20"/>
          <w:szCs w:val="20"/>
          <w:lang w:val="ka-GE"/>
        </w:rPr>
        <w:t xml:space="preserve">“- </w:t>
      </w:r>
      <w:r w:rsidRPr="00490E7F">
        <w:rPr>
          <w:rFonts w:ascii="Sylfaen" w:hAnsi="Sylfaen" w:cs="Sylfaen"/>
          <w:sz w:val="20"/>
          <w:szCs w:val="20"/>
          <w:lang w:val="ka-GE"/>
        </w:rPr>
        <w:t>დიდუბე</w:t>
      </w:r>
      <w:r w:rsidRPr="00490E7F">
        <w:rPr>
          <w:sz w:val="20"/>
          <w:szCs w:val="20"/>
          <w:lang w:val="ka-GE"/>
        </w:rPr>
        <w:t xml:space="preserve"> </w:t>
      </w:r>
      <w:r w:rsidRPr="00490E7F">
        <w:rPr>
          <w:rFonts w:ascii="Sylfaen" w:hAnsi="Sylfaen" w:cs="Sylfaen"/>
          <w:sz w:val="20"/>
          <w:szCs w:val="20"/>
          <w:lang w:val="ka-GE"/>
        </w:rPr>
        <w:t>ვაკე</w:t>
      </w:r>
      <w:r w:rsidRPr="00490E7F">
        <w:rPr>
          <w:sz w:val="20"/>
          <w:szCs w:val="20"/>
          <w:lang w:val="ka-GE"/>
        </w:rPr>
        <w:t>-</w:t>
      </w:r>
      <w:r w:rsidRPr="00490E7F">
        <w:rPr>
          <w:rFonts w:ascii="Sylfaen" w:hAnsi="Sylfaen" w:cs="Sylfaen"/>
          <w:sz w:val="20"/>
          <w:szCs w:val="20"/>
          <w:lang w:val="ka-GE"/>
        </w:rPr>
        <w:t>საბურთალო</w:t>
      </w:r>
      <w:r w:rsidRPr="00490E7F">
        <w:rPr>
          <w:sz w:val="20"/>
          <w:szCs w:val="20"/>
          <w:lang w:val="ka-GE"/>
        </w:rPr>
        <w:t xml:space="preserve"> / </w:t>
      </w:r>
      <w:r w:rsidRPr="00490E7F">
        <w:rPr>
          <w:rFonts w:ascii="Sylfaen" w:hAnsi="Sylfaen" w:cs="Sylfaen"/>
          <w:sz w:val="20"/>
          <w:szCs w:val="20"/>
          <w:lang w:val="ka-GE"/>
        </w:rPr>
        <w:t>საქართველოს</w:t>
      </w:r>
      <w:r w:rsidRPr="00490E7F">
        <w:rPr>
          <w:sz w:val="20"/>
          <w:szCs w:val="20"/>
          <w:lang w:val="ka-GE"/>
        </w:rPr>
        <w:t xml:space="preserve"> </w:t>
      </w:r>
      <w:r w:rsidRPr="00490E7F">
        <w:rPr>
          <w:rFonts w:ascii="Sylfaen" w:hAnsi="Sylfaen" w:cs="Sylfaen"/>
          <w:sz w:val="20"/>
          <w:szCs w:val="20"/>
          <w:lang w:val="ka-GE"/>
        </w:rPr>
        <w:t>სამხედრო</w:t>
      </w:r>
      <w:r w:rsidRPr="00490E7F">
        <w:rPr>
          <w:sz w:val="20"/>
          <w:szCs w:val="20"/>
          <w:lang w:val="ka-GE"/>
        </w:rPr>
        <w:t xml:space="preserve"> </w:t>
      </w:r>
      <w:r w:rsidRPr="00490E7F">
        <w:rPr>
          <w:rFonts w:ascii="Sylfaen" w:hAnsi="Sylfaen" w:cs="Sylfaen"/>
          <w:sz w:val="20"/>
          <w:szCs w:val="20"/>
          <w:lang w:val="ka-GE"/>
        </w:rPr>
        <w:t>გზა</w:t>
      </w:r>
      <w:r w:rsidRPr="00490E7F">
        <w:rPr>
          <w:sz w:val="20"/>
          <w:szCs w:val="20"/>
          <w:lang w:val="ka-GE"/>
        </w:rPr>
        <w:t xml:space="preserve"> </w:t>
      </w:r>
      <w:r w:rsidRPr="00490E7F">
        <w:rPr>
          <w:rFonts w:ascii="Sylfaen" w:hAnsi="Sylfaen" w:cs="Sylfaen"/>
          <w:sz w:val="20"/>
          <w:szCs w:val="20"/>
          <w:lang w:val="ka-GE"/>
        </w:rPr>
        <w:t>ბოტანიკის ინსტ</w:t>
      </w:r>
      <w:r w:rsidRPr="00490E7F">
        <w:rPr>
          <w:sz w:val="20"/>
          <w:szCs w:val="20"/>
          <w:lang w:val="ka-GE"/>
        </w:rPr>
        <w:t>.</w:t>
      </w:r>
      <w:r w:rsidRPr="00490E7F">
        <w:rPr>
          <w:rFonts w:ascii="Sylfaen" w:hAnsi="Sylfaen" w:cs="Sylfaen"/>
          <w:sz w:val="20"/>
          <w:szCs w:val="20"/>
          <w:lang w:val="ka-GE"/>
        </w:rPr>
        <w:t>მოპ</w:t>
      </w:r>
      <w:r w:rsidRPr="00490E7F">
        <w:rPr>
          <w:sz w:val="20"/>
          <w:szCs w:val="20"/>
          <w:lang w:val="ka-GE"/>
        </w:rPr>
        <w:t>;</w:t>
      </w:r>
    </w:p>
    <w:p w14:paraId="5D15C18B"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ბელიაშვილი</w:t>
      </w:r>
      <w:r w:rsidRPr="00490E7F">
        <w:rPr>
          <w:sz w:val="20"/>
          <w:szCs w:val="20"/>
          <w:lang w:val="ka-GE"/>
        </w:rPr>
        <w:t xml:space="preserve"> 1“-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დიდუბე</w:t>
      </w:r>
      <w:r w:rsidRPr="00490E7F">
        <w:rPr>
          <w:sz w:val="20"/>
          <w:szCs w:val="20"/>
          <w:lang w:val="ka-GE"/>
        </w:rPr>
        <w:t>-</w:t>
      </w:r>
      <w:r w:rsidRPr="00490E7F">
        <w:rPr>
          <w:rFonts w:ascii="Sylfaen" w:hAnsi="Sylfaen" w:cs="Sylfaen"/>
          <w:sz w:val="20"/>
          <w:szCs w:val="20"/>
          <w:lang w:val="ka-GE"/>
        </w:rPr>
        <w:t>ჩუღურეთი</w:t>
      </w:r>
      <w:r w:rsidRPr="00490E7F">
        <w:rPr>
          <w:sz w:val="20"/>
          <w:szCs w:val="20"/>
          <w:lang w:val="ka-GE"/>
        </w:rPr>
        <w:t xml:space="preserve"> / </w:t>
      </w:r>
      <w:r w:rsidRPr="00490E7F">
        <w:rPr>
          <w:rFonts w:ascii="Sylfaen" w:hAnsi="Sylfaen" w:cs="Sylfaen"/>
          <w:sz w:val="20"/>
          <w:szCs w:val="20"/>
          <w:lang w:val="ka-GE"/>
        </w:rPr>
        <w:t>ბელიაშვილის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xml:space="preserve">. </w:t>
      </w:r>
      <w:r w:rsidRPr="00490E7F">
        <w:rPr>
          <w:rFonts w:ascii="Sylfaen" w:hAnsi="Sylfaen" w:cs="Sylfaen"/>
          <w:sz w:val="20"/>
          <w:szCs w:val="20"/>
          <w:lang w:val="ka-GE"/>
        </w:rPr>
        <w:t>მიონის</w:t>
      </w:r>
      <w:r w:rsidRPr="00490E7F">
        <w:rPr>
          <w:sz w:val="20"/>
          <w:szCs w:val="20"/>
          <w:lang w:val="ka-GE"/>
        </w:rPr>
        <w:t xml:space="preserve"> </w:t>
      </w:r>
      <w:r w:rsidRPr="00490E7F">
        <w:rPr>
          <w:rFonts w:ascii="Sylfaen" w:hAnsi="Sylfaen" w:cs="Sylfaen"/>
          <w:sz w:val="20"/>
          <w:szCs w:val="20"/>
          <w:lang w:val="ka-GE"/>
        </w:rPr>
        <w:t>მიმდ</w:t>
      </w:r>
      <w:r w:rsidRPr="00490E7F">
        <w:rPr>
          <w:sz w:val="20"/>
          <w:szCs w:val="20"/>
          <w:lang w:val="ka-GE"/>
        </w:rPr>
        <w:t xml:space="preserve">. </w:t>
      </w:r>
      <w:r w:rsidRPr="00490E7F">
        <w:rPr>
          <w:rFonts w:ascii="Sylfaen" w:hAnsi="Sylfaen" w:cs="Sylfaen"/>
          <w:sz w:val="20"/>
          <w:szCs w:val="20"/>
          <w:lang w:val="ka-GE"/>
        </w:rPr>
        <w:t>ტერ</w:t>
      </w:r>
      <w:r w:rsidRPr="00490E7F">
        <w:rPr>
          <w:sz w:val="20"/>
          <w:szCs w:val="20"/>
          <w:lang w:val="ka-GE"/>
        </w:rPr>
        <w:t>;</w:t>
      </w:r>
    </w:p>
    <w:p w14:paraId="26AEE629"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ვახუშტი</w:t>
      </w:r>
      <w:r w:rsidRPr="00490E7F">
        <w:rPr>
          <w:sz w:val="20"/>
          <w:szCs w:val="20"/>
          <w:lang w:val="ka-GE"/>
        </w:rPr>
        <w:t xml:space="preserve">“-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დიდუბე</w:t>
      </w:r>
      <w:r w:rsidRPr="00490E7F">
        <w:rPr>
          <w:sz w:val="20"/>
          <w:szCs w:val="20"/>
          <w:lang w:val="ka-GE"/>
        </w:rPr>
        <w:t>-</w:t>
      </w:r>
      <w:r w:rsidRPr="00490E7F">
        <w:rPr>
          <w:rFonts w:ascii="Sylfaen" w:hAnsi="Sylfaen" w:cs="Sylfaen"/>
          <w:sz w:val="20"/>
          <w:szCs w:val="20"/>
          <w:lang w:val="ka-GE"/>
        </w:rPr>
        <w:t>ჩუღურეთი</w:t>
      </w:r>
      <w:r>
        <w:rPr>
          <w:sz w:val="20"/>
          <w:szCs w:val="20"/>
          <w:lang w:val="ka-GE"/>
        </w:rPr>
        <w:t>/</w:t>
      </w:r>
      <w:r w:rsidRPr="00490E7F">
        <w:rPr>
          <w:rFonts w:ascii="Sylfaen" w:hAnsi="Sylfaen" w:cs="Sylfaen"/>
          <w:sz w:val="20"/>
          <w:szCs w:val="20"/>
          <w:lang w:val="ka-GE"/>
        </w:rPr>
        <w:t>ხოშარაულის</w:t>
      </w:r>
      <w:r w:rsidRPr="00490E7F">
        <w:rPr>
          <w:sz w:val="20"/>
          <w:szCs w:val="20"/>
          <w:lang w:val="ka-GE"/>
        </w:rPr>
        <w:t xml:space="preserve">, </w:t>
      </w:r>
      <w:r w:rsidRPr="00490E7F">
        <w:rPr>
          <w:rFonts w:ascii="Sylfaen" w:hAnsi="Sylfaen" w:cs="Sylfaen"/>
          <w:sz w:val="20"/>
          <w:szCs w:val="20"/>
          <w:lang w:val="ka-GE"/>
        </w:rPr>
        <w:t>ელიავას</w:t>
      </w:r>
      <w:r w:rsidRPr="00490E7F">
        <w:rPr>
          <w:sz w:val="20"/>
          <w:szCs w:val="20"/>
          <w:lang w:val="ka-GE"/>
        </w:rPr>
        <w:t xml:space="preserve">. </w:t>
      </w:r>
      <w:r w:rsidRPr="00490E7F">
        <w:rPr>
          <w:rFonts w:ascii="Sylfaen" w:hAnsi="Sylfaen" w:cs="Sylfaen"/>
          <w:sz w:val="20"/>
          <w:szCs w:val="20"/>
          <w:lang w:val="ka-GE"/>
        </w:rPr>
        <w:t>მტკ</w:t>
      </w:r>
      <w:r w:rsidRPr="00490E7F">
        <w:rPr>
          <w:sz w:val="20"/>
          <w:szCs w:val="20"/>
          <w:lang w:val="ka-GE"/>
        </w:rPr>
        <w:t xml:space="preserve">. </w:t>
      </w:r>
      <w:r w:rsidRPr="00490E7F">
        <w:rPr>
          <w:rFonts w:ascii="Sylfaen" w:hAnsi="Sylfaen" w:cs="Sylfaen"/>
          <w:sz w:val="20"/>
          <w:szCs w:val="20"/>
          <w:lang w:val="ka-GE"/>
        </w:rPr>
        <w:t>მარც</w:t>
      </w:r>
      <w:r w:rsidRPr="00490E7F">
        <w:rPr>
          <w:sz w:val="20"/>
          <w:szCs w:val="20"/>
          <w:lang w:val="ka-GE"/>
        </w:rPr>
        <w:t xml:space="preserve">. </w:t>
      </w:r>
      <w:r w:rsidRPr="00490E7F">
        <w:rPr>
          <w:rFonts w:ascii="Sylfaen" w:hAnsi="Sylfaen" w:cs="Sylfaen"/>
          <w:sz w:val="20"/>
          <w:szCs w:val="20"/>
          <w:lang w:val="ka-GE"/>
        </w:rPr>
        <w:t>სან</w:t>
      </w:r>
      <w:r w:rsidRPr="00490E7F">
        <w:rPr>
          <w:sz w:val="20"/>
          <w:szCs w:val="20"/>
          <w:lang w:val="ka-GE"/>
        </w:rPr>
        <w:t xml:space="preserve">. </w:t>
      </w:r>
      <w:r w:rsidRPr="00490E7F">
        <w:rPr>
          <w:rFonts w:ascii="Sylfaen" w:hAnsi="Sylfaen" w:cs="Sylfaen"/>
          <w:sz w:val="20"/>
          <w:szCs w:val="20"/>
          <w:lang w:val="ka-GE"/>
        </w:rPr>
        <w:t>და ვახუშტის</w:t>
      </w:r>
      <w:r w:rsidRPr="00490E7F">
        <w:rPr>
          <w:sz w:val="20"/>
          <w:szCs w:val="20"/>
          <w:lang w:val="ka-GE"/>
        </w:rPr>
        <w:t xml:space="preserve"> </w:t>
      </w:r>
      <w:r w:rsidRPr="00490E7F">
        <w:rPr>
          <w:rFonts w:ascii="Sylfaen" w:hAnsi="Sylfaen" w:cs="Sylfaen"/>
          <w:sz w:val="20"/>
          <w:szCs w:val="20"/>
          <w:lang w:val="ka-GE"/>
        </w:rPr>
        <w:t>ხიდს</w:t>
      </w:r>
      <w:r w:rsidRPr="00490E7F">
        <w:rPr>
          <w:sz w:val="20"/>
          <w:szCs w:val="20"/>
          <w:lang w:val="ka-GE"/>
        </w:rPr>
        <w:t xml:space="preserve"> </w:t>
      </w:r>
      <w:r w:rsidRPr="00490E7F">
        <w:rPr>
          <w:rFonts w:ascii="Sylfaen" w:hAnsi="Sylfaen" w:cs="Sylfaen"/>
          <w:sz w:val="20"/>
          <w:szCs w:val="20"/>
          <w:lang w:val="ka-GE"/>
        </w:rPr>
        <w:t>შორის</w:t>
      </w:r>
      <w:r w:rsidRPr="00490E7F">
        <w:rPr>
          <w:sz w:val="20"/>
          <w:szCs w:val="20"/>
          <w:lang w:val="ka-GE"/>
        </w:rPr>
        <w:t>;</w:t>
      </w:r>
    </w:p>
    <w:p w14:paraId="1EC0859E"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თამარაშვილი</w:t>
      </w:r>
      <w:r w:rsidRPr="00490E7F">
        <w:rPr>
          <w:sz w:val="20"/>
          <w:szCs w:val="20"/>
          <w:lang w:val="ka-GE"/>
        </w:rPr>
        <w:t xml:space="preserve">“-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ვაკე</w:t>
      </w:r>
      <w:r w:rsidRPr="00490E7F">
        <w:rPr>
          <w:sz w:val="20"/>
          <w:szCs w:val="20"/>
          <w:lang w:val="ka-GE"/>
        </w:rPr>
        <w:t>-</w:t>
      </w:r>
      <w:r w:rsidRPr="00490E7F">
        <w:rPr>
          <w:rFonts w:ascii="Sylfaen" w:hAnsi="Sylfaen" w:cs="Sylfaen"/>
          <w:sz w:val="20"/>
          <w:szCs w:val="20"/>
          <w:lang w:val="ka-GE"/>
        </w:rPr>
        <w:t>საბურთალო</w:t>
      </w:r>
      <w:r w:rsidRPr="00490E7F">
        <w:rPr>
          <w:sz w:val="20"/>
          <w:szCs w:val="20"/>
          <w:lang w:val="ka-GE"/>
        </w:rPr>
        <w:t xml:space="preserve"> / </w:t>
      </w:r>
      <w:r w:rsidRPr="00490E7F">
        <w:rPr>
          <w:rFonts w:ascii="Sylfaen" w:hAnsi="Sylfaen" w:cs="Sylfaen"/>
          <w:sz w:val="20"/>
          <w:szCs w:val="20"/>
          <w:lang w:val="ka-GE"/>
        </w:rPr>
        <w:t>თამარაშვილის</w:t>
      </w:r>
      <w:r w:rsidRPr="00490E7F">
        <w:rPr>
          <w:sz w:val="20"/>
          <w:szCs w:val="20"/>
          <w:lang w:val="ka-GE"/>
        </w:rPr>
        <w:t xml:space="preserve"> 12;</w:t>
      </w:r>
    </w:p>
    <w:p w14:paraId="5AD2C641"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საბურთალო</w:t>
      </w:r>
      <w:r w:rsidRPr="00490E7F">
        <w:rPr>
          <w:sz w:val="20"/>
          <w:szCs w:val="20"/>
          <w:lang w:val="ka-GE"/>
        </w:rPr>
        <w:t xml:space="preserve">“- </w:t>
      </w:r>
      <w:r w:rsidRPr="00490E7F">
        <w:rPr>
          <w:rFonts w:ascii="Sylfaen" w:hAnsi="Sylfaen" w:cs="Sylfaen"/>
          <w:sz w:val="20"/>
          <w:szCs w:val="20"/>
          <w:lang w:val="ka-GE"/>
        </w:rPr>
        <w:t>თბილისის</w:t>
      </w:r>
      <w:r w:rsidRPr="00490E7F">
        <w:rPr>
          <w:sz w:val="20"/>
          <w:szCs w:val="20"/>
          <w:lang w:val="ka-GE"/>
        </w:rPr>
        <w:t xml:space="preserve"> </w:t>
      </w:r>
      <w:r w:rsidRPr="00490E7F">
        <w:rPr>
          <w:rFonts w:ascii="Sylfaen" w:hAnsi="Sylfaen" w:cs="Sylfaen"/>
          <w:sz w:val="20"/>
          <w:szCs w:val="20"/>
          <w:lang w:val="ka-GE"/>
        </w:rPr>
        <w:t>საბურთალოს</w:t>
      </w:r>
      <w:r w:rsidRPr="00490E7F">
        <w:rPr>
          <w:sz w:val="20"/>
          <w:szCs w:val="20"/>
          <w:lang w:val="ka-GE"/>
        </w:rPr>
        <w:t xml:space="preserve"> </w:t>
      </w:r>
      <w:r w:rsidRPr="00490E7F">
        <w:rPr>
          <w:rFonts w:ascii="Sylfaen" w:hAnsi="Sylfaen" w:cs="Sylfaen"/>
          <w:sz w:val="20"/>
          <w:szCs w:val="20"/>
          <w:lang w:val="ka-GE"/>
        </w:rPr>
        <w:t>რაიონი</w:t>
      </w:r>
      <w:r w:rsidRPr="00490E7F">
        <w:rPr>
          <w:sz w:val="20"/>
          <w:szCs w:val="20"/>
          <w:lang w:val="ka-GE"/>
        </w:rPr>
        <w:t xml:space="preserve"> / </w:t>
      </w:r>
      <w:r w:rsidRPr="00490E7F">
        <w:rPr>
          <w:rFonts w:ascii="Sylfaen" w:hAnsi="Sylfaen" w:cs="Sylfaen"/>
          <w:sz w:val="20"/>
          <w:szCs w:val="20"/>
          <w:lang w:val="ka-GE"/>
        </w:rPr>
        <w:t>საბურთალოს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18;</w:t>
      </w:r>
    </w:p>
    <w:p w14:paraId="630C8CDE"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სანაპირო</w:t>
      </w:r>
      <w:r w:rsidRPr="00490E7F">
        <w:rPr>
          <w:sz w:val="20"/>
          <w:szCs w:val="20"/>
          <w:lang w:val="ka-GE"/>
        </w:rPr>
        <w:t xml:space="preserve"> 1“- </w:t>
      </w:r>
      <w:r w:rsidRPr="00490E7F">
        <w:rPr>
          <w:rFonts w:ascii="Sylfaen" w:hAnsi="Sylfaen" w:cs="Sylfaen"/>
          <w:sz w:val="20"/>
          <w:szCs w:val="20"/>
          <w:lang w:val="ka-GE"/>
        </w:rPr>
        <w:t>თბილისის</w:t>
      </w:r>
      <w:r w:rsidRPr="00490E7F">
        <w:rPr>
          <w:sz w:val="20"/>
          <w:szCs w:val="20"/>
          <w:lang w:val="ka-GE"/>
        </w:rPr>
        <w:t xml:space="preserve"> </w:t>
      </w:r>
      <w:r w:rsidRPr="00490E7F">
        <w:rPr>
          <w:rFonts w:ascii="Sylfaen" w:hAnsi="Sylfaen" w:cs="Sylfaen"/>
          <w:sz w:val="20"/>
          <w:szCs w:val="20"/>
          <w:lang w:val="ka-GE"/>
        </w:rPr>
        <w:t>საბურთალოს</w:t>
      </w:r>
      <w:r w:rsidRPr="00490E7F">
        <w:rPr>
          <w:sz w:val="20"/>
          <w:szCs w:val="20"/>
          <w:lang w:val="ka-GE"/>
        </w:rPr>
        <w:t xml:space="preserve"> </w:t>
      </w:r>
      <w:r w:rsidRPr="00490E7F">
        <w:rPr>
          <w:rFonts w:ascii="Sylfaen" w:hAnsi="Sylfaen" w:cs="Sylfaen"/>
          <w:sz w:val="20"/>
          <w:szCs w:val="20"/>
          <w:lang w:val="ka-GE"/>
        </w:rPr>
        <w:t>რაიონი</w:t>
      </w:r>
      <w:r w:rsidRPr="00490E7F">
        <w:rPr>
          <w:sz w:val="20"/>
          <w:szCs w:val="20"/>
          <w:lang w:val="ka-GE"/>
        </w:rPr>
        <w:t xml:space="preserve"> / </w:t>
      </w:r>
      <w:r w:rsidRPr="00490E7F">
        <w:rPr>
          <w:rFonts w:ascii="Sylfaen" w:hAnsi="Sylfaen" w:cs="Sylfaen"/>
          <w:sz w:val="20"/>
          <w:szCs w:val="20"/>
          <w:lang w:val="ka-GE"/>
        </w:rPr>
        <w:t>მტკვრის</w:t>
      </w:r>
      <w:r w:rsidRPr="00490E7F">
        <w:rPr>
          <w:sz w:val="20"/>
          <w:szCs w:val="20"/>
          <w:lang w:val="ka-GE"/>
        </w:rPr>
        <w:t xml:space="preserve"> </w:t>
      </w:r>
      <w:r w:rsidRPr="00490E7F">
        <w:rPr>
          <w:rFonts w:ascii="Sylfaen" w:hAnsi="Sylfaen" w:cs="Sylfaen"/>
          <w:sz w:val="20"/>
          <w:szCs w:val="20"/>
          <w:lang w:val="ka-GE"/>
        </w:rPr>
        <w:t>მარჯვენა</w:t>
      </w:r>
      <w:r w:rsidRPr="00490E7F">
        <w:rPr>
          <w:sz w:val="20"/>
          <w:szCs w:val="20"/>
          <w:lang w:val="ka-GE"/>
        </w:rPr>
        <w:t xml:space="preserve"> </w:t>
      </w:r>
      <w:r w:rsidRPr="00490E7F">
        <w:rPr>
          <w:rFonts w:ascii="Sylfaen" w:hAnsi="Sylfaen" w:cs="Sylfaen"/>
          <w:sz w:val="20"/>
          <w:szCs w:val="20"/>
          <w:lang w:val="ka-GE"/>
        </w:rPr>
        <w:t>სანაპირო</w:t>
      </w:r>
      <w:r w:rsidRPr="00490E7F">
        <w:rPr>
          <w:sz w:val="20"/>
          <w:szCs w:val="20"/>
          <w:lang w:val="ka-GE"/>
        </w:rPr>
        <w:t xml:space="preserve"> ;</w:t>
      </w:r>
    </w:p>
    <w:p w14:paraId="73851802"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გულია</w:t>
      </w:r>
      <w:r w:rsidRPr="00490E7F">
        <w:rPr>
          <w:sz w:val="20"/>
          <w:szCs w:val="20"/>
          <w:lang w:val="ka-GE"/>
        </w:rPr>
        <w:t xml:space="preserve">“- </w:t>
      </w:r>
      <w:r w:rsidRPr="00490E7F">
        <w:rPr>
          <w:rFonts w:ascii="Sylfaen" w:hAnsi="Sylfaen" w:cs="Sylfaen"/>
          <w:sz w:val="20"/>
          <w:szCs w:val="20"/>
          <w:lang w:val="ka-GE"/>
        </w:rPr>
        <w:t>თბილისი</w:t>
      </w:r>
      <w:r w:rsidRPr="00490E7F">
        <w:rPr>
          <w:sz w:val="20"/>
          <w:szCs w:val="20"/>
          <w:lang w:val="ka-GE"/>
        </w:rPr>
        <w:t xml:space="preserve"> / </w:t>
      </w:r>
      <w:r w:rsidRPr="00490E7F">
        <w:rPr>
          <w:rFonts w:ascii="Sylfaen" w:hAnsi="Sylfaen" w:cs="Sylfaen"/>
          <w:sz w:val="20"/>
          <w:szCs w:val="20"/>
          <w:lang w:val="ka-GE"/>
        </w:rPr>
        <w:t>გულიას</w:t>
      </w:r>
      <w:r w:rsidRPr="00490E7F">
        <w:rPr>
          <w:sz w:val="20"/>
          <w:szCs w:val="20"/>
          <w:lang w:val="ka-GE"/>
        </w:rPr>
        <w:t xml:space="preserve"> 12;</w:t>
      </w:r>
    </w:p>
    <w:p w14:paraId="53F6EC20"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ქავთარაძე</w:t>
      </w:r>
      <w:r w:rsidRPr="00490E7F">
        <w:rPr>
          <w:sz w:val="20"/>
          <w:szCs w:val="20"/>
          <w:lang w:val="ka-GE"/>
        </w:rPr>
        <w:t xml:space="preserve">“ -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ვაკე</w:t>
      </w:r>
      <w:r w:rsidRPr="00490E7F">
        <w:rPr>
          <w:sz w:val="20"/>
          <w:szCs w:val="20"/>
          <w:lang w:val="ka-GE"/>
        </w:rPr>
        <w:t>-</w:t>
      </w:r>
      <w:r w:rsidRPr="00490E7F">
        <w:rPr>
          <w:rFonts w:ascii="Sylfaen" w:hAnsi="Sylfaen" w:cs="Sylfaen"/>
          <w:sz w:val="20"/>
          <w:szCs w:val="20"/>
          <w:lang w:val="ka-GE"/>
        </w:rPr>
        <w:t>საბურთალო</w:t>
      </w:r>
      <w:r w:rsidRPr="00490E7F">
        <w:rPr>
          <w:sz w:val="20"/>
          <w:szCs w:val="20"/>
          <w:lang w:val="ka-GE"/>
        </w:rPr>
        <w:t xml:space="preserve"> / </w:t>
      </w:r>
      <w:r w:rsidRPr="00490E7F">
        <w:rPr>
          <w:rFonts w:ascii="Sylfaen" w:hAnsi="Sylfaen" w:cs="Sylfaen"/>
          <w:sz w:val="20"/>
          <w:szCs w:val="20"/>
          <w:lang w:val="ka-GE"/>
        </w:rPr>
        <w:t>ქავთარაძის</w:t>
      </w:r>
      <w:r w:rsidRPr="00490E7F">
        <w:rPr>
          <w:sz w:val="20"/>
          <w:szCs w:val="20"/>
          <w:lang w:val="ka-GE"/>
        </w:rPr>
        <w:t xml:space="preserve"> 19</w:t>
      </w:r>
    </w:p>
    <w:p w14:paraId="42CD7AF1" w14:textId="77777777" w:rsidR="00C77C2C" w:rsidRDefault="00C77C2C" w:rsidP="00C77C2C">
      <w:pPr>
        <w:spacing w:after="160" w:line="240" w:lineRule="auto"/>
        <w:ind w:left="90"/>
        <w:jc w:val="both"/>
        <w:rPr>
          <w:b/>
          <w:sz w:val="20"/>
          <w:szCs w:val="20"/>
          <w:lang w:val="ka-GE"/>
        </w:rPr>
      </w:pPr>
      <w:r>
        <w:rPr>
          <w:rFonts w:ascii="Sylfaen" w:hAnsi="Sylfaen" w:cs="Sylfaen"/>
          <w:b/>
          <w:sz w:val="20"/>
          <w:szCs w:val="20"/>
          <w:lang w:val="ka-GE"/>
        </w:rPr>
        <w:t>ქ</w:t>
      </w:r>
      <w:r>
        <w:rPr>
          <w:b/>
          <w:sz w:val="20"/>
          <w:szCs w:val="20"/>
          <w:lang w:val="ka-GE"/>
        </w:rPr>
        <w:t>.</w:t>
      </w:r>
      <w:r>
        <w:rPr>
          <w:rFonts w:ascii="Sylfaen" w:hAnsi="Sylfaen" w:cs="Sylfaen"/>
          <w:b/>
          <w:sz w:val="20"/>
          <w:szCs w:val="20"/>
          <w:lang w:val="ka-GE"/>
        </w:rPr>
        <w:t>თბილისი</w:t>
      </w:r>
      <w:r>
        <w:rPr>
          <w:b/>
          <w:sz w:val="20"/>
          <w:szCs w:val="20"/>
          <w:lang w:val="ka-GE"/>
        </w:rPr>
        <w:t xml:space="preserve">, </w:t>
      </w:r>
      <w:r>
        <w:rPr>
          <w:rFonts w:ascii="Sylfaen" w:hAnsi="Sylfaen" w:cs="Sylfaen"/>
          <w:b/>
          <w:sz w:val="20"/>
          <w:szCs w:val="20"/>
          <w:lang w:val="ka-GE"/>
        </w:rPr>
        <w:t>მტკვრის</w:t>
      </w:r>
      <w:r>
        <w:rPr>
          <w:b/>
          <w:sz w:val="20"/>
          <w:szCs w:val="20"/>
          <w:lang w:val="ka-GE"/>
        </w:rPr>
        <w:t xml:space="preserve"> </w:t>
      </w:r>
      <w:r>
        <w:rPr>
          <w:rFonts w:ascii="Sylfaen" w:hAnsi="Sylfaen" w:cs="Sylfaen"/>
          <w:b/>
          <w:sz w:val="20"/>
          <w:szCs w:val="20"/>
          <w:lang w:val="ka-GE"/>
        </w:rPr>
        <w:t>მარცხენა</w:t>
      </w:r>
      <w:r>
        <w:rPr>
          <w:b/>
          <w:sz w:val="20"/>
          <w:szCs w:val="20"/>
          <w:lang w:val="ka-GE"/>
        </w:rPr>
        <w:t xml:space="preserve"> </w:t>
      </w:r>
      <w:r>
        <w:rPr>
          <w:rFonts w:ascii="Sylfaen" w:hAnsi="Sylfaen" w:cs="Sylfaen"/>
          <w:b/>
          <w:sz w:val="20"/>
          <w:szCs w:val="20"/>
          <w:lang w:val="ka-GE"/>
        </w:rPr>
        <w:t>სანაპირო</w:t>
      </w:r>
      <w:r>
        <w:rPr>
          <w:b/>
          <w:sz w:val="20"/>
          <w:szCs w:val="20"/>
          <w:lang w:val="ka-GE"/>
        </w:rPr>
        <w:t xml:space="preserve"> :</w:t>
      </w:r>
    </w:p>
    <w:p w14:paraId="5FF237EE"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ლილო</w:t>
      </w:r>
      <w:r w:rsidRPr="00490E7F">
        <w:rPr>
          <w:sz w:val="20"/>
          <w:szCs w:val="20"/>
          <w:lang w:val="ka-GE"/>
        </w:rPr>
        <w:t xml:space="preserve">“ -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ისანი</w:t>
      </w:r>
      <w:r w:rsidRPr="00490E7F">
        <w:rPr>
          <w:sz w:val="20"/>
          <w:szCs w:val="20"/>
          <w:lang w:val="ka-GE"/>
        </w:rPr>
        <w:t>-</w:t>
      </w:r>
      <w:r w:rsidRPr="00490E7F">
        <w:rPr>
          <w:rFonts w:ascii="Sylfaen" w:hAnsi="Sylfaen" w:cs="Sylfaen"/>
          <w:sz w:val="20"/>
          <w:szCs w:val="20"/>
          <w:lang w:val="ka-GE"/>
        </w:rPr>
        <w:t>სამგორი</w:t>
      </w:r>
      <w:r w:rsidRPr="00490E7F">
        <w:rPr>
          <w:sz w:val="20"/>
          <w:szCs w:val="20"/>
          <w:lang w:val="ka-GE"/>
        </w:rPr>
        <w:t xml:space="preserve"> / </w:t>
      </w:r>
      <w:r w:rsidRPr="00490E7F">
        <w:rPr>
          <w:rFonts w:ascii="Sylfaen" w:hAnsi="Sylfaen" w:cs="Sylfaen"/>
          <w:sz w:val="20"/>
          <w:szCs w:val="20"/>
          <w:lang w:val="ka-GE"/>
        </w:rPr>
        <w:t>კახეთის</w:t>
      </w:r>
      <w:r w:rsidRPr="00490E7F">
        <w:rPr>
          <w:sz w:val="20"/>
          <w:szCs w:val="20"/>
          <w:lang w:val="ka-GE"/>
        </w:rPr>
        <w:t xml:space="preserve"> </w:t>
      </w:r>
      <w:r w:rsidRPr="00490E7F">
        <w:rPr>
          <w:rFonts w:ascii="Sylfaen" w:hAnsi="Sylfaen" w:cs="Sylfaen"/>
          <w:sz w:val="20"/>
          <w:szCs w:val="20"/>
          <w:lang w:val="ka-GE"/>
        </w:rPr>
        <w:t>გზატკეცილი</w:t>
      </w:r>
    </w:p>
    <w:p w14:paraId="6A589121"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აეროპორტი</w:t>
      </w:r>
      <w:r w:rsidRPr="00490E7F">
        <w:rPr>
          <w:sz w:val="20"/>
          <w:szCs w:val="20"/>
          <w:lang w:val="ka-GE"/>
        </w:rPr>
        <w:t xml:space="preserve"> 1“-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ისანი</w:t>
      </w:r>
      <w:r w:rsidRPr="00490E7F">
        <w:rPr>
          <w:sz w:val="20"/>
          <w:szCs w:val="20"/>
          <w:lang w:val="ka-GE"/>
        </w:rPr>
        <w:t>-</w:t>
      </w:r>
      <w:r w:rsidRPr="00490E7F">
        <w:rPr>
          <w:rFonts w:ascii="Sylfaen" w:hAnsi="Sylfaen" w:cs="Sylfaen"/>
          <w:sz w:val="20"/>
          <w:szCs w:val="20"/>
          <w:lang w:val="ka-GE"/>
        </w:rPr>
        <w:t>სამგორი</w:t>
      </w:r>
      <w:r w:rsidRPr="00490E7F">
        <w:rPr>
          <w:sz w:val="20"/>
          <w:szCs w:val="20"/>
          <w:lang w:val="ka-GE"/>
        </w:rPr>
        <w:t xml:space="preserve"> / </w:t>
      </w:r>
      <w:r w:rsidRPr="00490E7F">
        <w:rPr>
          <w:rFonts w:ascii="Sylfaen" w:hAnsi="Sylfaen" w:cs="Sylfaen"/>
          <w:sz w:val="20"/>
          <w:szCs w:val="20"/>
          <w:lang w:val="ka-GE"/>
        </w:rPr>
        <w:t>კახეთის</w:t>
      </w:r>
      <w:r w:rsidRPr="00490E7F">
        <w:rPr>
          <w:sz w:val="20"/>
          <w:szCs w:val="20"/>
          <w:lang w:val="ka-GE"/>
        </w:rPr>
        <w:t xml:space="preserve"> </w:t>
      </w:r>
      <w:r w:rsidRPr="00490E7F">
        <w:rPr>
          <w:rFonts w:ascii="Sylfaen" w:hAnsi="Sylfaen" w:cs="Sylfaen"/>
          <w:sz w:val="20"/>
          <w:szCs w:val="20"/>
          <w:lang w:val="ka-GE"/>
        </w:rPr>
        <w:t>გზატკეცილი</w:t>
      </w:r>
      <w:r w:rsidRPr="00490E7F">
        <w:rPr>
          <w:sz w:val="20"/>
          <w:szCs w:val="20"/>
          <w:lang w:val="ka-GE"/>
        </w:rPr>
        <w:t xml:space="preserve"> #44762 </w:t>
      </w:r>
      <w:r w:rsidRPr="00490E7F">
        <w:rPr>
          <w:rFonts w:ascii="Sylfaen" w:hAnsi="Sylfaen" w:cs="Sylfaen"/>
          <w:sz w:val="20"/>
          <w:szCs w:val="20"/>
          <w:lang w:val="ka-GE"/>
        </w:rPr>
        <w:t>ს</w:t>
      </w:r>
      <w:r w:rsidRPr="00490E7F">
        <w:rPr>
          <w:sz w:val="20"/>
          <w:szCs w:val="20"/>
          <w:lang w:val="ka-GE"/>
        </w:rPr>
        <w:t>/</w:t>
      </w:r>
      <w:r w:rsidRPr="00490E7F">
        <w:rPr>
          <w:rFonts w:ascii="Sylfaen" w:hAnsi="Sylfaen" w:cs="Sylfaen"/>
          <w:sz w:val="20"/>
          <w:szCs w:val="20"/>
          <w:lang w:val="ka-GE"/>
        </w:rPr>
        <w:t>ნ</w:t>
      </w:r>
      <w:r w:rsidRPr="00490E7F">
        <w:rPr>
          <w:sz w:val="20"/>
          <w:szCs w:val="20"/>
          <w:lang w:val="ka-GE"/>
        </w:rPr>
        <w:t>;</w:t>
      </w:r>
    </w:p>
    <w:p w14:paraId="62C49FDD"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აეროპორტი</w:t>
      </w:r>
      <w:r w:rsidRPr="00490E7F">
        <w:rPr>
          <w:sz w:val="20"/>
          <w:szCs w:val="20"/>
          <w:lang w:val="ka-GE"/>
        </w:rPr>
        <w:t xml:space="preserve"> 2“-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ისანი</w:t>
      </w:r>
      <w:r w:rsidRPr="00490E7F">
        <w:rPr>
          <w:sz w:val="20"/>
          <w:szCs w:val="20"/>
          <w:lang w:val="ka-GE"/>
        </w:rPr>
        <w:t>-</w:t>
      </w:r>
      <w:r w:rsidRPr="00490E7F">
        <w:rPr>
          <w:rFonts w:ascii="Sylfaen" w:hAnsi="Sylfaen" w:cs="Sylfaen"/>
          <w:sz w:val="20"/>
          <w:szCs w:val="20"/>
          <w:lang w:val="ka-GE"/>
        </w:rPr>
        <w:t>სამგორი</w:t>
      </w:r>
      <w:r w:rsidRPr="00490E7F">
        <w:rPr>
          <w:sz w:val="20"/>
          <w:szCs w:val="20"/>
          <w:lang w:val="ka-GE"/>
        </w:rPr>
        <w:t xml:space="preserve"> / </w:t>
      </w:r>
      <w:r w:rsidRPr="00490E7F">
        <w:rPr>
          <w:rFonts w:ascii="Sylfaen" w:hAnsi="Sylfaen" w:cs="Sylfaen"/>
          <w:sz w:val="20"/>
          <w:szCs w:val="20"/>
          <w:lang w:val="ka-GE"/>
        </w:rPr>
        <w:t>სავაჭრო</w:t>
      </w:r>
      <w:r w:rsidRPr="00490E7F">
        <w:rPr>
          <w:sz w:val="20"/>
          <w:szCs w:val="20"/>
          <w:lang w:val="ka-GE"/>
        </w:rPr>
        <w:t xml:space="preserve"> </w:t>
      </w:r>
      <w:r w:rsidRPr="00490E7F">
        <w:rPr>
          <w:rFonts w:ascii="Sylfaen" w:hAnsi="Sylfaen" w:cs="Sylfaen"/>
          <w:sz w:val="20"/>
          <w:szCs w:val="20"/>
          <w:lang w:val="ka-GE"/>
        </w:rPr>
        <w:t>საბითუმო</w:t>
      </w:r>
      <w:r w:rsidRPr="00490E7F">
        <w:rPr>
          <w:sz w:val="20"/>
          <w:szCs w:val="20"/>
          <w:lang w:val="ka-GE"/>
        </w:rPr>
        <w:t xml:space="preserve"> </w:t>
      </w:r>
      <w:r w:rsidRPr="00490E7F">
        <w:rPr>
          <w:rFonts w:ascii="Sylfaen" w:hAnsi="Sylfaen" w:cs="Sylfaen"/>
          <w:sz w:val="20"/>
          <w:szCs w:val="20"/>
          <w:lang w:val="ka-GE"/>
        </w:rPr>
        <w:t>ბაზა</w:t>
      </w:r>
      <w:r w:rsidRPr="00490E7F">
        <w:rPr>
          <w:sz w:val="20"/>
          <w:szCs w:val="20"/>
          <w:lang w:val="ka-GE"/>
        </w:rPr>
        <w:t xml:space="preserve"> </w:t>
      </w:r>
      <w:r w:rsidRPr="00490E7F">
        <w:rPr>
          <w:rFonts w:ascii="Sylfaen" w:hAnsi="Sylfaen" w:cs="Sylfaen"/>
          <w:sz w:val="20"/>
          <w:szCs w:val="20"/>
          <w:lang w:val="ka-GE"/>
        </w:rPr>
        <w:t>ცეკავშირის მიმდ</w:t>
      </w:r>
      <w:r w:rsidRPr="00490E7F">
        <w:rPr>
          <w:sz w:val="20"/>
          <w:szCs w:val="20"/>
          <w:lang w:val="ka-GE"/>
        </w:rPr>
        <w:t>.</w:t>
      </w:r>
      <w:r w:rsidRPr="00490E7F">
        <w:rPr>
          <w:rFonts w:ascii="Sylfaen" w:hAnsi="Sylfaen" w:cs="Sylfaen"/>
          <w:sz w:val="20"/>
          <w:szCs w:val="20"/>
          <w:lang w:val="ka-GE"/>
        </w:rPr>
        <w:t>ტერ</w:t>
      </w:r>
      <w:r w:rsidRPr="00490E7F">
        <w:rPr>
          <w:sz w:val="20"/>
          <w:szCs w:val="20"/>
          <w:lang w:val="ka-GE"/>
        </w:rPr>
        <w:t>;</w:t>
      </w:r>
    </w:p>
    <w:p w14:paraId="2C35CB4F"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დიდუბე</w:t>
      </w:r>
      <w:r w:rsidRPr="00490E7F">
        <w:rPr>
          <w:sz w:val="20"/>
          <w:szCs w:val="20"/>
          <w:lang w:val="ka-GE"/>
        </w:rPr>
        <w:t xml:space="preserve">“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დიდუბე</w:t>
      </w:r>
      <w:r w:rsidRPr="00490E7F">
        <w:rPr>
          <w:sz w:val="20"/>
          <w:szCs w:val="20"/>
          <w:lang w:val="ka-GE"/>
        </w:rPr>
        <w:t>-</w:t>
      </w:r>
      <w:r w:rsidRPr="00490E7F">
        <w:rPr>
          <w:rFonts w:ascii="Sylfaen" w:hAnsi="Sylfaen" w:cs="Sylfaen"/>
          <w:sz w:val="20"/>
          <w:szCs w:val="20"/>
          <w:lang w:val="ka-GE"/>
        </w:rPr>
        <w:t>ჩუღურეთი</w:t>
      </w:r>
      <w:r w:rsidRPr="00490E7F">
        <w:rPr>
          <w:sz w:val="20"/>
          <w:szCs w:val="20"/>
          <w:lang w:val="ka-GE"/>
        </w:rPr>
        <w:t xml:space="preserve"> / </w:t>
      </w:r>
      <w:r w:rsidRPr="00490E7F">
        <w:rPr>
          <w:rFonts w:ascii="Sylfaen" w:hAnsi="Sylfaen" w:cs="Sylfaen"/>
          <w:sz w:val="20"/>
          <w:szCs w:val="20"/>
          <w:lang w:val="ka-GE"/>
        </w:rPr>
        <w:t>მტკვრის</w:t>
      </w:r>
      <w:r w:rsidRPr="00490E7F">
        <w:rPr>
          <w:sz w:val="20"/>
          <w:szCs w:val="20"/>
          <w:lang w:val="ka-GE"/>
        </w:rPr>
        <w:t xml:space="preserve"> </w:t>
      </w:r>
      <w:r w:rsidRPr="00490E7F">
        <w:rPr>
          <w:rFonts w:ascii="Sylfaen" w:hAnsi="Sylfaen" w:cs="Sylfaen"/>
          <w:sz w:val="20"/>
          <w:szCs w:val="20"/>
          <w:lang w:val="ka-GE"/>
        </w:rPr>
        <w:t>მარცხენა</w:t>
      </w:r>
      <w:r w:rsidRPr="00490E7F">
        <w:rPr>
          <w:sz w:val="20"/>
          <w:szCs w:val="20"/>
          <w:lang w:val="ka-GE"/>
        </w:rPr>
        <w:t xml:space="preserve"> </w:t>
      </w:r>
      <w:r w:rsidRPr="00490E7F">
        <w:rPr>
          <w:rFonts w:ascii="Sylfaen" w:hAnsi="Sylfaen" w:cs="Sylfaen"/>
          <w:sz w:val="20"/>
          <w:szCs w:val="20"/>
          <w:lang w:val="ka-GE"/>
        </w:rPr>
        <w:t>სანაპირო</w:t>
      </w:r>
      <w:r w:rsidRPr="00490E7F">
        <w:rPr>
          <w:sz w:val="20"/>
          <w:szCs w:val="20"/>
          <w:lang w:val="ka-GE"/>
        </w:rPr>
        <w:t xml:space="preserve"> </w:t>
      </w:r>
      <w:r w:rsidRPr="00490E7F">
        <w:rPr>
          <w:rFonts w:ascii="Sylfaen" w:hAnsi="Sylfaen" w:cs="Sylfaen"/>
          <w:sz w:val="20"/>
          <w:szCs w:val="20"/>
          <w:lang w:val="ka-GE"/>
        </w:rPr>
        <w:t>გუდაუთის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xml:space="preserve">. </w:t>
      </w:r>
      <w:r w:rsidRPr="00490E7F">
        <w:rPr>
          <w:rFonts w:ascii="Sylfaen" w:hAnsi="Sylfaen" w:cs="Sylfaen"/>
          <w:sz w:val="20"/>
          <w:szCs w:val="20"/>
          <w:lang w:val="ka-GE"/>
        </w:rPr>
        <w:t>კვეთაზე</w:t>
      </w:r>
      <w:r w:rsidRPr="00490E7F">
        <w:rPr>
          <w:sz w:val="20"/>
          <w:szCs w:val="20"/>
          <w:lang w:val="ka-GE"/>
        </w:rPr>
        <w:t>;</w:t>
      </w:r>
    </w:p>
    <w:p w14:paraId="26C5705D"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ალიგატორი</w:t>
      </w:r>
      <w:r w:rsidRPr="00490E7F">
        <w:rPr>
          <w:sz w:val="20"/>
          <w:szCs w:val="20"/>
          <w:lang w:val="ka-GE"/>
        </w:rPr>
        <w:t xml:space="preserve">’’ -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ისანი</w:t>
      </w:r>
      <w:r w:rsidRPr="00490E7F">
        <w:rPr>
          <w:sz w:val="20"/>
          <w:szCs w:val="20"/>
          <w:lang w:val="ka-GE"/>
        </w:rPr>
        <w:t>-</w:t>
      </w:r>
      <w:r w:rsidRPr="00490E7F">
        <w:rPr>
          <w:rFonts w:ascii="Sylfaen" w:hAnsi="Sylfaen" w:cs="Sylfaen"/>
          <w:sz w:val="20"/>
          <w:szCs w:val="20"/>
          <w:lang w:val="ka-GE"/>
        </w:rPr>
        <w:t>სამგორი</w:t>
      </w:r>
      <w:r w:rsidRPr="00490E7F">
        <w:rPr>
          <w:sz w:val="20"/>
          <w:szCs w:val="20"/>
          <w:lang w:val="ka-GE"/>
        </w:rPr>
        <w:t xml:space="preserve"> / </w:t>
      </w:r>
      <w:r w:rsidRPr="00490E7F">
        <w:rPr>
          <w:rFonts w:ascii="Sylfaen" w:hAnsi="Sylfaen" w:cs="Sylfaen"/>
          <w:sz w:val="20"/>
          <w:szCs w:val="20"/>
          <w:lang w:val="ka-GE"/>
        </w:rPr>
        <w:t>რიტუალების</w:t>
      </w:r>
      <w:r w:rsidRPr="00490E7F">
        <w:rPr>
          <w:sz w:val="20"/>
          <w:szCs w:val="20"/>
          <w:lang w:val="ka-GE"/>
        </w:rPr>
        <w:t xml:space="preserve"> </w:t>
      </w:r>
      <w:r w:rsidRPr="00490E7F">
        <w:rPr>
          <w:rFonts w:ascii="Sylfaen" w:hAnsi="Sylfaen" w:cs="Sylfaen"/>
          <w:sz w:val="20"/>
          <w:szCs w:val="20"/>
          <w:lang w:val="ka-GE"/>
        </w:rPr>
        <w:t>სასახლის</w:t>
      </w:r>
      <w:r w:rsidRPr="00490E7F">
        <w:rPr>
          <w:sz w:val="20"/>
          <w:szCs w:val="20"/>
          <w:lang w:val="ka-GE"/>
        </w:rPr>
        <w:t xml:space="preserve"> </w:t>
      </w:r>
      <w:r w:rsidRPr="00490E7F">
        <w:rPr>
          <w:rFonts w:ascii="Sylfaen" w:hAnsi="Sylfaen" w:cs="Sylfaen"/>
          <w:sz w:val="20"/>
          <w:szCs w:val="20"/>
          <w:lang w:val="ka-GE"/>
        </w:rPr>
        <w:t>მიმდ</w:t>
      </w:r>
      <w:r w:rsidRPr="00490E7F">
        <w:rPr>
          <w:sz w:val="20"/>
          <w:szCs w:val="20"/>
          <w:lang w:val="ka-GE"/>
        </w:rPr>
        <w:t>.;</w:t>
      </w:r>
    </w:p>
    <w:p w14:paraId="7F747161"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გურამიშვილი</w:t>
      </w:r>
      <w:r w:rsidRPr="00490E7F">
        <w:rPr>
          <w:sz w:val="20"/>
          <w:szCs w:val="20"/>
          <w:lang w:val="ka-GE"/>
        </w:rPr>
        <w:t xml:space="preserve"> 1“-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გლდანი</w:t>
      </w:r>
      <w:r w:rsidRPr="00490E7F">
        <w:rPr>
          <w:sz w:val="20"/>
          <w:szCs w:val="20"/>
          <w:lang w:val="ka-GE"/>
        </w:rPr>
        <w:t>-</w:t>
      </w:r>
      <w:r w:rsidRPr="00490E7F">
        <w:rPr>
          <w:rFonts w:ascii="Sylfaen" w:hAnsi="Sylfaen" w:cs="Sylfaen"/>
          <w:sz w:val="20"/>
          <w:szCs w:val="20"/>
          <w:lang w:val="ka-GE"/>
        </w:rPr>
        <w:t>ნაძალადევი</w:t>
      </w:r>
      <w:r w:rsidRPr="00490E7F">
        <w:rPr>
          <w:sz w:val="20"/>
          <w:szCs w:val="20"/>
          <w:lang w:val="ka-GE"/>
        </w:rPr>
        <w:t xml:space="preserve"> / </w:t>
      </w:r>
      <w:r w:rsidRPr="00490E7F">
        <w:rPr>
          <w:rFonts w:ascii="Sylfaen" w:hAnsi="Sylfaen" w:cs="Sylfaen"/>
          <w:sz w:val="20"/>
          <w:szCs w:val="20"/>
          <w:lang w:val="ka-GE"/>
        </w:rPr>
        <w:t>გურამიშვილის</w:t>
      </w:r>
      <w:r w:rsidRPr="00490E7F">
        <w:rPr>
          <w:sz w:val="20"/>
          <w:szCs w:val="20"/>
          <w:lang w:val="ka-GE"/>
        </w:rPr>
        <w:t xml:space="preserve"> </w:t>
      </w:r>
      <w:r w:rsidRPr="00490E7F">
        <w:rPr>
          <w:rFonts w:ascii="Sylfaen" w:hAnsi="Sylfaen" w:cs="Sylfaen"/>
          <w:sz w:val="20"/>
          <w:szCs w:val="20"/>
          <w:lang w:val="ka-GE"/>
        </w:rPr>
        <w:t>გამზ</w:t>
      </w:r>
      <w:r w:rsidRPr="00490E7F">
        <w:rPr>
          <w:sz w:val="20"/>
          <w:szCs w:val="20"/>
          <w:lang w:val="ka-GE"/>
        </w:rPr>
        <w:t>. 84;</w:t>
      </w:r>
    </w:p>
    <w:p w14:paraId="312E8F06"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გურამიშვილი</w:t>
      </w:r>
      <w:r w:rsidRPr="00490E7F">
        <w:rPr>
          <w:sz w:val="20"/>
          <w:szCs w:val="20"/>
          <w:lang w:val="ka-GE"/>
        </w:rPr>
        <w:t xml:space="preserve"> 2“-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გლდანი</w:t>
      </w:r>
      <w:r w:rsidRPr="00490E7F">
        <w:rPr>
          <w:sz w:val="20"/>
          <w:szCs w:val="20"/>
          <w:lang w:val="ka-GE"/>
        </w:rPr>
        <w:t>-</w:t>
      </w:r>
      <w:r w:rsidRPr="00490E7F">
        <w:rPr>
          <w:rFonts w:ascii="Sylfaen" w:hAnsi="Sylfaen" w:cs="Sylfaen"/>
          <w:sz w:val="20"/>
          <w:szCs w:val="20"/>
          <w:lang w:val="ka-GE"/>
        </w:rPr>
        <w:t>ნაძალადევი</w:t>
      </w:r>
      <w:r w:rsidRPr="00490E7F">
        <w:rPr>
          <w:sz w:val="20"/>
          <w:szCs w:val="20"/>
          <w:lang w:val="ka-GE"/>
        </w:rPr>
        <w:t xml:space="preserve"> / </w:t>
      </w:r>
      <w:r w:rsidRPr="00490E7F">
        <w:rPr>
          <w:rFonts w:ascii="Sylfaen" w:hAnsi="Sylfaen" w:cs="Sylfaen"/>
          <w:sz w:val="20"/>
          <w:szCs w:val="20"/>
          <w:lang w:val="ka-GE"/>
        </w:rPr>
        <w:t>გურამიშვილის</w:t>
      </w:r>
      <w:r w:rsidRPr="00490E7F">
        <w:rPr>
          <w:sz w:val="20"/>
          <w:szCs w:val="20"/>
          <w:lang w:val="ka-GE"/>
        </w:rPr>
        <w:t xml:space="preserve"> </w:t>
      </w:r>
      <w:r w:rsidRPr="00490E7F">
        <w:rPr>
          <w:rFonts w:ascii="Sylfaen" w:hAnsi="Sylfaen" w:cs="Sylfaen"/>
          <w:sz w:val="20"/>
          <w:szCs w:val="20"/>
          <w:lang w:val="ka-GE"/>
        </w:rPr>
        <w:t>გამზ</w:t>
      </w:r>
      <w:r w:rsidRPr="00490E7F">
        <w:rPr>
          <w:sz w:val="20"/>
          <w:szCs w:val="20"/>
          <w:lang w:val="ka-GE"/>
        </w:rPr>
        <w:t>.N15</w:t>
      </w:r>
      <w:r>
        <w:rPr>
          <w:sz w:val="20"/>
          <w:szCs w:val="20"/>
          <w:lang w:val="ka-GE"/>
        </w:rPr>
        <w:t xml:space="preserve"> </w:t>
      </w:r>
      <w:r w:rsidRPr="00490E7F">
        <w:rPr>
          <w:sz w:val="20"/>
          <w:szCs w:val="20"/>
          <w:lang w:val="ka-GE"/>
        </w:rPr>
        <w:t>(01.12.09.021/114);</w:t>
      </w:r>
    </w:p>
    <w:p w14:paraId="6231AB86"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თბილისის</w:t>
      </w:r>
      <w:r w:rsidRPr="00490E7F">
        <w:rPr>
          <w:sz w:val="20"/>
          <w:szCs w:val="20"/>
          <w:lang w:val="ka-GE"/>
        </w:rPr>
        <w:t xml:space="preserve"> </w:t>
      </w:r>
      <w:r w:rsidRPr="00490E7F">
        <w:rPr>
          <w:rFonts w:ascii="Sylfaen" w:hAnsi="Sylfaen" w:cs="Sylfaen"/>
          <w:sz w:val="20"/>
          <w:szCs w:val="20"/>
          <w:lang w:val="ka-GE"/>
        </w:rPr>
        <w:t>ზღვა</w:t>
      </w:r>
      <w:r w:rsidRPr="00490E7F">
        <w:rPr>
          <w:sz w:val="20"/>
          <w:szCs w:val="20"/>
          <w:lang w:val="ka-GE"/>
        </w:rPr>
        <w:t xml:space="preserve">“ -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გლდანი</w:t>
      </w:r>
      <w:r w:rsidRPr="00490E7F">
        <w:rPr>
          <w:sz w:val="20"/>
          <w:szCs w:val="20"/>
          <w:lang w:val="ka-GE"/>
        </w:rPr>
        <w:t>-</w:t>
      </w:r>
      <w:r w:rsidRPr="00490E7F">
        <w:rPr>
          <w:rFonts w:ascii="Sylfaen" w:hAnsi="Sylfaen" w:cs="Sylfaen"/>
          <w:sz w:val="20"/>
          <w:szCs w:val="20"/>
          <w:lang w:val="ka-GE"/>
        </w:rPr>
        <w:t>ნაძალადევი</w:t>
      </w:r>
      <w:r w:rsidRPr="00490E7F">
        <w:rPr>
          <w:sz w:val="20"/>
          <w:szCs w:val="20"/>
          <w:lang w:val="ka-GE"/>
        </w:rPr>
        <w:t xml:space="preserve"> / </w:t>
      </w:r>
      <w:r w:rsidRPr="00490E7F">
        <w:rPr>
          <w:rFonts w:ascii="Sylfaen" w:hAnsi="Sylfaen" w:cs="Sylfaen"/>
          <w:sz w:val="20"/>
          <w:szCs w:val="20"/>
          <w:lang w:val="ka-GE"/>
        </w:rPr>
        <w:t>თბილისის</w:t>
      </w:r>
      <w:r w:rsidRPr="00490E7F">
        <w:rPr>
          <w:sz w:val="20"/>
          <w:szCs w:val="20"/>
          <w:lang w:val="ka-GE"/>
        </w:rPr>
        <w:t xml:space="preserve"> </w:t>
      </w:r>
      <w:r w:rsidRPr="00490E7F">
        <w:rPr>
          <w:rFonts w:ascii="Sylfaen" w:hAnsi="Sylfaen" w:cs="Sylfaen"/>
          <w:sz w:val="20"/>
          <w:szCs w:val="20"/>
          <w:lang w:val="ka-GE"/>
        </w:rPr>
        <w:t>ზღვა</w:t>
      </w:r>
      <w:r w:rsidRPr="00490E7F">
        <w:rPr>
          <w:sz w:val="20"/>
          <w:szCs w:val="20"/>
          <w:lang w:val="ka-GE"/>
        </w:rPr>
        <w:t xml:space="preserve"> 01.12.21.001.108;</w:t>
      </w:r>
    </w:p>
    <w:p w14:paraId="268E256C"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სანაპირო</w:t>
      </w:r>
      <w:r w:rsidRPr="00490E7F">
        <w:rPr>
          <w:sz w:val="20"/>
          <w:szCs w:val="20"/>
          <w:lang w:val="ka-GE"/>
        </w:rPr>
        <w:t xml:space="preserve"> 2“ -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გლდანი</w:t>
      </w:r>
      <w:r w:rsidRPr="00490E7F">
        <w:rPr>
          <w:sz w:val="20"/>
          <w:szCs w:val="20"/>
          <w:lang w:val="ka-GE"/>
        </w:rPr>
        <w:t>-</w:t>
      </w:r>
      <w:r w:rsidRPr="00490E7F">
        <w:rPr>
          <w:rFonts w:ascii="Sylfaen" w:hAnsi="Sylfaen" w:cs="Sylfaen"/>
          <w:sz w:val="20"/>
          <w:szCs w:val="20"/>
          <w:lang w:val="ka-GE"/>
        </w:rPr>
        <w:t>ნაძალადევი</w:t>
      </w:r>
      <w:r w:rsidRPr="00490E7F">
        <w:rPr>
          <w:sz w:val="20"/>
          <w:szCs w:val="20"/>
          <w:lang w:val="ka-GE"/>
        </w:rPr>
        <w:t xml:space="preserve"> / </w:t>
      </w:r>
      <w:r w:rsidRPr="00490E7F">
        <w:rPr>
          <w:rFonts w:ascii="Sylfaen" w:hAnsi="Sylfaen" w:cs="Sylfaen"/>
          <w:sz w:val="20"/>
          <w:szCs w:val="20"/>
          <w:lang w:val="ka-GE"/>
        </w:rPr>
        <w:t>ქსნის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w:t>
      </w:r>
      <w:r w:rsidRPr="00490E7F">
        <w:rPr>
          <w:rFonts w:ascii="Sylfaen" w:hAnsi="Sylfaen" w:cs="Sylfaen"/>
          <w:sz w:val="20"/>
          <w:szCs w:val="20"/>
          <w:lang w:val="ka-GE"/>
        </w:rPr>
        <w:t>არ</w:t>
      </w:r>
      <w:r w:rsidRPr="00490E7F">
        <w:rPr>
          <w:sz w:val="20"/>
          <w:szCs w:val="20"/>
          <w:lang w:val="ka-GE"/>
        </w:rPr>
        <w:t xml:space="preserve"> </w:t>
      </w:r>
      <w:r w:rsidRPr="00490E7F">
        <w:rPr>
          <w:rFonts w:ascii="Sylfaen" w:hAnsi="Sylfaen" w:cs="Sylfaen"/>
          <w:sz w:val="20"/>
          <w:szCs w:val="20"/>
          <w:lang w:val="ka-GE"/>
        </w:rPr>
        <w:t>მისული</w:t>
      </w:r>
      <w:r w:rsidRPr="00490E7F">
        <w:rPr>
          <w:sz w:val="20"/>
          <w:szCs w:val="20"/>
          <w:lang w:val="ka-GE"/>
        </w:rPr>
        <w:t xml:space="preserve"> </w:t>
      </w:r>
      <w:r w:rsidRPr="00490E7F">
        <w:rPr>
          <w:rFonts w:ascii="Sylfaen" w:hAnsi="Sylfaen" w:cs="Sylfaen"/>
          <w:sz w:val="20"/>
          <w:szCs w:val="20"/>
          <w:lang w:val="ka-GE"/>
        </w:rPr>
        <w:t>დიდუბის</w:t>
      </w:r>
      <w:r w:rsidRPr="00490E7F">
        <w:rPr>
          <w:sz w:val="20"/>
          <w:szCs w:val="20"/>
          <w:lang w:val="ka-GE"/>
        </w:rPr>
        <w:t xml:space="preserve"> </w:t>
      </w:r>
      <w:r w:rsidRPr="00490E7F">
        <w:rPr>
          <w:rFonts w:ascii="Sylfaen" w:hAnsi="Sylfaen" w:cs="Sylfaen"/>
          <w:sz w:val="20"/>
          <w:szCs w:val="20"/>
          <w:lang w:val="ka-GE"/>
        </w:rPr>
        <w:t>ხიდთან</w:t>
      </w:r>
      <w:r w:rsidRPr="00490E7F">
        <w:rPr>
          <w:sz w:val="20"/>
          <w:szCs w:val="20"/>
          <w:lang w:val="ka-GE"/>
        </w:rPr>
        <w:t>);</w:t>
      </w:r>
    </w:p>
    <w:p w14:paraId="363E6FBC"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შეშელიძე</w:t>
      </w:r>
      <w:r w:rsidRPr="00490E7F">
        <w:rPr>
          <w:sz w:val="20"/>
          <w:szCs w:val="20"/>
          <w:lang w:val="ka-GE"/>
        </w:rPr>
        <w:t xml:space="preserve"> 1“- </w:t>
      </w:r>
      <w:r w:rsidRPr="00490E7F">
        <w:rPr>
          <w:rFonts w:ascii="Sylfaen" w:hAnsi="Sylfaen" w:cs="Sylfaen"/>
          <w:sz w:val="20"/>
          <w:szCs w:val="20"/>
          <w:lang w:val="ka-GE"/>
        </w:rPr>
        <w:t>თბილისის</w:t>
      </w:r>
      <w:r w:rsidRPr="00490E7F">
        <w:rPr>
          <w:sz w:val="20"/>
          <w:szCs w:val="20"/>
          <w:lang w:val="ka-GE"/>
        </w:rPr>
        <w:t xml:space="preserve"> </w:t>
      </w:r>
      <w:r w:rsidRPr="00490E7F">
        <w:rPr>
          <w:rFonts w:ascii="Sylfaen" w:hAnsi="Sylfaen" w:cs="Sylfaen"/>
          <w:sz w:val="20"/>
          <w:szCs w:val="20"/>
          <w:lang w:val="ka-GE"/>
        </w:rPr>
        <w:t>გლდანის</w:t>
      </w:r>
      <w:r w:rsidRPr="00490E7F">
        <w:rPr>
          <w:sz w:val="20"/>
          <w:szCs w:val="20"/>
          <w:lang w:val="ka-GE"/>
        </w:rPr>
        <w:t xml:space="preserve"> </w:t>
      </w:r>
      <w:r w:rsidRPr="00490E7F">
        <w:rPr>
          <w:rFonts w:ascii="Sylfaen" w:hAnsi="Sylfaen" w:cs="Sylfaen"/>
          <w:sz w:val="20"/>
          <w:szCs w:val="20"/>
          <w:lang w:val="ka-GE"/>
        </w:rPr>
        <w:t>რაიონი</w:t>
      </w:r>
      <w:r w:rsidRPr="00490E7F">
        <w:rPr>
          <w:sz w:val="20"/>
          <w:szCs w:val="20"/>
          <w:lang w:val="ka-GE"/>
        </w:rPr>
        <w:t xml:space="preserve"> / </w:t>
      </w:r>
      <w:r w:rsidRPr="00490E7F">
        <w:rPr>
          <w:rFonts w:ascii="Sylfaen" w:hAnsi="Sylfaen" w:cs="Sylfaen"/>
          <w:sz w:val="20"/>
          <w:szCs w:val="20"/>
          <w:lang w:val="ka-GE"/>
        </w:rPr>
        <w:t>სარაჯიშვილის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w:t>
      </w:r>
    </w:p>
    <w:p w14:paraId="14514E6D"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შეშელიძე</w:t>
      </w:r>
      <w:r w:rsidRPr="00490E7F">
        <w:rPr>
          <w:sz w:val="20"/>
          <w:szCs w:val="20"/>
          <w:lang w:val="ka-GE"/>
        </w:rPr>
        <w:t xml:space="preserve"> 2“ - </w:t>
      </w:r>
      <w:r w:rsidRPr="00490E7F">
        <w:rPr>
          <w:rFonts w:ascii="Sylfaen" w:hAnsi="Sylfaen" w:cs="Sylfaen"/>
          <w:sz w:val="20"/>
          <w:szCs w:val="20"/>
          <w:lang w:val="ka-GE"/>
        </w:rPr>
        <w:t>თბილისის</w:t>
      </w:r>
      <w:r w:rsidRPr="00490E7F">
        <w:rPr>
          <w:sz w:val="20"/>
          <w:szCs w:val="20"/>
          <w:lang w:val="ka-GE"/>
        </w:rPr>
        <w:t xml:space="preserve"> </w:t>
      </w:r>
      <w:r w:rsidRPr="00490E7F">
        <w:rPr>
          <w:rFonts w:ascii="Sylfaen" w:hAnsi="Sylfaen" w:cs="Sylfaen"/>
          <w:sz w:val="20"/>
          <w:szCs w:val="20"/>
          <w:lang w:val="ka-GE"/>
        </w:rPr>
        <w:t>გლდანის</w:t>
      </w:r>
      <w:r w:rsidRPr="00490E7F">
        <w:rPr>
          <w:sz w:val="20"/>
          <w:szCs w:val="20"/>
          <w:lang w:val="ka-GE"/>
        </w:rPr>
        <w:t xml:space="preserve"> </w:t>
      </w:r>
      <w:r w:rsidRPr="00490E7F">
        <w:rPr>
          <w:rFonts w:ascii="Sylfaen" w:hAnsi="Sylfaen" w:cs="Sylfaen"/>
          <w:sz w:val="20"/>
          <w:szCs w:val="20"/>
          <w:lang w:val="ka-GE"/>
        </w:rPr>
        <w:t>რაიონი</w:t>
      </w:r>
      <w:r w:rsidRPr="00490E7F">
        <w:rPr>
          <w:sz w:val="20"/>
          <w:szCs w:val="20"/>
          <w:lang w:val="ka-GE"/>
        </w:rPr>
        <w:t xml:space="preserve"> / </w:t>
      </w:r>
      <w:r w:rsidRPr="00490E7F">
        <w:rPr>
          <w:rFonts w:ascii="Sylfaen" w:hAnsi="Sylfaen" w:cs="Sylfaen"/>
          <w:sz w:val="20"/>
          <w:szCs w:val="20"/>
          <w:lang w:val="ka-GE"/>
        </w:rPr>
        <w:t>თ</w:t>
      </w:r>
      <w:r w:rsidRPr="00490E7F">
        <w:rPr>
          <w:sz w:val="20"/>
          <w:szCs w:val="20"/>
          <w:lang w:val="ka-GE"/>
        </w:rPr>
        <w:t>.</w:t>
      </w:r>
      <w:r w:rsidRPr="00490E7F">
        <w:rPr>
          <w:rFonts w:ascii="Sylfaen" w:hAnsi="Sylfaen" w:cs="Sylfaen"/>
          <w:sz w:val="20"/>
          <w:szCs w:val="20"/>
          <w:lang w:val="ka-GE"/>
        </w:rPr>
        <w:t>შეშელიძის</w:t>
      </w:r>
      <w:r w:rsidRPr="00490E7F">
        <w:rPr>
          <w:sz w:val="20"/>
          <w:szCs w:val="20"/>
          <w:lang w:val="ka-GE"/>
        </w:rPr>
        <w:t xml:space="preserve"> 34;</w:t>
      </w:r>
    </w:p>
    <w:p w14:paraId="0E3A57E2" w14:textId="77777777" w:rsidR="00C77C2C" w:rsidRDefault="00C77C2C" w:rsidP="00C77C2C">
      <w:pPr>
        <w:spacing w:after="160" w:line="240" w:lineRule="auto"/>
        <w:ind w:left="90"/>
        <w:jc w:val="both"/>
        <w:rPr>
          <w:b/>
          <w:sz w:val="20"/>
          <w:szCs w:val="20"/>
          <w:lang w:val="ka-GE"/>
        </w:rPr>
      </w:pPr>
      <w:r>
        <w:rPr>
          <w:rFonts w:ascii="Sylfaen" w:hAnsi="Sylfaen" w:cs="Sylfaen"/>
          <w:b/>
          <w:sz w:val="20"/>
          <w:szCs w:val="20"/>
          <w:lang w:val="ka-GE"/>
        </w:rPr>
        <w:t>ქვემო</w:t>
      </w:r>
      <w:r>
        <w:rPr>
          <w:b/>
          <w:sz w:val="20"/>
          <w:szCs w:val="20"/>
          <w:lang w:val="ka-GE"/>
        </w:rPr>
        <w:t xml:space="preserve"> </w:t>
      </w:r>
      <w:r>
        <w:rPr>
          <w:rFonts w:ascii="Sylfaen" w:hAnsi="Sylfaen" w:cs="Sylfaen"/>
          <w:b/>
          <w:sz w:val="20"/>
          <w:szCs w:val="20"/>
          <w:lang w:val="ka-GE"/>
        </w:rPr>
        <w:t>ქართლი</w:t>
      </w:r>
      <w:r>
        <w:rPr>
          <w:b/>
          <w:sz w:val="20"/>
          <w:szCs w:val="20"/>
          <w:lang w:val="ka-GE"/>
        </w:rPr>
        <w:t xml:space="preserve"> :</w:t>
      </w:r>
    </w:p>
    <w:p w14:paraId="6F4A39FD"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რუსთავი</w:t>
      </w:r>
      <w:r w:rsidRPr="00490E7F">
        <w:rPr>
          <w:sz w:val="20"/>
          <w:szCs w:val="20"/>
          <w:lang w:val="ka-GE"/>
        </w:rPr>
        <w:t xml:space="preserve"> </w:t>
      </w:r>
      <w:r w:rsidRPr="00490E7F">
        <w:rPr>
          <w:rFonts w:ascii="Sylfaen" w:hAnsi="Sylfaen" w:cs="Sylfaen"/>
          <w:sz w:val="20"/>
          <w:szCs w:val="20"/>
          <w:lang w:val="ka-GE"/>
        </w:rPr>
        <w:t>კომპლექსი</w:t>
      </w:r>
      <w:r w:rsidRPr="00490E7F">
        <w:rPr>
          <w:sz w:val="20"/>
          <w:szCs w:val="20"/>
          <w:lang w:val="ka-GE"/>
        </w:rPr>
        <w:t xml:space="preserve"> “-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წითელი</w:t>
      </w:r>
      <w:r w:rsidRPr="00490E7F">
        <w:rPr>
          <w:sz w:val="20"/>
          <w:szCs w:val="20"/>
          <w:lang w:val="ka-GE"/>
        </w:rPr>
        <w:t xml:space="preserve"> </w:t>
      </w:r>
      <w:r w:rsidRPr="00490E7F">
        <w:rPr>
          <w:rFonts w:ascii="Sylfaen" w:hAnsi="Sylfaen" w:cs="Sylfaen"/>
          <w:sz w:val="20"/>
          <w:szCs w:val="20"/>
          <w:lang w:val="ka-GE"/>
        </w:rPr>
        <w:t>ხიდის</w:t>
      </w:r>
      <w:r w:rsidRPr="00490E7F">
        <w:rPr>
          <w:sz w:val="20"/>
          <w:szCs w:val="20"/>
          <w:lang w:val="ka-GE"/>
        </w:rPr>
        <w:t xml:space="preserve"> </w:t>
      </w:r>
      <w:r w:rsidRPr="00490E7F">
        <w:rPr>
          <w:rFonts w:ascii="Sylfaen" w:hAnsi="Sylfaen" w:cs="Sylfaen"/>
          <w:sz w:val="20"/>
          <w:szCs w:val="20"/>
          <w:lang w:val="ka-GE"/>
        </w:rPr>
        <w:t>გზატკეცილი</w:t>
      </w:r>
      <w:r w:rsidRPr="00490E7F">
        <w:rPr>
          <w:sz w:val="20"/>
          <w:szCs w:val="20"/>
          <w:lang w:val="ka-GE"/>
        </w:rPr>
        <w:t xml:space="preserve"> </w:t>
      </w:r>
      <w:r w:rsidRPr="00490E7F">
        <w:rPr>
          <w:rFonts w:ascii="Sylfaen" w:hAnsi="Sylfaen" w:cs="Sylfaen"/>
          <w:sz w:val="20"/>
          <w:szCs w:val="20"/>
          <w:lang w:val="ka-GE"/>
        </w:rPr>
        <w:t>მე</w:t>
      </w:r>
      <w:r w:rsidRPr="00490E7F">
        <w:rPr>
          <w:sz w:val="20"/>
          <w:szCs w:val="20"/>
          <w:lang w:val="ka-GE"/>
        </w:rPr>
        <w:t xml:space="preserve">-19 </w:t>
      </w:r>
      <w:r w:rsidRPr="00490E7F">
        <w:rPr>
          <w:rFonts w:ascii="Sylfaen" w:hAnsi="Sylfaen" w:cs="Sylfaen"/>
          <w:sz w:val="20"/>
          <w:szCs w:val="20"/>
          <w:lang w:val="ka-GE"/>
        </w:rPr>
        <w:t>კმ</w:t>
      </w:r>
      <w:r w:rsidRPr="00490E7F">
        <w:rPr>
          <w:sz w:val="20"/>
          <w:szCs w:val="20"/>
          <w:lang w:val="ka-GE"/>
        </w:rPr>
        <w:t>;</w:t>
      </w:r>
    </w:p>
    <w:p w14:paraId="0D9F844B"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გარდაბანი</w:t>
      </w:r>
      <w:r w:rsidRPr="00490E7F">
        <w:rPr>
          <w:sz w:val="20"/>
          <w:szCs w:val="20"/>
          <w:lang w:val="ka-GE"/>
        </w:rPr>
        <w:t xml:space="preserve">“- </w:t>
      </w:r>
      <w:r w:rsidRPr="00490E7F">
        <w:rPr>
          <w:rFonts w:ascii="Sylfaen" w:hAnsi="Sylfaen" w:cs="Sylfaen"/>
          <w:sz w:val="20"/>
          <w:szCs w:val="20"/>
          <w:lang w:val="ka-GE"/>
        </w:rPr>
        <w:t>გარდაბანი</w:t>
      </w:r>
      <w:r w:rsidRPr="00490E7F">
        <w:rPr>
          <w:sz w:val="20"/>
          <w:szCs w:val="20"/>
          <w:lang w:val="ka-GE"/>
        </w:rPr>
        <w:t xml:space="preserve">, </w:t>
      </w:r>
      <w:r w:rsidRPr="00490E7F">
        <w:rPr>
          <w:rFonts w:ascii="Sylfaen" w:hAnsi="Sylfaen" w:cs="Sylfaen"/>
          <w:sz w:val="20"/>
          <w:szCs w:val="20"/>
          <w:lang w:val="ka-GE"/>
        </w:rPr>
        <w:t>აღმაშენებელის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xml:space="preserve">. </w:t>
      </w:r>
      <w:r w:rsidRPr="00490E7F">
        <w:rPr>
          <w:rFonts w:ascii="Sylfaen" w:hAnsi="Sylfaen" w:cs="Sylfaen"/>
          <w:sz w:val="20"/>
          <w:szCs w:val="20"/>
          <w:lang w:val="ka-GE"/>
        </w:rPr>
        <w:t>თბილსრესის</w:t>
      </w:r>
      <w:r w:rsidRPr="00490E7F">
        <w:rPr>
          <w:sz w:val="20"/>
          <w:szCs w:val="20"/>
          <w:lang w:val="ka-GE"/>
        </w:rPr>
        <w:t xml:space="preserve"> </w:t>
      </w:r>
      <w:r w:rsidRPr="00490E7F">
        <w:rPr>
          <w:rFonts w:ascii="Sylfaen" w:hAnsi="Sylfaen" w:cs="Sylfaen"/>
          <w:sz w:val="20"/>
          <w:szCs w:val="20"/>
          <w:lang w:val="ka-GE"/>
        </w:rPr>
        <w:t>მოედნის</w:t>
      </w:r>
      <w:r w:rsidRPr="00490E7F">
        <w:rPr>
          <w:sz w:val="20"/>
          <w:szCs w:val="20"/>
          <w:lang w:val="ka-GE"/>
        </w:rPr>
        <w:t xml:space="preserve"> </w:t>
      </w:r>
      <w:r w:rsidRPr="00490E7F">
        <w:rPr>
          <w:rFonts w:ascii="Sylfaen" w:hAnsi="Sylfaen" w:cs="Sylfaen"/>
          <w:sz w:val="20"/>
          <w:szCs w:val="20"/>
          <w:lang w:val="ka-GE"/>
        </w:rPr>
        <w:t>მ</w:t>
      </w:r>
      <w:r w:rsidRPr="00490E7F">
        <w:rPr>
          <w:sz w:val="20"/>
          <w:szCs w:val="20"/>
          <w:lang w:val="ka-GE"/>
        </w:rPr>
        <w:t>/</w:t>
      </w:r>
      <w:r w:rsidRPr="00490E7F">
        <w:rPr>
          <w:rFonts w:ascii="Sylfaen" w:hAnsi="Sylfaen" w:cs="Sylfaen"/>
          <w:sz w:val="20"/>
          <w:szCs w:val="20"/>
          <w:lang w:val="ka-GE"/>
        </w:rPr>
        <w:t>ტ</w:t>
      </w:r>
    </w:p>
    <w:p w14:paraId="3BA2DB95"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რუსთავი</w:t>
      </w:r>
      <w:r w:rsidRPr="00490E7F">
        <w:rPr>
          <w:sz w:val="20"/>
          <w:szCs w:val="20"/>
          <w:lang w:val="ka-GE"/>
        </w:rPr>
        <w:t xml:space="preserve"> </w:t>
      </w:r>
      <w:r w:rsidRPr="00490E7F">
        <w:rPr>
          <w:rFonts w:ascii="Sylfaen" w:hAnsi="Sylfaen" w:cs="Sylfaen"/>
          <w:sz w:val="20"/>
          <w:szCs w:val="20"/>
          <w:lang w:val="ka-GE"/>
        </w:rPr>
        <w:t>ცენტრი</w:t>
      </w:r>
      <w:r w:rsidRPr="00490E7F">
        <w:rPr>
          <w:sz w:val="20"/>
          <w:szCs w:val="20"/>
          <w:lang w:val="ka-GE"/>
        </w:rPr>
        <w:t xml:space="preserve">“- </w:t>
      </w:r>
      <w:r w:rsidRPr="00490E7F">
        <w:rPr>
          <w:rFonts w:ascii="Sylfaen" w:hAnsi="Sylfaen" w:cs="Sylfaen"/>
          <w:sz w:val="20"/>
          <w:szCs w:val="20"/>
          <w:lang w:val="ka-GE"/>
        </w:rPr>
        <w:t>რუსთავი</w:t>
      </w:r>
      <w:r w:rsidRPr="00490E7F">
        <w:rPr>
          <w:sz w:val="20"/>
          <w:szCs w:val="20"/>
          <w:lang w:val="ka-GE"/>
        </w:rPr>
        <w:t xml:space="preserve">, </w:t>
      </w:r>
      <w:r w:rsidRPr="00490E7F">
        <w:rPr>
          <w:rFonts w:ascii="Sylfaen" w:hAnsi="Sylfaen" w:cs="Sylfaen"/>
          <w:sz w:val="20"/>
          <w:szCs w:val="20"/>
          <w:lang w:val="ka-GE"/>
        </w:rPr>
        <w:t>შარტავას</w:t>
      </w:r>
      <w:r w:rsidRPr="00490E7F">
        <w:rPr>
          <w:sz w:val="20"/>
          <w:szCs w:val="20"/>
          <w:lang w:val="ka-GE"/>
        </w:rPr>
        <w:t xml:space="preserve"> </w:t>
      </w:r>
      <w:r w:rsidRPr="00490E7F">
        <w:rPr>
          <w:rFonts w:ascii="Sylfaen" w:hAnsi="Sylfaen" w:cs="Sylfaen"/>
          <w:sz w:val="20"/>
          <w:szCs w:val="20"/>
          <w:lang w:val="ka-GE"/>
        </w:rPr>
        <w:t>გამზირი</w:t>
      </w:r>
      <w:r w:rsidRPr="00490E7F">
        <w:rPr>
          <w:sz w:val="20"/>
          <w:szCs w:val="20"/>
          <w:lang w:val="ka-GE"/>
        </w:rPr>
        <w:t>;</w:t>
      </w:r>
    </w:p>
    <w:p w14:paraId="71CEAEA7"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თელეთი</w:t>
      </w:r>
      <w:r w:rsidRPr="00490E7F">
        <w:rPr>
          <w:sz w:val="20"/>
          <w:szCs w:val="20"/>
          <w:lang w:val="ka-GE"/>
        </w:rPr>
        <w:t xml:space="preserve">“- </w:t>
      </w:r>
      <w:r w:rsidRPr="00490E7F">
        <w:rPr>
          <w:rFonts w:ascii="Sylfaen" w:hAnsi="Sylfaen" w:cs="Sylfaen"/>
          <w:sz w:val="20"/>
          <w:szCs w:val="20"/>
          <w:lang w:val="ka-GE"/>
        </w:rPr>
        <w:t>გარდაბმის</w:t>
      </w:r>
      <w:r w:rsidRPr="00490E7F">
        <w:rPr>
          <w:sz w:val="20"/>
          <w:szCs w:val="20"/>
          <w:lang w:val="ka-GE"/>
        </w:rPr>
        <w:t xml:space="preserve"> </w:t>
      </w:r>
      <w:r w:rsidRPr="00490E7F">
        <w:rPr>
          <w:rFonts w:ascii="Sylfaen" w:hAnsi="Sylfaen" w:cs="Sylfaen"/>
          <w:sz w:val="20"/>
          <w:szCs w:val="20"/>
          <w:lang w:val="ka-GE"/>
        </w:rPr>
        <w:t>რაიონი</w:t>
      </w:r>
      <w:r w:rsidRPr="00490E7F">
        <w:rPr>
          <w:sz w:val="20"/>
          <w:szCs w:val="20"/>
          <w:lang w:val="ka-GE"/>
        </w:rPr>
        <w:t xml:space="preserve">, </w:t>
      </w:r>
      <w:r w:rsidRPr="00490E7F">
        <w:rPr>
          <w:rFonts w:ascii="Sylfaen" w:hAnsi="Sylfaen" w:cs="Sylfaen"/>
          <w:sz w:val="20"/>
          <w:szCs w:val="20"/>
          <w:lang w:val="ka-GE"/>
        </w:rPr>
        <w:t>სოფელი</w:t>
      </w:r>
      <w:r w:rsidRPr="00490E7F">
        <w:rPr>
          <w:sz w:val="20"/>
          <w:szCs w:val="20"/>
          <w:lang w:val="ka-GE"/>
        </w:rPr>
        <w:t xml:space="preserve"> </w:t>
      </w:r>
      <w:r w:rsidRPr="00490E7F">
        <w:rPr>
          <w:rFonts w:ascii="Sylfaen" w:hAnsi="Sylfaen" w:cs="Sylfaen"/>
          <w:sz w:val="20"/>
          <w:szCs w:val="20"/>
          <w:lang w:val="ka-GE"/>
        </w:rPr>
        <w:t>წალასყური</w:t>
      </w:r>
      <w:r w:rsidRPr="00490E7F">
        <w:rPr>
          <w:sz w:val="20"/>
          <w:szCs w:val="20"/>
          <w:lang w:val="ka-GE"/>
        </w:rPr>
        <w:t>;</w:t>
      </w:r>
    </w:p>
    <w:p w14:paraId="210F4078"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ბოლნისი</w:t>
      </w:r>
      <w:r w:rsidRPr="00490E7F">
        <w:rPr>
          <w:sz w:val="20"/>
          <w:szCs w:val="20"/>
          <w:lang w:val="ka-GE"/>
        </w:rPr>
        <w:t xml:space="preserve">’’ - </w:t>
      </w:r>
      <w:r w:rsidRPr="00490E7F">
        <w:rPr>
          <w:rFonts w:ascii="Sylfaen" w:hAnsi="Sylfaen" w:cs="Sylfaen"/>
          <w:sz w:val="20"/>
          <w:szCs w:val="20"/>
          <w:lang w:val="ka-GE"/>
        </w:rPr>
        <w:t>ბოლნისის</w:t>
      </w:r>
      <w:r w:rsidRPr="00490E7F">
        <w:rPr>
          <w:sz w:val="20"/>
          <w:szCs w:val="20"/>
          <w:lang w:val="ka-GE"/>
        </w:rPr>
        <w:t xml:space="preserve"> </w:t>
      </w:r>
      <w:r w:rsidRPr="00490E7F">
        <w:rPr>
          <w:rFonts w:ascii="Sylfaen" w:hAnsi="Sylfaen" w:cs="Sylfaen"/>
          <w:sz w:val="20"/>
          <w:szCs w:val="20"/>
          <w:lang w:val="ka-GE"/>
        </w:rPr>
        <w:t>რ</w:t>
      </w:r>
      <w:r w:rsidRPr="00490E7F">
        <w:rPr>
          <w:sz w:val="20"/>
          <w:szCs w:val="20"/>
          <w:lang w:val="ka-GE"/>
        </w:rPr>
        <w:t>-</w:t>
      </w:r>
      <w:r w:rsidRPr="00490E7F">
        <w:rPr>
          <w:rFonts w:ascii="Sylfaen" w:hAnsi="Sylfaen" w:cs="Sylfaen"/>
          <w:sz w:val="20"/>
          <w:szCs w:val="20"/>
          <w:lang w:val="ka-GE"/>
        </w:rPr>
        <w:t>ნი</w:t>
      </w:r>
      <w:r w:rsidRPr="00490E7F">
        <w:rPr>
          <w:sz w:val="20"/>
          <w:szCs w:val="20"/>
          <w:lang w:val="ka-GE"/>
        </w:rPr>
        <w:t xml:space="preserve">, </w:t>
      </w:r>
      <w:r w:rsidRPr="00490E7F">
        <w:rPr>
          <w:rFonts w:ascii="Sylfaen" w:hAnsi="Sylfaen" w:cs="Sylfaen"/>
          <w:sz w:val="20"/>
          <w:szCs w:val="20"/>
          <w:lang w:val="ka-GE"/>
        </w:rPr>
        <w:t>ქალაქი</w:t>
      </w:r>
      <w:r w:rsidRPr="00490E7F">
        <w:rPr>
          <w:sz w:val="20"/>
          <w:szCs w:val="20"/>
          <w:lang w:val="ka-GE"/>
        </w:rPr>
        <w:t xml:space="preserve"> </w:t>
      </w:r>
      <w:r w:rsidRPr="00490E7F">
        <w:rPr>
          <w:rFonts w:ascii="Sylfaen" w:hAnsi="Sylfaen" w:cs="Sylfaen"/>
          <w:sz w:val="20"/>
          <w:szCs w:val="20"/>
          <w:lang w:val="ka-GE"/>
        </w:rPr>
        <w:t>ბოლნისი</w:t>
      </w:r>
      <w:r w:rsidRPr="00490E7F">
        <w:rPr>
          <w:sz w:val="20"/>
          <w:szCs w:val="20"/>
          <w:lang w:val="ka-GE"/>
        </w:rPr>
        <w:t>;</w:t>
      </w:r>
    </w:p>
    <w:p w14:paraId="6129028D"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დმანისი</w:t>
      </w:r>
      <w:r w:rsidRPr="00490E7F">
        <w:rPr>
          <w:sz w:val="20"/>
          <w:szCs w:val="20"/>
          <w:lang w:val="ka-GE"/>
        </w:rPr>
        <w:t xml:space="preserve">“- </w:t>
      </w:r>
      <w:r w:rsidRPr="00490E7F">
        <w:rPr>
          <w:rFonts w:ascii="Sylfaen" w:hAnsi="Sylfaen" w:cs="Sylfaen"/>
          <w:sz w:val="20"/>
          <w:szCs w:val="20"/>
          <w:lang w:val="ka-GE"/>
        </w:rPr>
        <w:t>დმანისის</w:t>
      </w:r>
      <w:r w:rsidRPr="00490E7F">
        <w:rPr>
          <w:sz w:val="20"/>
          <w:szCs w:val="20"/>
          <w:lang w:val="ka-GE"/>
        </w:rPr>
        <w:t xml:space="preserve"> </w:t>
      </w:r>
      <w:r w:rsidRPr="00490E7F">
        <w:rPr>
          <w:rFonts w:ascii="Sylfaen" w:hAnsi="Sylfaen" w:cs="Sylfaen"/>
          <w:sz w:val="20"/>
          <w:szCs w:val="20"/>
          <w:lang w:val="ka-GE"/>
        </w:rPr>
        <w:t>რ</w:t>
      </w:r>
      <w:r w:rsidRPr="00490E7F">
        <w:rPr>
          <w:sz w:val="20"/>
          <w:szCs w:val="20"/>
          <w:lang w:val="ka-GE"/>
        </w:rPr>
        <w:t>-</w:t>
      </w:r>
      <w:r w:rsidRPr="00490E7F">
        <w:rPr>
          <w:rFonts w:ascii="Sylfaen" w:hAnsi="Sylfaen" w:cs="Sylfaen"/>
          <w:sz w:val="20"/>
          <w:szCs w:val="20"/>
          <w:lang w:val="ka-GE"/>
        </w:rPr>
        <w:t>ნი</w:t>
      </w:r>
      <w:r w:rsidRPr="00490E7F">
        <w:rPr>
          <w:sz w:val="20"/>
          <w:szCs w:val="20"/>
          <w:lang w:val="ka-GE"/>
        </w:rPr>
        <w:t xml:space="preserve">, </w:t>
      </w:r>
      <w:r w:rsidRPr="00490E7F">
        <w:rPr>
          <w:rFonts w:ascii="Sylfaen" w:hAnsi="Sylfaen" w:cs="Sylfaen"/>
          <w:sz w:val="20"/>
          <w:szCs w:val="20"/>
          <w:lang w:val="ka-GE"/>
        </w:rPr>
        <w:t>შემოსასვლელი</w:t>
      </w:r>
      <w:r w:rsidRPr="00490E7F">
        <w:rPr>
          <w:sz w:val="20"/>
          <w:szCs w:val="20"/>
          <w:lang w:val="ka-GE"/>
        </w:rPr>
        <w:t xml:space="preserve"> </w:t>
      </w:r>
      <w:r w:rsidRPr="00490E7F">
        <w:rPr>
          <w:rFonts w:ascii="Sylfaen" w:hAnsi="Sylfaen" w:cs="Sylfaen"/>
          <w:sz w:val="20"/>
          <w:szCs w:val="20"/>
          <w:lang w:val="ka-GE"/>
        </w:rPr>
        <w:t>მონუმენტის</w:t>
      </w:r>
      <w:r w:rsidRPr="00490E7F">
        <w:rPr>
          <w:sz w:val="20"/>
          <w:szCs w:val="20"/>
          <w:lang w:val="ka-GE"/>
        </w:rPr>
        <w:t xml:space="preserve"> </w:t>
      </w:r>
      <w:r w:rsidRPr="00490E7F">
        <w:rPr>
          <w:rFonts w:ascii="Sylfaen" w:hAnsi="Sylfaen" w:cs="Sylfaen"/>
          <w:sz w:val="20"/>
          <w:szCs w:val="20"/>
          <w:lang w:val="ka-GE"/>
        </w:rPr>
        <w:t>მიმდებარე</w:t>
      </w:r>
      <w:r w:rsidRPr="00490E7F">
        <w:rPr>
          <w:sz w:val="20"/>
          <w:szCs w:val="20"/>
          <w:lang w:val="ka-GE"/>
        </w:rPr>
        <w:t xml:space="preserve"> ;</w:t>
      </w:r>
    </w:p>
    <w:p w14:paraId="7D53B595"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მარნეული</w:t>
      </w:r>
      <w:r w:rsidRPr="00490E7F">
        <w:rPr>
          <w:sz w:val="20"/>
          <w:szCs w:val="20"/>
          <w:lang w:val="ka-GE"/>
        </w:rPr>
        <w:t xml:space="preserve">“ - </w:t>
      </w:r>
      <w:r w:rsidRPr="00490E7F">
        <w:rPr>
          <w:rFonts w:ascii="Sylfaen" w:hAnsi="Sylfaen" w:cs="Sylfaen"/>
          <w:sz w:val="20"/>
          <w:szCs w:val="20"/>
          <w:lang w:val="ka-GE"/>
        </w:rPr>
        <w:t>მარნეული</w:t>
      </w:r>
      <w:r w:rsidRPr="00490E7F">
        <w:rPr>
          <w:sz w:val="20"/>
          <w:szCs w:val="20"/>
          <w:lang w:val="ka-GE"/>
        </w:rPr>
        <w:t xml:space="preserve"> </w:t>
      </w:r>
      <w:r w:rsidRPr="00490E7F">
        <w:rPr>
          <w:rFonts w:ascii="Sylfaen" w:hAnsi="Sylfaen" w:cs="Sylfaen"/>
          <w:sz w:val="20"/>
          <w:szCs w:val="20"/>
          <w:lang w:val="ka-GE"/>
        </w:rPr>
        <w:t>ქუჩა</w:t>
      </w:r>
      <w:r w:rsidRPr="00490E7F">
        <w:rPr>
          <w:sz w:val="20"/>
          <w:szCs w:val="20"/>
          <w:lang w:val="ka-GE"/>
        </w:rPr>
        <w:t xml:space="preserve"> </w:t>
      </w:r>
      <w:r w:rsidRPr="00490E7F">
        <w:rPr>
          <w:rFonts w:ascii="Sylfaen" w:hAnsi="Sylfaen" w:cs="Sylfaen"/>
          <w:sz w:val="20"/>
          <w:szCs w:val="20"/>
          <w:lang w:val="ka-GE"/>
        </w:rPr>
        <w:t>რუსთაველი</w:t>
      </w:r>
      <w:r w:rsidRPr="00490E7F">
        <w:rPr>
          <w:sz w:val="20"/>
          <w:szCs w:val="20"/>
          <w:lang w:val="ka-GE"/>
        </w:rPr>
        <w:t>;</w:t>
      </w:r>
    </w:p>
    <w:p w14:paraId="0F6A1795"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შულავერი</w:t>
      </w:r>
      <w:r w:rsidRPr="00490E7F">
        <w:rPr>
          <w:sz w:val="20"/>
          <w:szCs w:val="20"/>
          <w:lang w:val="ka-GE"/>
        </w:rPr>
        <w:t xml:space="preserve">“- </w:t>
      </w:r>
      <w:r w:rsidRPr="00490E7F">
        <w:rPr>
          <w:rFonts w:ascii="Sylfaen" w:hAnsi="Sylfaen" w:cs="Sylfaen"/>
          <w:sz w:val="20"/>
          <w:szCs w:val="20"/>
          <w:lang w:val="ka-GE"/>
        </w:rPr>
        <w:t>მარნეული</w:t>
      </w:r>
      <w:r w:rsidRPr="00490E7F">
        <w:rPr>
          <w:sz w:val="20"/>
          <w:szCs w:val="20"/>
          <w:lang w:val="ka-GE"/>
        </w:rPr>
        <w:t xml:space="preserve">, </w:t>
      </w:r>
      <w:r w:rsidRPr="00490E7F">
        <w:rPr>
          <w:rFonts w:ascii="Sylfaen" w:hAnsi="Sylfaen" w:cs="Sylfaen"/>
          <w:sz w:val="20"/>
          <w:szCs w:val="20"/>
          <w:lang w:val="ka-GE"/>
        </w:rPr>
        <w:t>ქვემო</w:t>
      </w:r>
      <w:r w:rsidRPr="00490E7F">
        <w:rPr>
          <w:sz w:val="20"/>
          <w:szCs w:val="20"/>
          <w:lang w:val="ka-GE"/>
        </w:rPr>
        <w:t xml:space="preserve"> </w:t>
      </w:r>
      <w:r w:rsidRPr="00490E7F">
        <w:rPr>
          <w:rFonts w:ascii="Sylfaen" w:hAnsi="Sylfaen" w:cs="Sylfaen"/>
          <w:sz w:val="20"/>
          <w:szCs w:val="20"/>
          <w:lang w:val="ka-GE"/>
        </w:rPr>
        <w:t>სარალი</w:t>
      </w:r>
      <w:r w:rsidRPr="00490E7F">
        <w:rPr>
          <w:sz w:val="20"/>
          <w:szCs w:val="20"/>
          <w:lang w:val="ka-GE"/>
        </w:rPr>
        <w:t>;</w:t>
      </w:r>
    </w:p>
    <w:p w14:paraId="74176BBE"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სადახლო</w:t>
      </w:r>
      <w:r w:rsidRPr="00490E7F">
        <w:rPr>
          <w:sz w:val="20"/>
          <w:szCs w:val="20"/>
          <w:lang w:val="ka-GE"/>
        </w:rPr>
        <w:t xml:space="preserve">“- </w:t>
      </w:r>
      <w:r w:rsidRPr="00490E7F">
        <w:rPr>
          <w:rFonts w:ascii="Sylfaen" w:hAnsi="Sylfaen" w:cs="Sylfaen"/>
          <w:sz w:val="20"/>
          <w:szCs w:val="20"/>
          <w:lang w:val="ka-GE"/>
        </w:rPr>
        <w:t>მარნეულის</w:t>
      </w:r>
      <w:r w:rsidRPr="00490E7F">
        <w:rPr>
          <w:sz w:val="20"/>
          <w:szCs w:val="20"/>
          <w:lang w:val="ka-GE"/>
        </w:rPr>
        <w:t xml:space="preserve"> </w:t>
      </w:r>
      <w:r w:rsidRPr="00490E7F">
        <w:rPr>
          <w:rFonts w:ascii="Sylfaen" w:hAnsi="Sylfaen" w:cs="Sylfaen"/>
          <w:sz w:val="20"/>
          <w:szCs w:val="20"/>
          <w:lang w:val="ka-GE"/>
        </w:rPr>
        <w:t>რაიონი</w:t>
      </w:r>
      <w:r w:rsidRPr="00490E7F">
        <w:rPr>
          <w:sz w:val="20"/>
          <w:szCs w:val="20"/>
          <w:lang w:val="ka-GE"/>
        </w:rPr>
        <w:t xml:space="preserve">, </w:t>
      </w:r>
      <w:r w:rsidRPr="00490E7F">
        <w:rPr>
          <w:rFonts w:ascii="Sylfaen" w:hAnsi="Sylfaen" w:cs="Sylfaen"/>
          <w:sz w:val="20"/>
          <w:szCs w:val="20"/>
          <w:lang w:val="ka-GE"/>
        </w:rPr>
        <w:t>სადახლო</w:t>
      </w:r>
      <w:r w:rsidRPr="00490E7F">
        <w:rPr>
          <w:sz w:val="20"/>
          <w:szCs w:val="20"/>
          <w:lang w:val="ka-GE"/>
        </w:rPr>
        <w:t>;</w:t>
      </w:r>
    </w:p>
    <w:p w14:paraId="418D5634"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მარტყოფი</w:t>
      </w:r>
      <w:r w:rsidRPr="00490E7F">
        <w:rPr>
          <w:sz w:val="20"/>
          <w:szCs w:val="20"/>
          <w:lang w:val="ka-GE"/>
        </w:rPr>
        <w:t>-</w:t>
      </w:r>
      <w:r w:rsidRPr="00490E7F">
        <w:rPr>
          <w:rFonts w:ascii="Sylfaen" w:hAnsi="Sylfaen" w:cs="Sylfaen"/>
          <w:sz w:val="20"/>
          <w:szCs w:val="20"/>
          <w:lang w:val="ka-GE"/>
        </w:rPr>
        <w:t>თბ</w:t>
      </w:r>
      <w:r w:rsidRPr="00490E7F">
        <w:rPr>
          <w:sz w:val="20"/>
          <w:szCs w:val="20"/>
          <w:lang w:val="ka-GE"/>
        </w:rPr>
        <w:t xml:space="preserve">. </w:t>
      </w:r>
      <w:r w:rsidRPr="00490E7F">
        <w:rPr>
          <w:rFonts w:ascii="Sylfaen" w:hAnsi="Sylfaen" w:cs="Sylfaen"/>
          <w:sz w:val="20"/>
          <w:szCs w:val="20"/>
          <w:lang w:val="ka-GE"/>
        </w:rPr>
        <w:t>შემოვლითი</w:t>
      </w:r>
      <w:r w:rsidRPr="00490E7F">
        <w:rPr>
          <w:sz w:val="20"/>
          <w:szCs w:val="20"/>
          <w:lang w:val="ka-GE"/>
        </w:rPr>
        <w:t xml:space="preserve">’’ - </w:t>
      </w:r>
      <w:r w:rsidRPr="00490E7F">
        <w:rPr>
          <w:rFonts w:ascii="Sylfaen" w:hAnsi="Sylfaen" w:cs="Sylfaen"/>
          <w:sz w:val="20"/>
          <w:szCs w:val="20"/>
          <w:lang w:val="ka-GE"/>
        </w:rPr>
        <w:t>გარდაბანი</w:t>
      </w:r>
      <w:r w:rsidRPr="00490E7F">
        <w:rPr>
          <w:sz w:val="20"/>
          <w:szCs w:val="20"/>
          <w:lang w:val="ka-GE"/>
        </w:rPr>
        <w:t xml:space="preserve">, </w:t>
      </w:r>
      <w:r w:rsidRPr="00490E7F">
        <w:rPr>
          <w:rFonts w:ascii="Sylfaen" w:hAnsi="Sylfaen" w:cs="Sylfaen"/>
          <w:sz w:val="20"/>
          <w:szCs w:val="20"/>
          <w:lang w:val="ka-GE"/>
        </w:rPr>
        <w:t>სოფელი</w:t>
      </w:r>
      <w:r w:rsidRPr="00490E7F">
        <w:rPr>
          <w:sz w:val="20"/>
          <w:szCs w:val="20"/>
          <w:lang w:val="ka-GE"/>
        </w:rPr>
        <w:t xml:space="preserve"> </w:t>
      </w:r>
      <w:r w:rsidRPr="00490E7F">
        <w:rPr>
          <w:rFonts w:ascii="Sylfaen" w:hAnsi="Sylfaen" w:cs="Sylfaen"/>
          <w:sz w:val="20"/>
          <w:szCs w:val="20"/>
          <w:lang w:val="ka-GE"/>
        </w:rPr>
        <w:t>მარტყოფი</w:t>
      </w:r>
      <w:r w:rsidRPr="00490E7F">
        <w:rPr>
          <w:sz w:val="20"/>
          <w:szCs w:val="20"/>
          <w:lang w:val="ka-GE"/>
        </w:rPr>
        <w:t>;</w:t>
      </w:r>
    </w:p>
    <w:p w14:paraId="6630DE3B" w14:textId="77777777" w:rsidR="00C77C2C" w:rsidRDefault="00C77C2C" w:rsidP="00C77C2C">
      <w:pPr>
        <w:spacing w:after="160" w:line="240" w:lineRule="auto"/>
        <w:ind w:left="90"/>
        <w:jc w:val="both"/>
        <w:rPr>
          <w:b/>
          <w:sz w:val="20"/>
          <w:szCs w:val="20"/>
          <w:lang w:val="ka-GE"/>
        </w:rPr>
      </w:pPr>
      <w:r>
        <w:rPr>
          <w:rFonts w:ascii="Sylfaen" w:hAnsi="Sylfaen" w:cs="Sylfaen"/>
          <w:b/>
          <w:sz w:val="20"/>
          <w:szCs w:val="20"/>
          <w:lang w:val="ka-GE"/>
        </w:rPr>
        <w:t>კახეთი</w:t>
      </w:r>
      <w:r>
        <w:rPr>
          <w:b/>
          <w:sz w:val="20"/>
          <w:szCs w:val="20"/>
          <w:lang w:val="ka-GE"/>
        </w:rPr>
        <w:t xml:space="preserve"> :</w:t>
      </w:r>
    </w:p>
    <w:p w14:paraId="7BCA795D"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ჩალაუბანი</w:t>
      </w:r>
      <w:r w:rsidRPr="00490E7F">
        <w:rPr>
          <w:sz w:val="20"/>
          <w:szCs w:val="20"/>
          <w:lang w:val="ka-GE"/>
        </w:rPr>
        <w:t xml:space="preserve">“- </w:t>
      </w:r>
      <w:r w:rsidRPr="00490E7F">
        <w:rPr>
          <w:rFonts w:ascii="Sylfaen" w:hAnsi="Sylfaen" w:cs="Sylfaen"/>
          <w:sz w:val="20"/>
          <w:szCs w:val="20"/>
          <w:lang w:val="ka-GE"/>
        </w:rPr>
        <w:t>სოფ</w:t>
      </w:r>
      <w:r w:rsidRPr="00490E7F">
        <w:rPr>
          <w:sz w:val="20"/>
          <w:szCs w:val="20"/>
          <w:lang w:val="ka-GE"/>
        </w:rPr>
        <w:t>.</w:t>
      </w:r>
      <w:r w:rsidRPr="00490E7F">
        <w:rPr>
          <w:rFonts w:ascii="Sylfaen" w:hAnsi="Sylfaen" w:cs="Sylfaen"/>
          <w:sz w:val="20"/>
          <w:szCs w:val="20"/>
          <w:lang w:val="ka-GE"/>
        </w:rPr>
        <w:t>ჩალაუბანი</w:t>
      </w:r>
      <w:r w:rsidRPr="00490E7F">
        <w:rPr>
          <w:sz w:val="20"/>
          <w:szCs w:val="20"/>
          <w:lang w:val="ka-GE"/>
        </w:rPr>
        <w:t>;</w:t>
      </w:r>
    </w:p>
    <w:p w14:paraId="219ECF43"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ყვარელი</w:t>
      </w:r>
      <w:r w:rsidRPr="00490E7F">
        <w:rPr>
          <w:sz w:val="20"/>
          <w:szCs w:val="20"/>
          <w:lang w:val="ka-GE"/>
        </w:rPr>
        <w:t xml:space="preserve">“- </w:t>
      </w:r>
      <w:r w:rsidRPr="00490E7F">
        <w:rPr>
          <w:rFonts w:ascii="Sylfaen" w:hAnsi="Sylfaen" w:cs="Sylfaen"/>
          <w:sz w:val="20"/>
          <w:szCs w:val="20"/>
          <w:lang w:val="ka-GE"/>
        </w:rPr>
        <w:t>ყვარელი</w:t>
      </w:r>
      <w:r w:rsidRPr="00490E7F">
        <w:rPr>
          <w:sz w:val="20"/>
          <w:szCs w:val="20"/>
          <w:lang w:val="ka-GE"/>
        </w:rPr>
        <w:t>;</w:t>
      </w:r>
    </w:p>
    <w:p w14:paraId="6481F529"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საგარეჯო</w:t>
      </w:r>
      <w:r w:rsidRPr="00490E7F">
        <w:rPr>
          <w:sz w:val="20"/>
          <w:szCs w:val="20"/>
          <w:lang w:val="ka-GE"/>
        </w:rPr>
        <w:t xml:space="preserve">“- </w:t>
      </w:r>
      <w:r w:rsidRPr="00490E7F">
        <w:rPr>
          <w:rFonts w:ascii="Sylfaen" w:hAnsi="Sylfaen" w:cs="Sylfaen"/>
          <w:sz w:val="20"/>
          <w:szCs w:val="20"/>
          <w:lang w:val="ka-GE"/>
        </w:rPr>
        <w:t>კახეთის</w:t>
      </w:r>
      <w:r w:rsidRPr="00490E7F">
        <w:rPr>
          <w:sz w:val="20"/>
          <w:szCs w:val="20"/>
          <w:lang w:val="ka-GE"/>
        </w:rPr>
        <w:t xml:space="preserve"> </w:t>
      </w:r>
      <w:r w:rsidRPr="00490E7F">
        <w:rPr>
          <w:rFonts w:ascii="Sylfaen" w:hAnsi="Sylfaen" w:cs="Sylfaen"/>
          <w:sz w:val="20"/>
          <w:szCs w:val="20"/>
          <w:lang w:val="ka-GE"/>
        </w:rPr>
        <w:t>გზატ</w:t>
      </w:r>
      <w:r w:rsidRPr="00490E7F">
        <w:rPr>
          <w:sz w:val="20"/>
          <w:szCs w:val="20"/>
          <w:lang w:val="ka-GE"/>
        </w:rPr>
        <w:t>.N14;</w:t>
      </w:r>
    </w:p>
    <w:p w14:paraId="68A70C18"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 xml:space="preserve"> „</w:t>
      </w:r>
      <w:r w:rsidRPr="00490E7F">
        <w:rPr>
          <w:rFonts w:ascii="Sylfaen" w:hAnsi="Sylfaen" w:cs="Sylfaen"/>
          <w:sz w:val="20"/>
          <w:szCs w:val="20"/>
          <w:lang w:val="ka-GE"/>
        </w:rPr>
        <w:t>გომბორი</w:t>
      </w:r>
      <w:r w:rsidRPr="00490E7F">
        <w:rPr>
          <w:sz w:val="20"/>
          <w:szCs w:val="20"/>
          <w:lang w:val="ka-GE"/>
        </w:rPr>
        <w:t xml:space="preserve">“- </w:t>
      </w:r>
      <w:r w:rsidRPr="00490E7F">
        <w:rPr>
          <w:rFonts w:ascii="Sylfaen" w:hAnsi="Sylfaen" w:cs="Sylfaen"/>
          <w:sz w:val="20"/>
          <w:szCs w:val="20"/>
          <w:lang w:val="ka-GE"/>
        </w:rPr>
        <w:t>ვარდისუბანი</w:t>
      </w:r>
      <w:r w:rsidRPr="00490E7F">
        <w:rPr>
          <w:sz w:val="20"/>
          <w:szCs w:val="20"/>
          <w:lang w:val="ka-GE"/>
        </w:rPr>
        <w:t xml:space="preserve"> (</w:t>
      </w:r>
      <w:r w:rsidRPr="00490E7F">
        <w:rPr>
          <w:rFonts w:ascii="Sylfaen" w:hAnsi="Sylfaen" w:cs="Sylfaen"/>
          <w:sz w:val="20"/>
          <w:szCs w:val="20"/>
          <w:lang w:val="ka-GE"/>
        </w:rPr>
        <w:t>გომბორის</w:t>
      </w:r>
      <w:r w:rsidRPr="00490E7F">
        <w:rPr>
          <w:sz w:val="20"/>
          <w:szCs w:val="20"/>
          <w:lang w:val="ka-GE"/>
        </w:rPr>
        <w:t xml:space="preserve"> </w:t>
      </w:r>
      <w:r w:rsidRPr="00490E7F">
        <w:rPr>
          <w:rFonts w:ascii="Sylfaen" w:hAnsi="Sylfaen" w:cs="Sylfaen"/>
          <w:sz w:val="20"/>
          <w:szCs w:val="20"/>
          <w:lang w:val="ka-GE"/>
        </w:rPr>
        <w:t>მიმართ</w:t>
      </w:r>
      <w:r w:rsidRPr="00490E7F">
        <w:rPr>
          <w:sz w:val="20"/>
          <w:szCs w:val="20"/>
          <w:lang w:val="ka-GE"/>
        </w:rPr>
        <w:t>);</w:t>
      </w:r>
    </w:p>
    <w:p w14:paraId="6B87EBA1"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 xml:space="preserve"> „</w:t>
      </w:r>
      <w:r w:rsidRPr="00490E7F">
        <w:rPr>
          <w:rFonts w:ascii="Sylfaen" w:hAnsi="Sylfaen" w:cs="Sylfaen"/>
          <w:sz w:val="20"/>
          <w:szCs w:val="20"/>
          <w:lang w:val="ka-GE"/>
        </w:rPr>
        <w:t>კაბალი</w:t>
      </w:r>
      <w:r w:rsidRPr="00490E7F">
        <w:rPr>
          <w:sz w:val="20"/>
          <w:szCs w:val="20"/>
          <w:lang w:val="ka-GE"/>
        </w:rPr>
        <w:t xml:space="preserve">“ </w:t>
      </w:r>
      <w:r w:rsidRPr="00490E7F">
        <w:rPr>
          <w:rFonts w:ascii="Sylfaen" w:hAnsi="Sylfaen" w:cs="Sylfaen"/>
          <w:sz w:val="20"/>
          <w:szCs w:val="20"/>
          <w:lang w:val="ka-GE"/>
        </w:rPr>
        <w:t>სოფ</w:t>
      </w:r>
      <w:r w:rsidRPr="00490E7F">
        <w:rPr>
          <w:sz w:val="20"/>
          <w:szCs w:val="20"/>
          <w:lang w:val="ka-GE"/>
        </w:rPr>
        <w:t>.</w:t>
      </w:r>
      <w:r w:rsidRPr="00490E7F">
        <w:rPr>
          <w:rFonts w:ascii="Sylfaen" w:hAnsi="Sylfaen" w:cs="Sylfaen"/>
          <w:sz w:val="20"/>
          <w:szCs w:val="20"/>
          <w:lang w:val="ka-GE"/>
        </w:rPr>
        <w:t>კაბალი</w:t>
      </w:r>
      <w:r w:rsidRPr="00490E7F">
        <w:rPr>
          <w:sz w:val="20"/>
          <w:szCs w:val="20"/>
          <w:lang w:val="ka-GE"/>
        </w:rPr>
        <w:t xml:space="preserve"> </w:t>
      </w:r>
      <w:r w:rsidRPr="00490E7F">
        <w:rPr>
          <w:rFonts w:ascii="Sylfaen" w:hAnsi="Sylfaen" w:cs="Sylfaen"/>
          <w:sz w:val="20"/>
          <w:szCs w:val="20"/>
          <w:lang w:val="ka-GE"/>
        </w:rPr>
        <w:t>და</w:t>
      </w:r>
      <w:r w:rsidRPr="00490E7F">
        <w:rPr>
          <w:sz w:val="20"/>
          <w:szCs w:val="20"/>
          <w:lang w:val="ka-GE"/>
        </w:rPr>
        <w:t xml:space="preserve"> </w:t>
      </w:r>
      <w:r w:rsidRPr="00490E7F">
        <w:rPr>
          <w:rFonts w:ascii="Sylfaen" w:hAnsi="Sylfaen" w:cs="Sylfaen"/>
          <w:sz w:val="20"/>
          <w:szCs w:val="20"/>
          <w:lang w:val="ka-GE"/>
        </w:rPr>
        <w:t>სოფ</w:t>
      </w:r>
      <w:r w:rsidRPr="00490E7F">
        <w:rPr>
          <w:sz w:val="20"/>
          <w:szCs w:val="20"/>
          <w:lang w:val="ka-GE"/>
        </w:rPr>
        <w:t>.</w:t>
      </w:r>
      <w:r w:rsidRPr="00490E7F">
        <w:rPr>
          <w:rFonts w:ascii="Sylfaen" w:hAnsi="Sylfaen" w:cs="Sylfaen"/>
          <w:sz w:val="20"/>
          <w:szCs w:val="20"/>
          <w:lang w:val="ka-GE"/>
        </w:rPr>
        <w:t>დონას</w:t>
      </w:r>
      <w:r w:rsidRPr="00490E7F">
        <w:rPr>
          <w:sz w:val="20"/>
          <w:szCs w:val="20"/>
          <w:lang w:val="ka-GE"/>
        </w:rPr>
        <w:t xml:space="preserve"> </w:t>
      </w:r>
      <w:r w:rsidRPr="00490E7F">
        <w:rPr>
          <w:rFonts w:ascii="Sylfaen" w:hAnsi="Sylfaen" w:cs="Sylfaen"/>
          <w:sz w:val="20"/>
          <w:szCs w:val="20"/>
          <w:lang w:val="ka-GE"/>
        </w:rPr>
        <w:t>კვეთა</w:t>
      </w:r>
      <w:r w:rsidRPr="00490E7F">
        <w:rPr>
          <w:sz w:val="20"/>
          <w:szCs w:val="20"/>
          <w:lang w:val="ka-GE"/>
        </w:rPr>
        <w:t>;</w:t>
      </w:r>
    </w:p>
    <w:p w14:paraId="58676371"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ახმეტა</w:t>
      </w:r>
      <w:r w:rsidRPr="00490E7F">
        <w:rPr>
          <w:sz w:val="20"/>
          <w:szCs w:val="20"/>
          <w:lang w:val="ka-GE"/>
        </w:rPr>
        <w:t xml:space="preserve">“- </w:t>
      </w:r>
      <w:r w:rsidRPr="00490E7F">
        <w:rPr>
          <w:rFonts w:ascii="Sylfaen" w:hAnsi="Sylfaen" w:cs="Sylfaen"/>
          <w:sz w:val="20"/>
          <w:szCs w:val="20"/>
          <w:lang w:val="ka-GE"/>
        </w:rPr>
        <w:t>რუსთაველის</w:t>
      </w:r>
      <w:r w:rsidRPr="00490E7F">
        <w:rPr>
          <w:sz w:val="20"/>
          <w:szCs w:val="20"/>
          <w:lang w:val="ka-GE"/>
        </w:rPr>
        <w:t xml:space="preserve"> </w:t>
      </w:r>
      <w:r w:rsidRPr="00490E7F">
        <w:rPr>
          <w:rFonts w:ascii="Sylfaen" w:hAnsi="Sylfaen" w:cs="Sylfaen"/>
          <w:sz w:val="20"/>
          <w:szCs w:val="20"/>
          <w:lang w:val="ka-GE"/>
        </w:rPr>
        <w:t>ქუჩა</w:t>
      </w:r>
      <w:r w:rsidRPr="00490E7F">
        <w:rPr>
          <w:sz w:val="20"/>
          <w:szCs w:val="20"/>
          <w:lang w:val="ka-GE"/>
        </w:rPr>
        <w:t>;</w:t>
      </w:r>
    </w:p>
    <w:p w14:paraId="115ECBE2" w14:textId="77777777" w:rsidR="00C77C2C"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დედოფლისწყარო</w:t>
      </w:r>
      <w:r w:rsidRPr="00490E7F">
        <w:rPr>
          <w:sz w:val="20"/>
          <w:szCs w:val="20"/>
          <w:lang w:val="ka-GE"/>
        </w:rPr>
        <w:t xml:space="preserve">“- </w:t>
      </w:r>
      <w:r w:rsidRPr="00490E7F">
        <w:rPr>
          <w:rFonts w:ascii="Sylfaen" w:hAnsi="Sylfaen" w:cs="Sylfaen"/>
          <w:sz w:val="20"/>
          <w:szCs w:val="20"/>
          <w:lang w:val="ka-GE"/>
        </w:rPr>
        <w:t>დედოფლისწაროს</w:t>
      </w:r>
      <w:r w:rsidRPr="00490E7F">
        <w:rPr>
          <w:sz w:val="20"/>
          <w:szCs w:val="20"/>
          <w:lang w:val="ka-GE"/>
        </w:rPr>
        <w:t xml:space="preserve">, </w:t>
      </w:r>
      <w:r w:rsidRPr="00490E7F">
        <w:rPr>
          <w:rFonts w:ascii="Sylfaen" w:hAnsi="Sylfaen" w:cs="Sylfaen"/>
          <w:sz w:val="20"/>
          <w:szCs w:val="20"/>
          <w:lang w:val="ka-GE"/>
        </w:rPr>
        <w:t>რუსთაველის</w:t>
      </w:r>
      <w:r w:rsidRPr="00490E7F">
        <w:rPr>
          <w:sz w:val="20"/>
          <w:szCs w:val="20"/>
          <w:lang w:val="ka-GE"/>
        </w:rPr>
        <w:t xml:space="preserve"> #1;</w:t>
      </w:r>
    </w:p>
    <w:p w14:paraId="7CC04ACE"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Pr>
          <w:sz w:val="20"/>
          <w:szCs w:val="20"/>
          <w:lang w:val="ka-GE"/>
        </w:rPr>
        <w:t xml:space="preserve">“თელავი“ - ქ. თელავი, </w:t>
      </w:r>
      <w:r w:rsidRPr="00F03B61">
        <w:rPr>
          <w:sz w:val="20"/>
          <w:szCs w:val="20"/>
          <w:lang w:val="ka-GE"/>
        </w:rPr>
        <w:t>აღმაშენებლის 15ა</w:t>
      </w:r>
    </w:p>
    <w:p w14:paraId="7802B964" w14:textId="77777777" w:rsidR="00C77C2C" w:rsidRDefault="00C77C2C" w:rsidP="00C77C2C">
      <w:pPr>
        <w:spacing w:after="160" w:line="240" w:lineRule="auto"/>
        <w:ind w:left="90"/>
        <w:jc w:val="both"/>
        <w:rPr>
          <w:b/>
          <w:sz w:val="20"/>
          <w:szCs w:val="20"/>
          <w:lang w:val="ka-GE"/>
        </w:rPr>
      </w:pPr>
      <w:r>
        <w:rPr>
          <w:rFonts w:ascii="Sylfaen" w:hAnsi="Sylfaen" w:cs="Sylfaen"/>
          <w:b/>
          <w:sz w:val="20"/>
          <w:szCs w:val="20"/>
          <w:lang w:val="ka-GE"/>
        </w:rPr>
        <w:t>რაჭა</w:t>
      </w:r>
      <w:r>
        <w:rPr>
          <w:b/>
          <w:sz w:val="20"/>
          <w:szCs w:val="20"/>
          <w:lang w:val="ka-GE"/>
        </w:rPr>
        <w:t>-</w:t>
      </w:r>
      <w:r>
        <w:rPr>
          <w:rFonts w:ascii="Sylfaen" w:hAnsi="Sylfaen" w:cs="Sylfaen"/>
          <w:b/>
          <w:sz w:val="20"/>
          <w:szCs w:val="20"/>
          <w:lang w:val="ka-GE"/>
        </w:rPr>
        <w:t>იმერეთი</w:t>
      </w:r>
      <w:r>
        <w:rPr>
          <w:b/>
          <w:sz w:val="20"/>
          <w:szCs w:val="20"/>
          <w:lang w:val="ka-GE"/>
        </w:rPr>
        <w:t>:</w:t>
      </w:r>
    </w:p>
    <w:p w14:paraId="1B8F3B93"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ზესტაფონი</w:t>
      </w:r>
      <w:r w:rsidRPr="00490E7F">
        <w:rPr>
          <w:sz w:val="20"/>
          <w:szCs w:val="20"/>
          <w:lang w:val="ka-GE"/>
        </w:rPr>
        <w:t xml:space="preserve">“- </w:t>
      </w:r>
      <w:r w:rsidRPr="00490E7F">
        <w:rPr>
          <w:rFonts w:ascii="Sylfaen" w:hAnsi="Sylfaen" w:cs="Sylfaen"/>
          <w:sz w:val="20"/>
          <w:szCs w:val="20"/>
          <w:lang w:val="ka-GE"/>
        </w:rPr>
        <w:t>ზესტაფონი</w:t>
      </w:r>
      <w:r w:rsidRPr="00490E7F">
        <w:rPr>
          <w:sz w:val="20"/>
          <w:szCs w:val="20"/>
          <w:lang w:val="ka-GE"/>
        </w:rPr>
        <w:t xml:space="preserve">, </w:t>
      </w:r>
      <w:r w:rsidRPr="00490E7F">
        <w:rPr>
          <w:rFonts w:ascii="Sylfaen" w:hAnsi="Sylfaen" w:cs="Sylfaen"/>
          <w:sz w:val="20"/>
          <w:szCs w:val="20"/>
          <w:lang w:val="ka-GE"/>
        </w:rPr>
        <w:t>სტაროსელსკი</w:t>
      </w:r>
      <w:r w:rsidRPr="00490E7F">
        <w:rPr>
          <w:sz w:val="20"/>
          <w:szCs w:val="20"/>
          <w:lang w:val="ka-GE"/>
        </w:rPr>
        <w:t xml:space="preserve"> #16;</w:t>
      </w:r>
    </w:p>
    <w:p w14:paraId="60ED2ED2"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 xml:space="preserve"> „</w:t>
      </w:r>
      <w:r w:rsidRPr="00490E7F">
        <w:rPr>
          <w:rFonts w:ascii="Sylfaen" w:hAnsi="Sylfaen" w:cs="Sylfaen"/>
          <w:sz w:val="20"/>
          <w:szCs w:val="20"/>
          <w:lang w:val="ka-GE"/>
        </w:rPr>
        <w:t>იანეთი</w:t>
      </w:r>
      <w:r w:rsidRPr="00490E7F">
        <w:rPr>
          <w:sz w:val="20"/>
          <w:szCs w:val="20"/>
          <w:lang w:val="ka-GE"/>
        </w:rPr>
        <w:t xml:space="preserve">“- </w:t>
      </w:r>
      <w:r w:rsidRPr="00490E7F">
        <w:rPr>
          <w:rFonts w:ascii="Sylfaen" w:hAnsi="Sylfaen" w:cs="Sylfaen"/>
          <w:sz w:val="20"/>
          <w:szCs w:val="20"/>
          <w:lang w:val="ka-GE"/>
        </w:rPr>
        <w:t>სამტრედიის</w:t>
      </w:r>
      <w:r w:rsidRPr="00490E7F">
        <w:rPr>
          <w:sz w:val="20"/>
          <w:szCs w:val="20"/>
          <w:lang w:val="ka-GE"/>
        </w:rPr>
        <w:t xml:space="preserve"> </w:t>
      </w:r>
      <w:r w:rsidRPr="00490E7F">
        <w:rPr>
          <w:rFonts w:ascii="Sylfaen" w:hAnsi="Sylfaen" w:cs="Sylfaen"/>
          <w:sz w:val="20"/>
          <w:szCs w:val="20"/>
          <w:lang w:val="ka-GE"/>
        </w:rPr>
        <w:t>რ</w:t>
      </w:r>
      <w:r w:rsidRPr="00490E7F">
        <w:rPr>
          <w:sz w:val="20"/>
          <w:szCs w:val="20"/>
          <w:lang w:val="ka-GE"/>
        </w:rPr>
        <w:t>/</w:t>
      </w:r>
      <w:r w:rsidRPr="00490E7F">
        <w:rPr>
          <w:rFonts w:ascii="Sylfaen" w:hAnsi="Sylfaen" w:cs="Sylfaen"/>
          <w:sz w:val="20"/>
          <w:szCs w:val="20"/>
          <w:lang w:val="ka-GE"/>
        </w:rPr>
        <w:t>ნი</w:t>
      </w:r>
      <w:r w:rsidRPr="00490E7F">
        <w:rPr>
          <w:sz w:val="20"/>
          <w:szCs w:val="20"/>
          <w:lang w:val="ka-GE"/>
        </w:rPr>
        <w:t xml:space="preserve"> </w:t>
      </w:r>
      <w:r w:rsidRPr="00490E7F">
        <w:rPr>
          <w:rFonts w:ascii="Sylfaen" w:hAnsi="Sylfaen" w:cs="Sylfaen"/>
          <w:sz w:val="20"/>
          <w:szCs w:val="20"/>
          <w:lang w:val="ka-GE"/>
        </w:rPr>
        <w:t>სოფ</w:t>
      </w:r>
      <w:r w:rsidRPr="00490E7F">
        <w:rPr>
          <w:sz w:val="20"/>
          <w:szCs w:val="20"/>
          <w:lang w:val="ka-GE"/>
        </w:rPr>
        <w:t>.</w:t>
      </w:r>
      <w:r w:rsidRPr="00490E7F">
        <w:rPr>
          <w:rFonts w:ascii="Sylfaen" w:hAnsi="Sylfaen" w:cs="Sylfaen"/>
          <w:sz w:val="20"/>
          <w:szCs w:val="20"/>
          <w:lang w:val="ka-GE"/>
        </w:rPr>
        <w:t>იანეთი</w:t>
      </w:r>
      <w:r w:rsidRPr="00490E7F">
        <w:rPr>
          <w:sz w:val="20"/>
          <w:szCs w:val="20"/>
          <w:lang w:val="ka-GE"/>
        </w:rPr>
        <w:t>;</w:t>
      </w:r>
    </w:p>
    <w:p w14:paraId="062A25E1"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ქუთაისი</w:t>
      </w:r>
      <w:r w:rsidRPr="00490E7F">
        <w:rPr>
          <w:sz w:val="20"/>
          <w:szCs w:val="20"/>
          <w:lang w:val="ka-GE"/>
        </w:rPr>
        <w:t xml:space="preserve"> 1“- </w:t>
      </w:r>
      <w:r w:rsidRPr="00490E7F">
        <w:rPr>
          <w:rFonts w:ascii="Sylfaen" w:hAnsi="Sylfaen" w:cs="Sylfaen"/>
          <w:sz w:val="20"/>
          <w:szCs w:val="20"/>
          <w:lang w:val="ka-GE"/>
        </w:rPr>
        <w:t>ქ</w:t>
      </w:r>
      <w:r w:rsidRPr="00490E7F">
        <w:rPr>
          <w:sz w:val="20"/>
          <w:szCs w:val="20"/>
          <w:lang w:val="ka-GE"/>
        </w:rPr>
        <w:t>.</w:t>
      </w:r>
      <w:r w:rsidRPr="00490E7F">
        <w:rPr>
          <w:rFonts w:ascii="Sylfaen" w:hAnsi="Sylfaen" w:cs="Sylfaen"/>
          <w:sz w:val="20"/>
          <w:szCs w:val="20"/>
          <w:lang w:val="ka-GE"/>
        </w:rPr>
        <w:t>ქუთაისი</w:t>
      </w:r>
      <w:r w:rsidRPr="00490E7F">
        <w:rPr>
          <w:sz w:val="20"/>
          <w:szCs w:val="20"/>
          <w:lang w:val="ka-GE"/>
        </w:rPr>
        <w:t xml:space="preserve">. </w:t>
      </w:r>
      <w:r w:rsidRPr="00490E7F">
        <w:rPr>
          <w:rFonts w:ascii="Sylfaen" w:hAnsi="Sylfaen" w:cs="Sylfaen"/>
          <w:sz w:val="20"/>
          <w:szCs w:val="20"/>
          <w:lang w:val="ka-GE"/>
        </w:rPr>
        <w:t>ფხაკაძის</w:t>
      </w:r>
      <w:r w:rsidRPr="00490E7F">
        <w:rPr>
          <w:sz w:val="20"/>
          <w:szCs w:val="20"/>
          <w:lang w:val="ka-GE"/>
        </w:rPr>
        <w:t xml:space="preserve"> #16;</w:t>
      </w:r>
    </w:p>
    <w:p w14:paraId="19FBD852"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ნიკეა</w:t>
      </w:r>
      <w:r w:rsidRPr="00490E7F">
        <w:rPr>
          <w:sz w:val="20"/>
          <w:szCs w:val="20"/>
          <w:lang w:val="ka-GE"/>
        </w:rPr>
        <w:t xml:space="preserve">“- </w:t>
      </w:r>
      <w:r w:rsidRPr="00490E7F">
        <w:rPr>
          <w:rFonts w:ascii="Sylfaen" w:hAnsi="Sylfaen" w:cs="Sylfaen"/>
          <w:sz w:val="20"/>
          <w:szCs w:val="20"/>
          <w:lang w:val="ka-GE"/>
        </w:rPr>
        <w:t>ქუთაისი</w:t>
      </w:r>
      <w:r w:rsidRPr="00490E7F">
        <w:rPr>
          <w:sz w:val="20"/>
          <w:szCs w:val="20"/>
          <w:lang w:val="ka-GE"/>
        </w:rPr>
        <w:t xml:space="preserve">, </w:t>
      </w:r>
      <w:r w:rsidRPr="00490E7F">
        <w:rPr>
          <w:rFonts w:ascii="Sylfaen" w:hAnsi="Sylfaen" w:cs="Sylfaen"/>
          <w:sz w:val="20"/>
          <w:szCs w:val="20"/>
          <w:lang w:val="ka-GE"/>
        </w:rPr>
        <w:t>ნიკეას</w:t>
      </w:r>
      <w:r w:rsidRPr="00490E7F">
        <w:rPr>
          <w:sz w:val="20"/>
          <w:szCs w:val="20"/>
          <w:lang w:val="ka-GE"/>
        </w:rPr>
        <w:t xml:space="preserve"> #8;</w:t>
      </w:r>
    </w:p>
    <w:p w14:paraId="6DA68260"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ტყიბული</w:t>
      </w:r>
      <w:r w:rsidRPr="00490E7F">
        <w:rPr>
          <w:sz w:val="20"/>
          <w:szCs w:val="20"/>
          <w:lang w:val="ka-GE"/>
        </w:rPr>
        <w:t xml:space="preserve">“ - </w:t>
      </w:r>
      <w:r w:rsidRPr="00490E7F">
        <w:rPr>
          <w:rFonts w:ascii="Sylfaen" w:hAnsi="Sylfaen" w:cs="Sylfaen"/>
          <w:sz w:val="20"/>
          <w:szCs w:val="20"/>
          <w:lang w:val="ka-GE"/>
        </w:rPr>
        <w:t>ტყიბული</w:t>
      </w:r>
      <w:r w:rsidRPr="00490E7F">
        <w:rPr>
          <w:sz w:val="20"/>
          <w:szCs w:val="20"/>
          <w:lang w:val="ka-GE"/>
        </w:rPr>
        <w:t xml:space="preserve">, </w:t>
      </w:r>
      <w:r w:rsidRPr="00490E7F">
        <w:rPr>
          <w:rFonts w:ascii="Sylfaen" w:hAnsi="Sylfaen" w:cs="Sylfaen"/>
          <w:sz w:val="20"/>
          <w:szCs w:val="20"/>
          <w:lang w:val="ka-GE"/>
        </w:rPr>
        <w:t>ტყვარჩელის</w:t>
      </w:r>
      <w:r w:rsidRPr="00490E7F">
        <w:rPr>
          <w:sz w:val="20"/>
          <w:szCs w:val="20"/>
          <w:lang w:val="ka-GE"/>
        </w:rPr>
        <w:t xml:space="preserve"> #17;</w:t>
      </w:r>
    </w:p>
    <w:p w14:paraId="27E48CBF"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ამბროლაური</w:t>
      </w:r>
      <w:r w:rsidRPr="00490E7F">
        <w:rPr>
          <w:sz w:val="20"/>
          <w:szCs w:val="20"/>
          <w:lang w:val="ka-GE"/>
        </w:rPr>
        <w:t xml:space="preserve">’’ - </w:t>
      </w:r>
      <w:r w:rsidRPr="00490E7F">
        <w:rPr>
          <w:rFonts w:ascii="Sylfaen" w:hAnsi="Sylfaen" w:cs="Sylfaen"/>
          <w:sz w:val="20"/>
          <w:szCs w:val="20"/>
          <w:lang w:val="ka-GE"/>
        </w:rPr>
        <w:t>ამბროლაური</w:t>
      </w:r>
      <w:r w:rsidRPr="00490E7F">
        <w:rPr>
          <w:sz w:val="20"/>
          <w:szCs w:val="20"/>
          <w:lang w:val="ka-GE"/>
        </w:rPr>
        <w:t xml:space="preserve">, </w:t>
      </w:r>
      <w:r w:rsidRPr="00490E7F">
        <w:rPr>
          <w:rFonts w:ascii="Sylfaen" w:hAnsi="Sylfaen" w:cs="Sylfaen"/>
          <w:sz w:val="20"/>
          <w:szCs w:val="20"/>
          <w:lang w:val="ka-GE"/>
        </w:rPr>
        <w:t>ვაჟა</w:t>
      </w:r>
      <w:r w:rsidRPr="00490E7F">
        <w:rPr>
          <w:sz w:val="20"/>
          <w:szCs w:val="20"/>
          <w:lang w:val="ka-GE"/>
        </w:rPr>
        <w:t xml:space="preserve"> </w:t>
      </w:r>
      <w:r w:rsidRPr="00490E7F">
        <w:rPr>
          <w:rFonts w:ascii="Sylfaen" w:hAnsi="Sylfaen" w:cs="Sylfaen"/>
          <w:sz w:val="20"/>
          <w:szCs w:val="20"/>
          <w:lang w:val="ka-GE"/>
        </w:rPr>
        <w:t>ფშაველას</w:t>
      </w:r>
      <w:r w:rsidRPr="00490E7F">
        <w:rPr>
          <w:sz w:val="20"/>
          <w:szCs w:val="20"/>
          <w:lang w:val="ka-GE"/>
        </w:rPr>
        <w:t xml:space="preserve"> </w:t>
      </w:r>
      <w:r w:rsidRPr="00490E7F">
        <w:rPr>
          <w:rFonts w:ascii="Sylfaen" w:hAnsi="Sylfaen" w:cs="Sylfaen"/>
          <w:sz w:val="20"/>
          <w:szCs w:val="20"/>
          <w:lang w:val="ka-GE"/>
        </w:rPr>
        <w:t>ქუჩა</w:t>
      </w:r>
      <w:r w:rsidRPr="00490E7F">
        <w:rPr>
          <w:sz w:val="20"/>
          <w:szCs w:val="20"/>
          <w:lang w:val="ka-GE"/>
        </w:rPr>
        <w:t>;</w:t>
      </w:r>
    </w:p>
    <w:p w14:paraId="05F83636"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ჭიათურა</w:t>
      </w:r>
      <w:r w:rsidRPr="00490E7F">
        <w:rPr>
          <w:sz w:val="20"/>
          <w:szCs w:val="20"/>
          <w:lang w:val="ka-GE"/>
        </w:rPr>
        <w:t xml:space="preserve"> 1“ - </w:t>
      </w:r>
      <w:r w:rsidRPr="00490E7F">
        <w:rPr>
          <w:rFonts w:ascii="Sylfaen" w:hAnsi="Sylfaen" w:cs="Sylfaen"/>
          <w:sz w:val="20"/>
          <w:szCs w:val="20"/>
          <w:lang w:val="ka-GE"/>
        </w:rPr>
        <w:t>ჭიათურა</w:t>
      </w:r>
      <w:r w:rsidRPr="00490E7F">
        <w:rPr>
          <w:sz w:val="20"/>
          <w:szCs w:val="20"/>
          <w:lang w:val="ka-GE"/>
        </w:rPr>
        <w:t xml:space="preserve">, </w:t>
      </w:r>
      <w:r w:rsidRPr="00490E7F">
        <w:rPr>
          <w:rFonts w:ascii="Sylfaen" w:hAnsi="Sylfaen" w:cs="Sylfaen"/>
          <w:sz w:val="20"/>
          <w:szCs w:val="20"/>
          <w:lang w:val="ka-GE"/>
        </w:rPr>
        <w:t>აბაშიძის</w:t>
      </w:r>
      <w:r w:rsidRPr="00490E7F">
        <w:rPr>
          <w:sz w:val="20"/>
          <w:szCs w:val="20"/>
          <w:lang w:val="ka-GE"/>
        </w:rPr>
        <w:t xml:space="preserve"> #15 ;</w:t>
      </w:r>
    </w:p>
    <w:p w14:paraId="1E445949"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დაფნარი</w:t>
      </w:r>
      <w:r w:rsidRPr="00490E7F">
        <w:rPr>
          <w:sz w:val="20"/>
          <w:szCs w:val="20"/>
          <w:lang w:val="ka-GE"/>
        </w:rPr>
        <w:t xml:space="preserve">“- </w:t>
      </w:r>
      <w:r w:rsidRPr="00490E7F">
        <w:rPr>
          <w:rFonts w:ascii="Sylfaen" w:hAnsi="Sylfaen" w:cs="Sylfaen"/>
          <w:sz w:val="20"/>
          <w:szCs w:val="20"/>
          <w:lang w:val="ka-GE"/>
        </w:rPr>
        <w:t>სამტრედიის</w:t>
      </w:r>
      <w:r w:rsidRPr="00490E7F">
        <w:rPr>
          <w:sz w:val="20"/>
          <w:szCs w:val="20"/>
          <w:lang w:val="ka-GE"/>
        </w:rPr>
        <w:t xml:space="preserve"> </w:t>
      </w:r>
      <w:r w:rsidRPr="00490E7F">
        <w:rPr>
          <w:rFonts w:ascii="Sylfaen" w:hAnsi="Sylfaen" w:cs="Sylfaen"/>
          <w:sz w:val="20"/>
          <w:szCs w:val="20"/>
          <w:lang w:val="ka-GE"/>
        </w:rPr>
        <w:t>რ</w:t>
      </w:r>
      <w:r w:rsidRPr="00490E7F">
        <w:rPr>
          <w:sz w:val="20"/>
          <w:szCs w:val="20"/>
          <w:lang w:val="ka-GE"/>
        </w:rPr>
        <w:t>/</w:t>
      </w:r>
      <w:r w:rsidRPr="00490E7F">
        <w:rPr>
          <w:rFonts w:ascii="Sylfaen" w:hAnsi="Sylfaen" w:cs="Sylfaen"/>
          <w:sz w:val="20"/>
          <w:szCs w:val="20"/>
          <w:lang w:val="ka-GE"/>
        </w:rPr>
        <w:t>ნი</w:t>
      </w:r>
      <w:r w:rsidRPr="00490E7F">
        <w:rPr>
          <w:sz w:val="20"/>
          <w:szCs w:val="20"/>
          <w:lang w:val="ka-GE"/>
        </w:rPr>
        <w:t xml:space="preserve"> </w:t>
      </w:r>
      <w:r w:rsidRPr="00490E7F">
        <w:rPr>
          <w:rFonts w:ascii="Sylfaen" w:hAnsi="Sylfaen" w:cs="Sylfaen"/>
          <w:sz w:val="20"/>
          <w:szCs w:val="20"/>
          <w:lang w:val="ka-GE"/>
        </w:rPr>
        <w:t>სოფ</w:t>
      </w:r>
      <w:r w:rsidRPr="00490E7F">
        <w:rPr>
          <w:sz w:val="20"/>
          <w:szCs w:val="20"/>
          <w:lang w:val="ka-GE"/>
        </w:rPr>
        <w:t>.</w:t>
      </w:r>
      <w:r w:rsidRPr="00490E7F">
        <w:rPr>
          <w:rFonts w:ascii="Sylfaen" w:hAnsi="Sylfaen" w:cs="Sylfaen"/>
          <w:sz w:val="20"/>
          <w:szCs w:val="20"/>
          <w:lang w:val="ka-GE"/>
        </w:rPr>
        <w:t>დაფნარი</w:t>
      </w:r>
      <w:r w:rsidRPr="00490E7F">
        <w:rPr>
          <w:sz w:val="20"/>
          <w:szCs w:val="20"/>
          <w:lang w:val="ka-GE"/>
        </w:rPr>
        <w:t>;</w:t>
      </w:r>
    </w:p>
    <w:p w14:paraId="3F220AAE" w14:textId="77777777" w:rsidR="00C77C2C" w:rsidRDefault="00C77C2C" w:rsidP="00C77C2C">
      <w:pPr>
        <w:spacing w:after="160" w:line="240" w:lineRule="auto"/>
        <w:ind w:left="90"/>
        <w:jc w:val="both"/>
        <w:rPr>
          <w:b/>
          <w:sz w:val="20"/>
          <w:szCs w:val="20"/>
          <w:lang w:val="ka-GE"/>
        </w:rPr>
      </w:pPr>
      <w:r>
        <w:rPr>
          <w:rFonts w:ascii="Sylfaen" w:hAnsi="Sylfaen" w:cs="Sylfaen"/>
          <w:b/>
          <w:sz w:val="20"/>
          <w:szCs w:val="20"/>
          <w:lang w:val="ka-GE"/>
        </w:rPr>
        <w:t>აჭარა</w:t>
      </w:r>
      <w:r>
        <w:rPr>
          <w:b/>
          <w:sz w:val="20"/>
          <w:szCs w:val="20"/>
          <w:lang w:val="ka-GE"/>
        </w:rPr>
        <w:t>:</w:t>
      </w:r>
    </w:p>
    <w:p w14:paraId="180081CA"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ბარცხანა</w:t>
      </w:r>
      <w:r w:rsidRPr="00490E7F">
        <w:rPr>
          <w:sz w:val="20"/>
          <w:szCs w:val="20"/>
          <w:lang w:val="ka-GE"/>
        </w:rPr>
        <w:t xml:space="preserve">“- </w:t>
      </w:r>
      <w:r w:rsidRPr="00490E7F">
        <w:rPr>
          <w:rFonts w:ascii="Sylfaen" w:hAnsi="Sylfaen" w:cs="Sylfaen"/>
          <w:sz w:val="20"/>
          <w:szCs w:val="20"/>
          <w:lang w:val="ka-GE"/>
        </w:rPr>
        <w:t>ბათუმი</w:t>
      </w:r>
      <w:r w:rsidRPr="00490E7F">
        <w:rPr>
          <w:sz w:val="20"/>
          <w:szCs w:val="20"/>
          <w:lang w:val="ka-GE"/>
        </w:rPr>
        <w:t xml:space="preserve">, </w:t>
      </w:r>
      <w:r w:rsidRPr="00490E7F">
        <w:rPr>
          <w:rFonts w:ascii="Sylfaen" w:hAnsi="Sylfaen" w:cs="Sylfaen"/>
          <w:sz w:val="20"/>
          <w:szCs w:val="20"/>
          <w:lang w:val="ka-GE"/>
        </w:rPr>
        <w:t>თამარ</w:t>
      </w:r>
      <w:r w:rsidRPr="00490E7F">
        <w:rPr>
          <w:sz w:val="20"/>
          <w:szCs w:val="20"/>
          <w:lang w:val="ka-GE"/>
        </w:rPr>
        <w:t xml:space="preserve"> </w:t>
      </w:r>
      <w:r w:rsidRPr="00490E7F">
        <w:rPr>
          <w:rFonts w:ascii="Sylfaen" w:hAnsi="Sylfaen" w:cs="Sylfaen"/>
          <w:sz w:val="20"/>
          <w:szCs w:val="20"/>
          <w:lang w:val="ka-GE"/>
        </w:rPr>
        <w:t>მეფის</w:t>
      </w:r>
      <w:r w:rsidRPr="00490E7F">
        <w:rPr>
          <w:sz w:val="20"/>
          <w:szCs w:val="20"/>
          <w:lang w:val="ka-GE"/>
        </w:rPr>
        <w:t xml:space="preserve"> </w:t>
      </w:r>
      <w:r w:rsidRPr="00490E7F">
        <w:rPr>
          <w:rFonts w:ascii="Sylfaen" w:hAnsi="Sylfaen" w:cs="Sylfaen"/>
          <w:sz w:val="20"/>
          <w:szCs w:val="20"/>
          <w:lang w:val="ka-GE"/>
        </w:rPr>
        <w:t>გამზირი</w:t>
      </w:r>
      <w:r w:rsidRPr="00490E7F">
        <w:rPr>
          <w:sz w:val="20"/>
          <w:szCs w:val="20"/>
          <w:lang w:val="ka-GE"/>
        </w:rPr>
        <w:t>;</w:t>
      </w:r>
    </w:p>
    <w:p w14:paraId="667FEE48"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გონიო</w:t>
      </w:r>
      <w:r w:rsidRPr="00490E7F">
        <w:rPr>
          <w:sz w:val="20"/>
          <w:szCs w:val="20"/>
          <w:lang w:val="ka-GE"/>
        </w:rPr>
        <w:t xml:space="preserve">“- </w:t>
      </w:r>
      <w:r w:rsidRPr="00490E7F">
        <w:rPr>
          <w:rFonts w:ascii="Sylfaen" w:hAnsi="Sylfaen" w:cs="Sylfaen"/>
          <w:sz w:val="20"/>
          <w:szCs w:val="20"/>
          <w:lang w:val="ka-GE"/>
        </w:rPr>
        <w:t>გონიო</w:t>
      </w:r>
      <w:r w:rsidRPr="00490E7F">
        <w:rPr>
          <w:sz w:val="20"/>
          <w:szCs w:val="20"/>
          <w:lang w:val="ka-GE"/>
        </w:rPr>
        <w:t xml:space="preserve">, </w:t>
      </w:r>
      <w:r w:rsidRPr="00490E7F">
        <w:rPr>
          <w:rFonts w:ascii="Sylfaen" w:hAnsi="Sylfaen" w:cs="Sylfaen"/>
          <w:sz w:val="20"/>
          <w:szCs w:val="20"/>
          <w:lang w:val="ka-GE"/>
        </w:rPr>
        <w:t>ანდრია</w:t>
      </w:r>
      <w:r w:rsidRPr="00490E7F">
        <w:rPr>
          <w:sz w:val="20"/>
          <w:szCs w:val="20"/>
          <w:lang w:val="ka-GE"/>
        </w:rPr>
        <w:t xml:space="preserve"> </w:t>
      </w:r>
      <w:r w:rsidRPr="00490E7F">
        <w:rPr>
          <w:rFonts w:ascii="Sylfaen" w:hAnsi="Sylfaen" w:cs="Sylfaen"/>
          <w:sz w:val="20"/>
          <w:szCs w:val="20"/>
          <w:lang w:val="ka-GE"/>
        </w:rPr>
        <w:t>პირველწოდებულის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xml:space="preserve"> 8 ;</w:t>
      </w:r>
    </w:p>
    <w:p w14:paraId="54E5406F"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მაკდონალდსი</w:t>
      </w:r>
      <w:r w:rsidRPr="00490E7F">
        <w:rPr>
          <w:sz w:val="20"/>
          <w:szCs w:val="20"/>
          <w:lang w:val="ka-GE"/>
        </w:rPr>
        <w:t xml:space="preserve">“- </w:t>
      </w:r>
      <w:r w:rsidRPr="00490E7F">
        <w:rPr>
          <w:rFonts w:ascii="Sylfaen" w:hAnsi="Sylfaen" w:cs="Sylfaen"/>
          <w:sz w:val="20"/>
          <w:szCs w:val="20"/>
          <w:lang w:val="ka-GE"/>
        </w:rPr>
        <w:t>ბათუმი</w:t>
      </w:r>
      <w:r w:rsidRPr="00490E7F">
        <w:rPr>
          <w:sz w:val="20"/>
          <w:szCs w:val="20"/>
          <w:lang w:val="ka-GE"/>
        </w:rPr>
        <w:t xml:space="preserve">, </w:t>
      </w:r>
      <w:r w:rsidRPr="00490E7F">
        <w:rPr>
          <w:rFonts w:ascii="Sylfaen" w:hAnsi="Sylfaen" w:cs="Sylfaen"/>
          <w:sz w:val="20"/>
          <w:szCs w:val="20"/>
          <w:lang w:val="ka-GE"/>
        </w:rPr>
        <w:t>მაკდონალდსი</w:t>
      </w:r>
      <w:r w:rsidRPr="00490E7F">
        <w:rPr>
          <w:sz w:val="20"/>
          <w:szCs w:val="20"/>
          <w:lang w:val="ka-GE"/>
        </w:rPr>
        <w:t xml:space="preserve">, </w:t>
      </w:r>
      <w:r w:rsidRPr="00490E7F">
        <w:rPr>
          <w:rFonts w:ascii="Sylfaen" w:hAnsi="Sylfaen" w:cs="Sylfaen"/>
          <w:sz w:val="20"/>
          <w:szCs w:val="20"/>
          <w:lang w:val="ka-GE"/>
        </w:rPr>
        <w:t>ხიმშიაშვილის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w:t>
      </w:r>
    </w:p>
    <w:p w14:paraId="79E5BAF6"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ქედა</w:t>
      </w:r>
      <w:r w:rsidRPr="00490E7F">
        <w:rPr>
          <w:sz w:val="20"/>
          <w:szCs w:val="20"/>
          <w:lang w:val="ka-GE"/>
        </w:rPr>
        <w:t xml:space="preserve">“- </w:t>
      </w:r>
      <w:r w:rsidRPr="00490E7F">
        <w:rPr>
          <w:rFonts w:ascii="Sylfaen" w:hAnsi="Sylfaen" w:cs="Sylfaen"/>
          <w:sz w:val="20"/>
          <w:szCs w:val="20"/>
          <w:lang w:val="ka-GE"/>
        </w:rPr>
        <w:t>ქედა</w:t>
      </w:r>
      <w:r w:rsidRPr="00490E7F">
        <w:rPr>
          <w:sz w:val="20"/>
          <w:szCs w:val="20"/>
          <w:lang w:val="ka-GE"/>
        </w:rPr>
        <w:t xml:space="preserve">, </w:t>
      </w:r>
      <w:r w:rsidRPr="00490E7F">
        <w:rPr>
          <w:rFonts w:ascii="Sylfaen" w:hAnsi="Sylfaen" w:cs="Sylfaen"/>
          <w:sz w:val="20"/>
          <w:szCs w:val="20"/>
          <w:lang w:val="ka-GE"/>
        </w:rPr>
        <w:t>ცხემნა</w:t>
      </w:r>
      <w:r w:rsidRPr="00490E7F">
        <w:rPr>
          <w:sz w:val="20"/>
          <w:szCs w:val="20"/>
          <w:lang w:val="ka-GE"/>
        </w:rPr>
        <w:t>;</w:t>
      </w:r>
    </w:p>
    <w:p w14:paraId="7D426AFF"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ხელვაჩაური</w:t>
      </w:r>
      <w:r w:rsidRPr="00490E7F">
        <w:rPr>
          <w:sz w:val="20"/>
          <w:szCs w:val="20"/>
          <w:lang w:val="ka-GE"/>
        </w:rPr>
        <w:t xml:space="preserve">“- </w:t>
      </w:r>
      <w:r w:rsidRPr="00490E7F">
        <w:rPr>
          <w:rFonts w:ascii="Sylfaen" w:hAnsi="Sylfaen" w:cs="Sylfaen"/>
          <w:sz w:val="20"/>
          <w:szCs w:val="20"/>
          <w:lang w:val="ka-GE"/>
        </w:rPr>
        <w:t>ხელვაჩაური</w:t>
      </w:r>
      <w:r w:rsidRPr="00490E7F">
        <w:rPr>
          <w:sz w:val="20"/>
          <w:szCs w:val="20"/>
          <w:lang w:val="ka-GE"/>
        </w:rPr>
        <w:t xml:space="preserve"> ,</w:t>
      </w:r>
      <w:r w:rsidRPr="00490E7F">
        <w:rPr>
          <w:rFonts w:ascii="Sylfaen" w:hAnsi="Sylfaen" w:cs="Sylfaen"/>
          <w:sz w:val="20"/>
          <w:szCs w:val="20"/>
          <w:lang w:val="ka-GE"/>
        </w:rPr>
        <w:t>ფრიდონ</w:t>
      </w:r>
      <w:r w:rsidRPr="00490E7F">
        <w:rPr>
          <w:sz w:val="20"/>
          <w:szCs w:val="20"/>
          <w:lang w:val="ka-GE"/>
        </w:rPr>
        <w:t xml:space="preserve"> </w:t>
      </w:r>
      <w:r w:rsidRPr="00490E7F">
        <w:rPr>
          <w:rFonts w:ascii="Sylfaen" w:hAnsi="Sylfaen" w:cs="Sylfaen"/>
          <w:sz w:val="20"/>
          <w:szCs w:val="20"/>
          <w:lang w:val="ka-GE"/>
        </w:rPr>
        <w:t>ხალვაშის</w:t>
      </w:r>
      <w:r w:rsidRPr="00490E7F">
        <w:rPr>
          <w:sz w:val="20"/>
          <w:szCs w:val="20"/>
          <w:lang w:val="ka-GE"/>
        </w:rPr>
        <w:t xml:space="preserve"> </w:t>
      </w:r>
      <w:r w:rsidRPr="00490E7F">
        <w:rPr>
          <w:rFonts w:ascii="Sylfaen" w:hAnsi="Sylfaen" w:cs="Sylfaen"/>
          <w:sz w:val="20"/>
          <w:szCs w:val="20"/>
          <w:lang w:val="ka-GE"/>
        </w:rPr>
        <w:t>გამზ</w:t>
      </w:r>
      <w:r w:rsidRPr="00490E7F">
        <w:rPr>
          <w:sz w:val="20"/>
          <w:szCs w:val="20"/>
          <w:lang w:val="ka-GE"/>
        </w:rPr>
        <w:t>. 144;</w:t>
      </w:r>
    </w:p>
    <w:p w14:paraId="780FADBF"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ანგისა</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w:t>
      </w:r>
      <w:r w:rsidRPr="00490E7F">
        <w:rPr>
          <w:rFonts w:ascii="Sylfaen" w:hAnsi="Sylfaen" w:cs="Sylfaen"/>
          <w:sz w:val="20"/>
          <w:szCs w:val="20"/>
          <w:lang w:val="ka-GE"/>
        </w:rPr>
        <w:t>ბათუმი</w:t>
      </w:r>
      <w:r w:rsidRPr="00490E7F">
        <w:rPr>
          <w:sz w:val="20"/>
          <w:szCs w:val="20"/>
          <w:lang w:val="ka-GE"/>
        </w:rPr>
        <w:t xml:space="preserve">, </w:t>
      </w:r>
      <w:r w:rsidRPr="00490E7F">
        <w:rPr>
          <w:rFonts w:ascii="Sylfaen" w:hAnsi="Sylfaen" w:cs="Sylfaen"/>
          <w:sz w:val="20"/>
          <w:szCs w:val="20"/>
          <w:lang w:val="ka-GE"/>
        </w:rPr>
        <w:t>ანგისას</w:t>
      </w:r>
      <w:r w:rsidRPr="00490E7F">
        <w:rPr>
          <w:sz w:val="20"/>
          <w:szCs w:val="20"/>
          <w:lang w:val="ka-GE"/>
        </w:rPr>
        <w:t xml:space="preserve"> </w:t>
      </w:r>
      <w:r w:rsidRPr="00490E7F">
        <w:rPr>
          <w:rFonts w:ascii="Sylfaen" w:hAnsi="Sylfaen" w:cs="Sylfaen"/>
          <w:sz w:val="20"/>
          <w:szCs w:val="20"/>
          <w:lang w:val="ka-GE"/>
        </w:rPr>
        <w:t>დასახლება</w:t>
      </w:r>
      <w:r w:rsidRPr="00490E7F">
        <w:rPr>
          <w:sz w:val="20"/>
          <w:szCs w:val="20"/>
          <w:lang w:val="ka-GE"/>
        </w:rPr>
        <w:t>;</w:t>
      </w:r>
    </w:p>
    <w:p w14:paraId="0C8974FF"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ბაგრატიონი</w:t>
      </w:r>
      <w:r w:rsidRPr="00490E7F">
        <w:rPr>
          <w:sz w:val="20"/>
          <w:szCs w:val="20"/>
          <w:lang w:val="ka-GE"/>
        </w:rPr>
        <w:t xml:space="preserve">“- </w:t>
      </w:r>
      <w:r w:rsidRPr="00490E7F">
        <w:rPr>
          <w:rFonts w:ascii="Sylfaen" w:hAnsi="Sylfaen" w:cs="Sylfaen"/>
          <w:sz w:val="20"/>
          <w:szCs w:val="20"/>
          <w:lang w:val="ka-GE"/>
        </w:rPr>
        <w:t>ჰ</w:t>
      </w:r>
      <w:r w:rsidRPr="00490E7F">
        <w:rPr>
          <w:sz w:val="20"/>
          <w:szCs w:val="20"/>
          <w:lang w:val="ka-GE"/>
        </w:rPr>
        <w:t>.</w:t>
      </w:r>
      <w:r w:rsidRPr="00490E7F">
        <w:rPr>
          <w:rFonts w:ascii="Sylfaen" w:hAnsi="Sylfaen" w:cs="Sylfaen"/>
          <w:sz w:val="20"/>
          <w:szCs w:val="20"/>
          <w:lang w:val="ka-GE"/>
        </w:rPr>
        <w:t>აბაშიძის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91 (</w:t>
      </w:r>
      <w:r w:rsidRPr="00490E7F">
        <w:rPr>
          <w:rFonts w:ascii="Sylfaen" w:hAnsi="Sylfaen" w:cs="Sylfaen"/>
          <w:sz w:val="20"/>
          <w:szCs w:val="20"/>
          <w:lang w:val="ka-GE"/>
        </w:rPr>
        <w:t>ყოფილი</w:t>
      </w:r>
      <w:r w:rsidRPr="00490E7F">
        <w:rPr>
          <w:sz w:val="20"/>
          <w:szCs w:val="20"/>
          <w:lang w:val="ka-GE"/>
        </w:rPr>
        <w:t xml:space="preserve"> </w:t>
      </w:r>
      <w:r w:rsidRPr="00490E7F">
        <w:rPr>
          <w:rFonts w:ascii="Sylfaen" w:hAnsi="Sylfaen" w:cs="Sylfaen"/>
          <w:sz w:val="20"/>
          <w:szCs w:val="20"/>
          <w:lang w:val="ka-GE"/>
        </w:rPr>
        <w:t>ბაგრატიონის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w:t>
      </w:r>
    </w:p>
    <w:p w14:paraId="105A10D0"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ქობულეთი</w:t>
      </w:r>
      <w:r w:rsidRPr="00490E7F">
        <w:rPr>
          <w:sz w:val="20"/>
          <w:szCs w:val="20"/>
          <w:lang w:val="ka-GE"/>
        </w:rPr>
        <w:t xml:space="preserve">“- </w:t>
      </w:r>
      <w:r w:rsidRPr="00490E7F">
        <w:rPr>
          <w:rFonts w:ascii="Sylfaen" w:hAnsi="Sylfaen" w:cs="Sylfaen"/>
          <w:sz w:val="20"/>
          <w:szCs w:val="20"/>
          <w:lang w:val="ka-GE"/>
        </w:rPr>
        <w:t>ქობულეთი</w:t>
      </w:r>
      <w:r w:rsidRPr="00490E7F">
        <w:rPr>
          <w:sz w:val="20"/>
          <w:szCs w:val="20"/>
          <w:lang w:val="ka-GE"/>
        </w:rPr>
        <w:t xml:space="preserve"> </w:t>
      </w:r>
      <w:r w:rsidRPr="00490E7F">
        <w:rPr>
          <w:rFonts w:ascii="Sylfaen" w:hAnsi="Sylfaen" w:cs="Sylfaen"/>
          <w:sz w:val="20"/>
          <w:szCs w:val="20"/>
          <w:lang w:val="ka-GE"/>
        </w:rPr>
        <w:t>რუსთაველის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xml:space="preserve"> 109</w:t>
      </w:r>
    </w:p>
    <w:p w14:paraId="6A43BB8D" w14:textId="77777777" w:rsidR="00C77C2C" w:rsidRDefault="00C77C2C" w:rsidP="00C77C2C">
      <w:pPr>
        <w:spacing w:after="160" w:line="240" w:lineRule="auto"/>
        <w:ind w:left="90"/>
        <w:jc w:val="both"/>
        <w:rPr>
          <w:b/>
          <w:sz w:val="20"/>
          <w:szCs w:val="20"/>
          <w:lang w:val="ka-GE"/>
        </w:rPr>
      </w:pPr>
      <w:r>
        <w:rPr>
          <w:rFonts w:ascii="Sylfaen" w:hAnsi="Sylfaen" w:cs="Sylfaen"/>
          <w:b/>
          <w:sz w:val="20"/>
          <w:szCs w:val="20"/>
          <w:lang w:val="ka-GE"/>
        </w:rPr>
        <w:t>ქართლი</w:t>
      </w:r>
      <w:r>
        <w:rPr>
          <w:b/>
          <w:sz w:val="20"/>
          <w:szCs w:val="20"/>
          <w:lang w:val="ka-GE"/>
        </w:rPr>
        <w:t>-</w:t>
      </w:r>
      <w:r>
        <w:rPr>
          <w:rFonts w:ascii="Sylfaen" w:hAnsi="Sylfaen" w:cs="Sylfaen"/>
          <w:b/>
          <w:sz w:val="20"/>
          <w:szCs w:val="20"/>
          <w:lang w:val="ka-GE"/>
        </w:rPr>
        <w:t>ახალციხე</w:t>
      </w:r>
      <w:r>
        <w:rPr>
          <w:b/>
          <w:sz w:val="20"/>
          <w:szCs w:val="20"/>
          <w:lang w:val="ka-GE"/>
        </w:rPr>
        <w:t>:</w:t>
      </w:r>
    </w:p>
    <w:p w14:paraId="437EEEB5"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გორი</w:t>
      </w:r>
      <w:r w:rsidRPr="00490E7F">
        <w:rPr>
          <w:sz w:val="20"/>
          <w:szCs w:val="20"/>
          <w:lang w:val="ka-GE"/>
        </w:rPr>
        <w:t xml:space="preserve">“- </w:t>
      </w:r>
      <w:r w:rsidRPr="00490E7F">
        <w:rPr>
          <w:rFonts w:ascii="Sylfaen" w:hAnsi="Sylfaen" w:cs="Sylfaen"/>
          <w:sz w:val="20"/>
          <w:szCs w:val="20"/>
          <w:lang w:val="ka-GE"/>
        </w:rPr>
        <w:t>ცხინვალის</w:t>
      </w:r>
      <w:r w:rsidRPr="00490E7F">
        <w:rPr>
          <w:sz w:val="20"/>
          <w:szCs w:val="20"/>
          <w:lang w:val="ka-GE"/>
        </w:rPr>
        <w:t xml:space="preserve"> </w:t>
      </w:r>
      <w:r w:rsidRPr="00490E7F">
        <w:rPr>
          <w:rFonts w:ascii="Sylfaen" w:hAnsi="Sylfaen" w:cs="Sylfaen"/>
          <w:sz w:val="20"/>
          <w:szCs w:val="20"/>
          <w:lang w:val="ka-GE"/>
        </w:rPr>
        <w:t>გზატკეცილი</w:t>
      </w:r>
      <w:r w:rsidRPr="00490E7F">
        <w:rPr>
          <w:sz w:val="20"/>
          <w:szCs w:val="20"/>
          <w:lang w:val="ka-GE"/>
        </w:rPr>
        <w:t xml:space="preserve"> N8;</w:t>
      </w:r>
    </w:p>
    <w:p w14:paraId="77987177"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ხაშური</w:t>
      </w:r>
      <w:r w:rsidRPr="00490E7F">
        <w:rPr>
          <w:sz w:val="20"/>
          <w:szCs w:val="20"/>
          <w:lang w:val="ka-GE"/>
        </w:rPr>
        <w:t xml:space="preserve">“- </w:t>
      </w:r>
      <w:r w:rsidRPr="00490E7F">
        <w:rPr>
          <w:rFonts w:ascii="Sylfaen" w:hAnsi="Sylfaen" w:cs="Sylfaen"/>
          <w:sz w:val="20"/>
          <w:szCs w:val="20"/>
          <w:lang w:val="ka-GE"/>
        </w:rPr>
        <w:t>ხაშური</w:t>
      </w:r>
      <w:r w:rsidRPr="00490E7F">
        <w:rPr>
          <w:sz w:val="20"/>
          <w:szCs w:val="20"/>
          <w:lang w:val="ka-GE"/>
        </w:rPr>
        <w:t xml:space="preserve">, </w:t>
      </w:r>
      <w:r w:rsidRPr="00490E7F">
        <w:rPr>
          <w:rFonts w:ascii="Sylfaen" w:hAnsi="Sylfaen" w:cs="Sylfaen"/>
          <w:sz w:val="20"/>
          <w:szCs w:val="20"/>
          <w:lang w:val="ka-GE"/>
        </w:rPr>
        <w:t>იმერეთის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N36;</w:t>
      </w:r>
    </w:p>
    <w:p w14:paraId="2E45C8A9"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ბორჯომი</w:t>
      </w:r>
      <w:r w:rsidRPr="00490E7F">
        <w:rPr>
          <w:sz w:val="20"/>
          <w:szCs w:val="20"/>
          <w:lang w:val="ka-GE"/>
        </w:rPr>
        <w:t xml:space="preserve">“- </w:t>
      </w:r>
      <w:r w:rsidRPr="00490E7F">
        <w:rPr>
          <w:rFonts w:ascii="Sylfaen" w:hAnsi="Sylfaen" w:cs="Sylfaen"/>
          <w:sz w:val="20"/>
          <w:szCs w:val="20"/>
          <w:lang w:val="ka-GE"/>
        </w:rPr>
        <w:t>ბორჯომი</w:t>
      </w:r>
      <w:r w:rsidRPr="00490E7F">
        <w:rPr>
          <w:sz w:val="20"/>
          <w:szCs w:val="20"/>
          <w:lang w:val="ka-GE"/>
        </w:rPr>
        <w:t xml:space="preserve">, </w:t>
      </w:r>
      <w:r w:rsidRPr="00490E7F">
        <w:rPr>
          <w:rFonts w:ascii="Sylfaen" w:hAnsi="Sylfaen" w:cs="Sylfaen"/>
          <w:sz w:val="20"/>
          <w:szCs w:val="20"/>
          <w:lang w:val="ka-GE"/>
        </w:rPr>
        <w:t>აღმაშენებლის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w:t>
      </w:r>
    </w:p>
    <w:p w14:paraId="462FBA8F"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ურბნისი</w:t>
      </w:r>
      <w:r w:rsidRPr="00490E7F">
        <w:rPr>
          <w:sz w:val="20"/>
          <w:szCs w:val="20"/>
          <w:lang w:val="ka-GE"/>
        </w:rPr>
        <w:t xml:space="preserve">“- </w:t>
      </w:r>
      <w:r w:rsidRPr="00490E7F">
        <w:rPr>
          <w:rFonts w:ascii="Sylfaen" w:hAnsi="Sylfaen" w:cs="Sylfaen"/>
          <w:sz w:val="20"/>
          <w:szCs w:val="20"/>
          <w:lang w:val="ka-GE"/>
        </w:rPr>
        <w:t>ქარელის</w:t>
      </w:r>
      <w:r w:rsidRPr="00490E7F">
        <w:rPr>
          <w:sz w:val="20"/>
          <w:szCs w:val="20"/>
          <w:lang w:val="ka-GE"/>
        </w:rPr>
        <w:t xml:space="preserve"> </w:t>
      </w:r>
      <w:r w:rsidRPr="00490E7F">
        <w:rPr>
          <w:rFonts w:ascii="Sylfaen" w:hAnsi="Sylfaen" w:cs="Sylfaen"/>
          <w:sz w:val="20"/>
          <w:szCs w:val="20"/>
          <w:lang w:val="ka-GE"/>
        </w:rPr>
        <w:t>რ</w:t>
      </w:r>
      <w:r w:rsidRPr="00490E7F">
        <w:rPr>
          <w:sz w:val="20"/>
          <w:szCs w:val="20"/>
          <w:lang w:val="ka-GE"/>
        </w:rPr>
        <w:t xml:space="preserve">. </w:t>
      </w:r>
      <w:r w:rsidRPr="00490E7F">
        <w:rPr>
          <w:rFonts w:ascii="Sylfaen" w:hAnsi="Sylfaen" w:cs="Sylfaen"/>
          <w:sz w:val="20"/>
          <w:szCs w:val="20"/>
          <w:lang w:val="ka-GE"/>
        </w:rPr>
        <w:t>სოფ</w:t>
      </w:r>
      <w:r w:rsidRPr="00490E7F">
        <w:rPr>
          <w:sz w:val="20"/>
          <w:szCs w:val="20"/>
          <w:lang w:val="ka-GE"/>
        </w:rPr>
        <w:t xml:space="preserve">. </w:t>
      </w:r>
      <w:r w:rsidRPr="00490E7F">
        <w:rPr>
          <w:rFonts w:ascii="Sylfaen" w:hAnsi="Sylfaen" w:cs="Sylfaen"/>
          <w:sz w:val="20"/>
          <w:szCs w:val="20"/>
          <w:lang w:val="ka-GE"/>
        </w:rPr>
        <w:t>ურბნისი</w:t>
      </w:r>
      <w:r w:rsidRPr="00490E7F">
        <w:rPr>
          <w:sz w:val="20"/>
          <w:szCs w:val="20"/>
          <w:lang w:val="ka-GE"/>
        </w:rPr>
        <w:t>;</w:t>
      </w:r>
    </w:p>
    <w:p w14:paraId="3014DE83"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ახალციხე</w:t>
      </w:r>
      <w:r w:rsidRPr="00490E7F">
        <w:rPr>
          <w:sz w:val="20"/>
          <w:szCs w:val="20"/>
          <w:lang w:val="ka-GE"/>
        </w:rPr>
        <w:t xml:space="preserve">’’- </w:t>
      </w:r>
      <w:r w:rsidRPr="00490E7F">
        <w:rPr>
          <w:rFonts w:ascii="Sylfaen" w:hAnsi="Sylfaen" w:cs="Sylfaen"/>
          <w:sz w:val="20"/>
          <w:szCs w:val="20"/>
          <w:lang w:val="ka-GE"/>
        </w:rPr>
        <w:t>აბასტუმანის</w:t>
      </w:r>
      <w:r w:rsidRPr="00490E7F">
        <w:rPr>
          <w:sz w:val="20"/>
          <w:szCs w:val="20"/>
          <w:lang w:val="ka-GE"/>
        </w:rPr>
        <w:t xml:space="preserve"> </w:t>
      </w:r>
      <w:r w:rsidRPr="00490E7F">
        <w:rPr>
          <w:rFonts w:ascii="Sylfaen" w:hAnsi="Sylfaen" w:cs="Sylfaen"/>
          <w:sz w:val="20"/>
          <w:szCs w:val="20"/>
          <w:lang w:val="ka-GE"/>
        </w:rPr>
        <w:t>გზატკეცილი</w:t>
      </w:r>
      <w:r w:rsidRPr="00490E7F">
        <w:rPr>
          <w:sz w:val="20"/>
          <w:szCs w:val="20"/>
          <w:lang w:val="ka-GE"/>
        </w:rPr>
        <w:t>;</w:t>
      </w:r>
    </w:p>
    <w:p w14:paraId="2BA903E9"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ბაკურიანი</w:t>
      </w:r>
      <w:r w:rsidRPr="00490E7F">
        <w:rPr>
          <w:sz w:val="20"/>
          <w:szCs w:val="20"/>
          <w:lang w:val="ka-GE"/>
        </w:rPr>
        <w:t xml:space="preserve">“- </w:t>
      </w:r>
      <w:r w:rsidRPr="00490E7F">
        <w:rPr>
          <w:rFonts w:ascii="Sylfaen" w:hAnsi="Sylfaen" w:cs="Sylfaen"/>
          <w:sz w:val="20"/>
          <w:szCs w:val="20"/>
          <w:lang w:val="ka-GE"/>
        </w:rPr>
        <w:t>ბორჯომის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N55</w:t>
      </w:r>
    </w:p>
    <w:p w14:paraId="0E07BD97" w14:textId="77777777" w:rsidR="00C77C2C" w:rsidRDefault="00C77C2C" w:rsidP="00C77C2C">
      <w:pPr>
        <w:spacing w:after="160" w:line="240" w:lineRule="auto"/>
        <w:ind w:left="90"/>
        <w:jc w:val="both"/>
        <w:rPr>
          <w:b/>
          <w:sz w:val="20"/>
          <w:szCs w:val="20"/>
          <w:lang w:val="ka-GE"/>
        </w:rPr>
      </w:pPr>
      <w:r>
        <w:rPr>
          <w:rFonts w:ascii="Sylfaen" w:hAnsi="Sylfaen" w:cs="Sylfaen"/>
          <w:b/>
          <w:sz w:val="20"/>
          <w:szCs w:val="20"/>
          <w:lang w:val="ka-GE"/>
        </w:rPr>
        <w:t>მცხეთა</w:t>
      </w:r>
      <w:r>
        <w:rPr>
          <w:b/>
          <w:sz w:val="20"/>
          <w:szCs w:val="20"/>
          <w:lang w:val="ka-GE"/>
        </w:rPr>
        <w:t>-</w:t>
      </w:r>
      <w:r>
        <w:rPr>
          <w:rFonts w:ascii="Sylfaen" w:hAnsi="Sylfaen" w:cs="Sylfaen"/>
          <w:b/>
          <w:sz w:val="20"/>
          <w:szCs w:val="20"/>
          <w:lang w:val="ka-GE"/>
        </w:rPr>
        <w:t>მთიანეთი</w:t>
      </w:r>
      <w:r>
        <w:rPr>
          <w:b/>
          <w:sz w:val="20"/>
          <w:szCs w:val="20"/>
          <w:lang w:val="ka-GE"/>
        </w:rPr>
        <w:t>:</w:t>
      </w:r>
    </w:p>
    <w:p w14:paraId="5A010952"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rFonts w:ascii="Sylfaen" w:hAnsi="Sylfaen" w:cs="Sylfaen"/>
          <w:sz w:val="20"/>
          <w:szCs w:val="20"/>
          <w:lang w:val="ka-GE"/>
        </w:rPr>
        <w:t>სტეფანწმინდა</w:t>
      </w:r>
      <w:r w:rsidRPr="00490E7F">
        <w:rPr>
          <w:sz w:val="20"/>
          <w:szCs w:val="20"/>
          <w:lang w:val="ka-GE"/>
        </w:rPr>
        <w:t xml:space="preserve"> - </w:t>
      </w:r>
      <w:r w:rsidRPr="00490E7F">
        <w:rPr>
          <w:rFonts w:ascii="Sylfaen" w:hAnsi="Sylfaen" w:cs="Sylfaen"/>
          <w:sz w:val="20"/>
          <w:szCs w:val="20"/>
          <w:lang w:val="ka-GE"/>
        </w:rPr>
        <w:t>ყაზბეგის</w:t>
      </w:r>
      <w:r w:rsidRPr="00490E7F">
        <w:rPr>
          <w:sz w:val="20"/>
          <w:szCs w:val="20"/>
          <w:lang w:val="ka-GE"/>
        </w:rPr>
        <w:t xml:space="preserve"> </w:t>
      </w:r>
      <w:r w:rsidRPr="00490E7F">
        <w:rPr>
          <w:rFonts w:ascii="Sylfaen" w:hAnsi="Sylfaen" w:cs="Sylfaen"/>
          <w:sz w:val="20"/>
          <w:szCs w:val="20"/>
          <w:lang w:val="ka-GE"/>
        </w:rPr>
        <w:t>რაიონი</w:t>
      </w:r>
      <w:r w:rsidRPr="00490E7F">
        <w:rPr>
          <w:sz w:val="20"/>
          <w:szCs w:val="20"/>
          <w:lang w:val="ka-GE"/>
        </w:rPr>
        <w:t xml:space="preserve"> / </w:t>
      </w:r>
      <w:r w:rsidRPr="00490E7F">
        <w:rPr>
          <w:rFonts w:ascii="Sylfaen" w:hAnsi="Sylfaen" w:cs="Sylfaen"/>
          <w:sz w:val="20"/>
          <w:szCs w:val="20"/>
          <w:lang w:val="ka-GE"/>
        </w:rPr>
        <w:t>დაბა</w:t>
      </w:r>
      <w:r w:rsidRPr="00490E7F">
        <w:rPr>
          <w:sz w:val="20"/>
          <w:szCs w:val="20"/>
          <w:lang w:val="ka-GE"/>
        </w:rPr>
        <w:t xml:space="preserve"> </w:t>
      </w:r>
      <w:r w:rsidRPr="00490E7F">
        <w:rPr>
          <w:rFonts w:ascii="Sylfaen" w:hAnsi="Sylfaen" w:cs="Sylfaen"/>
          <w:sz w:val="20"/>
          <w:szCs w:val="20"/>
          <w:lang w:val="ka-GE"/>
        </w:rPr>
        <w:t>სტეფანწმინდა</w:t>
      </w:r>
      <w:r w:rsidRPr="00490E7F">
        <w:rPr>
          <w:sz w:val="20"/>
          <w:szCs w:val="20"/>
          <w:lang w:val="ka-GE"/>
        </w:rPr>
        <w:t xml:space="preserve"> 740111056</w:t>
      </w:r>
    </w:p>
    <w:p w14:paraId="74CF62DB" w14:textId="77777777" w:rsidR="00C77C2C" w:rsidRDefault="00C77C2C" w:rsidP="00C77C2C">
      <w:pPr>
        <w:spacing w:after="160" w:line="240" w:lineRule="auto"/>
        <w:ind w:left="90"/>
        <w:jc w:val="both"/>
        <w:rPr>
          <w:b/>
          <w:sz w:val="20"/>
          <w:szCs w:val="20"/>
          <w:lang w:val="ka-GE"/>
        </w:rPr>
      </w:pPr>
      <w:r>
        <w:rPr>
          <w:rFonts w:ascii="Sylfaen" w:hAnsi="Sylfaen" w:cs="Sylfaen"/>
          <w:b/>
          <w:sz w:val="20"/>
          <w:szCs w:val="20"/>
          <w:lang w:val="ka-GE"/>
        </w:rPr>
        <w:t>გურია</w:t>
      </w:r>
      <w:r>
        <w:rPr>
          <w:b/>
          <w:sz w:val="20"/>
          <w:szCs w:val="20"/>
          <w:lang w:val="ka-GE"/>
        </w:rPr>
        <w:t>-</w:t>
      </w:r>
      <w:r>
        <w:rPr>
          <w:rFonts w:ascii="Sylfaen" w:hAnsi="Sylfaen" w:cs="Sylfaen"/>
          <w:b/>
          <w:sz w:val="20"/>
          <w:szCs w:val="20"/>
          <w:lang w:val="ka-GE"/>
        </w:rPr>
        <w:t>სამეგრელო</w:t>
      </w:r>
      <w:r>
        <w:rPr>
          <w:b/>
          <w:sz w:val="20"/>
          <w:szCs w:val="20"/>
          <w:lang w:val="ka-GE"/>
        </w:rPr>
        <w:t>-</w:t>
      </w:r>
      <w:r>
        <w:rPr>
          <w:rFonts w:ascii="Sylfaen" w:hAnsi="Sylfaen" w:cs="Sylfaen"/>
          <w:b/>
          <w:sz w:val="20"/>
          <w:szCs w:val="20"/>
          <w:lang w:val="ka-GE"/>
        </w:rPr>
        <w:t>სვანეთი</w:t>
      </w:r>
      <w:r>
        <w:rPr>
          <w:b/>
          <w:sz w:val="20"/>
          <w:szCs w:val="20"/>
          <w:lang w:val="ka-GE"/>
        </w:rPr>
        <w:t>:</w:t>
      </w:r>
    </w:p>
    <w:p w14:paraId="5310641E"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ლანჩხუთი</w:t>
      </w:r>
      <w:r w:rsidRPr="00490E7F">
        <w:rPr>
          <w:sz w:val="20"/>
          <w:szCs w:val="20"/>
          <w:lang w:val="ka-GE"/>
        </w:rPr>
        <w:t xml:space="preserve">“- </w:t>
      </w:r>
      <w:r w:rsidRPr="00490E7F">
        <w:rPr>
          <w:rFonts w:ascii="Sylfaen" w:hAnsi="Sylfaen" w:cs="Sylfaen"/>
          <w:sz w:val="20"/>
          <w:szCs w:val="20"/>
          <w:lang w:val="ka-GE"/>
        </w:rPr>
        <w:t>ლანჩხუთი</w:t>
      </w:r>
      <w:r w:rsidRPr="00490E7F">
        <w:rPr>
          <w:sz w:val="20"/>
          <w:szCs w:val="20"/>
          <w:lang w:val="ka-GE"/>
        </w:rPr>
        <w:t xml:space="preserve">, </w:t>
      </w:r>
      <w:r w:rsidRPr="00490E7F">
        <w:rPr>
          <w:rFonts w:ascii="Sylfaen" w:hAnsi="Sylfaen" w:cs="Sylfaen"/>
          <w:sz w:val="20"/>
          <w:szCs w:val="20"/>
          <w:lang w:val="ka-GE"/>
        </w:rPr>
        <w:t>სოფ</w:t>
      </w:r>
      <w:r w:rsidRPr="00490E7F">
        <w:rPr>
          <w:sz w:val="20"/>
          <w:szCs w:val="20"/>
          <w:lang w:val="ka-GE"/>
        </w:rPr>
        <w:t xml:space="preserve">. </w:t>
      </w:r>
      <w:r w:rsidRPr="00490E7F">
        <w:rPr>
          <w:rFonts w:ascii="Sylfaen" w:hAnsi="Sylfaen" w:cs="Sylfaen"/>
          <w:sz w:val="20"/>
          <w:szCs w:val="20"/>
          <w:lang w:val="ka-GE"/>
        </w:rPr>
        <w:t>გვიმბალაური</w:t>
      </w:r>
      <w:r w:rsidRPr="00490E7F">
        <w:rPr>
          <w:sz w:val="20"/>
          <w:szCs w:val="20"/>
          <w:lang w:val="ka-GE"/>
        </w:rPr>
        <w:t xml:space="preserve">, </w:t>
      </w:r>
      <w:r w:rsidRPr="00490E7F">
        <w:rPr>
          <w:rFonts w:ascii="Sylfaen" w:hAnsi="Sylfaen" w:cs="Sylfaen"/>
          <w:sz w:val="20"/>
          <w:szCs w:val="20"/>
          <w:lang w:val="ka-GE"/>
        </w:rPr>
        <w:t>აღმაშენებლის</w:t>
      </w:r>
      <w:r w:rsidRPr="00490E7F">
        <w:rPr>
          <w:sz w:val="20"/>
          <w:szCs w:val="20"/>
          <w:lang w:val="ka-GE"/>
        </w:rPr>
        <w:t xml:space="preserve"> </w:t>
      </w:r>
      <w:r w:rsidRPr="00490E7F">
        <w:rPr>
          <w:rFonts w:ascii="Sylfaen" w:hAnsi="Sylfaen" w:cs="Sylfaen"/>
          <w:sz w:val="20"/>
          <w:szCs w:val="20"/>
          <w:lang w:val="ka-GE"/>
        </w:rPr>
        <w:t>ხეივანი</w:t>
      </w:r>
    </w:p>
    <w:p w14:paraId="36DDB6C7"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ჩოხატაური</w:t>
      </w:r>
      <w:r w:rsidRPr="00490E7F">
        <w:rPr>
          <w:sz w:val="20"/>
          <w:szCs w:val="20"/>
          <w:lang w:val="ka-GE"/>
        </w:rPr>
        <w:t xml:space="preserve">“- </w:t>
      </w:r>
      <w:r w:rsidRPr="00490E7F">
        <w:rPr>
          <w:rFonts w:ascii="Sylfaen" w:hAnsi="Sylfaen" w:cs="Sylfaen"/>
          <w:sz w:val="20"/>
          <w:szCs w:val="20"/>
          <w:lang w:val="ka-GE"/>
        </w:rPr>
        <w:t>ჩოხატაური</w:t>
      </w:r>
      <w:r w:rsidRPr="00490E7F">
        <w:rPr>
          <w:sz w:val="20"/>
          <w:szCs w:val="20"/>
          <w:lang w:val="ka-GE"/>
        </w:rPr>
        <w:t xml:space="preserve">, </w:t>
      </w:r>
      <w:r w:rsidRPr="00490E7F">
        <w:rPr>
          <w:rFonts w:ascii="Sylfaen" w:hAnsi="Sylfaen" w:cs="Sylfaen"/>
          <w:sz w:val="20"/>
          <w:szCs w:val="20"/>
          <w:lang w:val="ka-GE"/>
        </w:rPr>
        <w:t>დუმბაძის</w:t>
      </w:r>
      <w:r w:rsidRPr="00490E7F">
        <w:rPr>
          <w:sz w:val="20"/>
          <w:szCs w:val="20"/>
          <w:lang w:val="ka-GE"/>
        </w:rPr>
        <w:t xml:space="preserve"> №41 ;</w:t>
      </w:r>
    </w:p>
    <w:p w14:paraId="72B9CF00"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ოზურგეთი</w:t>
      </w:r>
      <w:r w:rsidRPr="00490E7F">
        <w:rPr>
          <w:sz w:val="20"/>
          <w:szCs w:val="20"/>
          <w:lang w:val="ka-GE"/>
        </w:rPr>
        <w:t xml:space="preserve">“- </w:t>
      </w:r>
      <w:r w:rsidRPr="00490E7F">
        <w:rPr>
          <w:rFonts w:ascii="Sylfaen" w:hAnsi="Sylfaen" w:cs="Sylfaen"/>
          <w:sz w:val="20"/>
          <w:szCs w:val="20"/>
          <w:lang w:val="ka-GE"/>
        </w:rPr>
        <w:t>ოზურგეთი</w:t>
      </w:r>
      <w:r w:rsidRPr="00490E7F">
        <w:rPr>
          <w:sz w:val="20"/>
          <w:szCs w:val="20"/>
          <w:lang w:val="ka-GE"/>
        </w:rPr>
        <w:t xml:space="preserve">, </w:t>
      </w:r>
      <w:r w:rsidRPr="00490E7F">
        <w:rPr>
          <w:rFonts w:ascii="Sylfaen" w:hAnsi="Sylfaen" w:cs="Sylfaen"/>
          <w:sz w:val="20"/>
          <w:szCs w:val="20"/>
          <w:lang w:val="ka-GE"/>
        </w:rPr>
        <w:t>თაყაიშვილის</w:t>
      </w:r>
      <w:r w:rsidRPr="00490E7F">
        <w:rPr>
          <w:sz w:val="20"/>
          <w:szCs w:val="20"/>
          <w:lang w:val="ka-GE"/>
        </w:rPr>
        <w:t xml:space="preserve"> </w:t>
      </w:r>
      <w:r w:rsidRPr="00490E7F">
        <w:rPr>
          <w:rFonts w:ascii="Sylfaen" w:hAnsi="Sylfaen" w:cs="Sylfaen"/>
          <w:sz w:val="20"/>
          <w:szCs w:val="20"/>
          <w:lang w:val="ka-GE"/>
        </w:rPr>
        <w:t>ქუჩა</w:t>
      </w:r>
      <w:r w:rsidRPr="00490E7F">
        <w:rPr>
          <w:sz w:val="20"/>
          <w:szCs w:val="20"/>
          <w:lang w:val="ka-GE"/>
        </w:rPr>
        <w:t xml:space="preserve"> 48;</w:t>
      </w:r>
    </w:p>
    <w:p w14:paraId="5D47239E"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ფოთი</w:t>
      </w:r>
      <w:r w:rsidRPr="00490E7F">
        <w:rPr>
          <w:sz w:val="20"/>
          <w:szCs w:val="20"/>
          <w:lang w:val="ka-GE"/>
        </w:rPr>
        <w:t xml:space="preserve"> 3 “- </w:t>
      </w:r>
      <w:r w:rsidRPr="00490E7F">
        <w:rPr>
          <w:rFonts w:ascii="Sylfaen" w:hAnsi="Sylfaen" w:cs="Sylfaen"/>
          <w:sz w:val="20"/>
          <w:szCs w:val="20"/>
          <w:lang w:val="ka-GE"/>
        </w:rPr>
        <w:t>ფოთი</w:t>
      </w:r>
      <w:r w:rsidRPr="00490E7F">
        <w:rPr>
          <w:sz w:val="20"/>
          <w:szCs w:val="20"/>
          <w:lang w:val="ka-GE"/>
        </w:rPr>
        <w:t xml:space="preserve">, </w:t>
      </w:r>
      <w:r w:rsidRPr="00490E7F">
        <w:rPr>
          <w:rFonts w:ascii="Sylfaen" w:hAnsi="Sylfaen" w:cs="Sylfaen"/>
          <w:sz w:val="20"/>
          <w:szCs w:val="20"/>
          <w:lang w:val="ka-GE"/>
        </w:rPr>
        <w:t>ლარნაკას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w:t>
      </w:r>
    </w:p>
    <w:p w14:paraId="0D2E3E8A"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ზუგდიდი</w:t>
      </w:r>
      <w:r w:rsidRPr="00490E7F">
        <w:rPr>
          <w:sz w:val="20"/>
          <w:szCs w:val="20"/>
          <w:lang w:val="ka-GE"/>
        </w:rPr>
        <w:t xml:space="preserve"> 1“- </w:t>
      </w:r>
      <w:r w:rsidRPr="00490E7F">
        <w:rPr>
          <w:rFonts w:ascii="Sylfaen" w:hAnsi="Sylfaen" w:cs="Sylfaen"/>
          <w:sz w:val="20"/>
          <w:szCs w:val="20"/>
          <w:lang w:val="ka-GE"/>
        </w:rPr>
        <w:t>სოფ</w:t>
      </w:r>
      <w:r w:rsidRPr="00490E7F">
        <w:rPr>
          <w:sz w:val="20"/>
          <w:szCs w:val="20"/>
          <w:lang w:val="ka-GE"/>
        </w:rPr>
        <w:t xml:space="preserve"> . </w:t>
      </w:r>
      <w:r w:rsidRPr="00490E7F">
        <w:rPr>
          <w:rFonts w:ascii="Sylfaen" w:hAnsi="Sylfaen" w:cs="Sylfaen"/>
          <w:sz w:val="20"/>
          <w:szCs w:val="20"/>
          <w:lang w:val="ka-GE"/>
        </w:rPr>
        <w:t>ჭითაწყარი</w:t>
      </w:r>
      <w:r w:rsidRPr="00490E7F">
        <w:rPr>
          <w:sz w:val="20"/>
          <w:szCs w:val="20"/>
          <w:lang w:val="ka-GE"/>
        </w:rPr>
        <w:t xml:space="preserve"> ;</w:t>
      </w:r>
    </w:p>
    <w:p w14:paraId="4221FB51"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სენაკი</w:t>
      </w:r>
      <w:r w:rsidRPr="00490E7F">
        <w:rPr>
          <w:sz w:val="20"/>
          <w:szCs w:val="20"/>
          <w:lang w:val="ka-GE"/>
        </w:rPr>
        <w:t xml:space="preserve"> 1“ - </w:t>
      </w:r>
      <w:r w:rsidRPr="00490E7F">
        <w:rPr>
          <w:rFonts w:ascii="Sylfaen" w:hAnsi="Sylfaen" w:cs="Sylfaen"/>
          <w:sz w:val="20"/>
          <w:szCs w:val="20"/>
          <w:lang w:val="ka-GE"/>
        </w:rPr>
        <w:t>ღვინჯილიას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xml:space="preserve"> # 4 ;</w:t>
      </w:r>
    </w:p>
    <w:p w14:paraId="2CB31B55" w14:textId="77777777" w:rsidR="00C77C2C" w:rsidRDefault="00C77C2C" w:rsidP="00C77C2C">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ჯვარი</w:t>
      </w:r>
      <w:r w:rsidRPr="00490E7F">
        <w:rPr>
          <w:sz w:val="20"/>
          <w:szCs w:val="20"/>
          <w:lang w:val="ka-GE"/>
        </w:rPr>
        <w:t xml:space="preserve">“- </w:t>
      </w:r>
      <w:r w:rsidRPr="00490E7F">
        <w:rPr>
          <w:rFonts w:ascii="Sylfaen" w:hAnsi="Sylfaen" w:cs="Sylfaen"/>
          <w:sz w:val="20"/>
          <w:szCs w:val="20"/>
          <w:lang w:val="ka-GE"/>
        </w:rPr>
        <w:t>წალენჯიხის</w:t>
      </w:r>
      <w:r w:rsidRPr="00490E7F">
        <w:rPr>
          <w:sz w:val="20"/>
          <w:szCs w:val="20"/>
          <w:lang w:val="ka-GE"/>
        </w:rPr>
        <w:t xml:space="preserve"> </w:t>
      </w:r>
      <w:r w:rsidRPr="00490E7F">
        <w:rPr>
          <w:rFonts w:ascii="Sylfaen" w:hAnsi="Sylfaen" w:cs="Sylfaen"/>
          <w:sz w:val="20"/>
          <w:szCs w:val="20"/>
          <w:lang w:val="ka-GE"/>
        </w:rPr>
        <w:t>რაიონი</w:t>
      </w:r>
      <w:r w:rsidRPr="00490E7F">
        <w:rPr>
          <w:sz w:val="20"/>
          <w:szCs w:val="20"/>
          <w:lang w:val="ka-GE"/>
        </w:rPr>
        <w:t xml:space="preserve">, </w:t>
      </w:r>
      <w:r w:rsidRPr="00490E7F">
        <w:rPr>
          <w:rFonts w:ascii="Sylfaen" w:hAnsi="Sylfaen" w:cs="Sylfaen"/>
          <w:sz w:val="20"/>
          <w:szCs w:val="20"/>
          <w:lang w:val="ka-GE"/>
        </w:rPr>
        <w:t>დაბა</w:t>
      </w:r>
      <w:r w:rsidRPr="00490E7F">
        <w:rPr>
          <w:sz w:val="20"/>
          <w:szCs w:val="20"/>
          <w:lang w:val="ka-GE"/>
        </w:rPr>
        <w:t xml:space="preserve"> </w:t>
      </w:r>
      <w:r w:rsidRPr="00490E7F">
        <w:rPr>
          <w:rFonts w:ascii="Sylfaen" w:hAnsi="Sylfaen" w:cs="Sylfaen"/>
          <w:sz w:val="20"/>
          <w:szCs w:val="20"/>
          <w:lang w:val="ka-GE"/>
        </w:rPr>
        <w:t>ჯვარი</w:t>
      </w:r>
      <w:r w:rsidRPr="00490E7F">
        <w:rPr>
          <w:sz w:val="20"/>
          <w:szCs w:val="20"/>
          <w:lang w:val="ka-GE"/>
        </w:rPr>
        <w:t xml:space="preserve">, </w:t>
      </w:r>
      <w:r w:rsidRPr="00490E7F">
        <w:rPr>
          <w:rFonts w:ascii="Sylfaen" w:hAnsi="Sylfaen" w:cs="Sylfaen"/>
          <w:sz w:val="20"/>
          <w:szCs w:val="20"/>
          <w:lang w:val="ka-GE"/>
        </w:rPr>
        <w:t>ანდრია</w:t>
      </w:r>
      <w:r w:rsidRPr="00490E7F">
        <w:rPr>
          <w:sz w:val="20"/>
          <w:szCs w:val="20"/>
          <w:lang w:val="ka-GE"/>
        </w:rPr>
        <w:t xml:space="preserve"> </w:t>
      </w:r>
      <w:r w:rsidRPr="00490E7F">
        <w:rPr>
          <w:rFonts w:ascii="Sylfaen" w:hAnsi="Sylfaen" w:cs="Sylfaen"/>
          <w:sz w:val="20"/>
          <w:szCs w:val="20"/>
          <w:lang w:val="ka-GE"/>
        </w:rPr>
        <w:t>პირველწოდებულის</w:t>
      </w:r>
      <w:r w:rsidRPr="00490E7F">
        <w:rPr>
          <w:sz w:val="20"/>
          <w:szCs w:val="20"/>
          <w:lang w:val="ka-GE"/>
        </w:rPr>
        <w:t xml:space="preserve"> #85;</w:t>
      </w:r>
    </w:p>
    <w:p w14:paraId="6E2C5B9A" w14:textId="77777777" w:rsidR="00C77C2C" w:rsidRPr="00490E7F" w:rsidRDefault="00C77C2C" w:rsidP="00C77C2C">
      <w:pPr>
        <w:pStyle w:val="ListParagraph"/>
        <w:numPr>
          <w:ilvl w:val="0"/>
          <w:numId w:val="4"/>
        </w:numPr>
        <w:spacing w:after="160" w:line="240" w:lineRule="auto"/>
        <w:contextualSpacing/>
        <w:jc w:val="both"/>
        <w:rPr>
          <w:sz w:val="20"/>
          <w:szCs w:val="20"/>
          <w:lang w:val="ka-GE"/>
        </w:rPr>
      </w:pPr>
      <w:r>
        <w:rPr>
          <w:sz w:val="20"/>
          <w:szCs w:val="20"/>
          <w:lang w:val="ka-GE"/>
        </w:rPr>
        <w:t xml:space="preserve">,,მესტია’’- </w:t>
      </w:r>
      <w:r w:rsidRPr="00893D60">
        <w:rPr>
          <w:rFonts w:ascii="Sylfaen" w:hAnsi="Sylfaen" w:cs="Sylfaen"/>
          <w:sz w:val="20"/>
          <w:szCs w:val="20"/>
          <w:lang w:val="ka-GE"/>
        </w:rPr>
        <w:t>დაბა მესტია , ფარჯიანის ქ #25</w:t>
      </w:r>
    </w:p>
    <w:p w14:paraId="36C306FA" w14:textId="77777777" w:rsidR="00C77C2C" w:rsidRDefault="00C77C2C" w:rsidP="00C77C2C">
      <w:pPr>
        <w:spacing w:after="160" w:line="240" w:lineRule="auto"/>
        <w:ind w:left="90"/>
        <w:jc w:val="both"/>
        <w:rPr>
          <w:rFonts w:ascii="Sylfaen" w:hAnsi="Sylfaen" w:cs="Sylfaen"/>
          <w:b/>
          <w:sz w:val="20"/>
          <w:szCs w:val="20"/>
          <w:lang w:val="ka-GE"/>
        </w:rPr>
      </w:pPr>
    </w:p>
    <w:p w14:paraId="72EF6B2D" w14:textId="77777777" w:rsidR="00C77C2C" w:rsidRDefault="00C77C2C" w:rsidP="00C77C2C">
      <w:pPr>
        <w:spacing w:after="160" w:line="240" w:lineRule="auto"/>
        <w:ind w:left="90"/>
        <w:jc w:val="both"/>
        <w:rPr>
          <w:rFonts w:ascii="Sylfaen" w:hAnsi="Sylfaen" w:cs="Sylfaen"/>
          <w:b/>
          <w:sz w:val="20"/>
          <w:szCs w:val="20"/>
          <w:lang w:val="ka-GE"/>
        </w:rPr>
      </w:pPr>
    </w:p>
    <w:p w14:paraId="65EF8CB0" w14:textId="77777777" w:rsidR="00C77C2C" w:rsidRDefault="00C77C2C" w:rsidP="00C77C2C">
      <w:pPr>
        <w:spacing w:after="160" w:line="240" w:lineRule="auto"/>
        <w:ind w:left="90"/>
        <w:jc w:val="both"/>
        <w:rPr>
          <w:b/>
          <w:sz w:val="20"/>
          <w:szCs w:val="20"/>
          <w:lang w:val="ka-GE"/>
        </w:rPr>
      </w:pPr>
      <w:r>
        <w:rPr>
          <w:rFonts w:ascii="Sylfaen" w:hAnsi="Sylfaen" w:cs="Sylfaen"/>
          <w:b/>
          <w:sz w:val="20"/>
          <w:szCs w:val="20"/>
          <w:lang w:val="ka-GE"/>
        </w:rPr>
        <w:t>ნავთობბაზები</w:t>
      </w:r>
      <w:r>
        <w:rPr>
          <w:b/>
          <w:sz w:val="20"/>
          <w:szCs w:val="20"/>
          <w:lang w:val="ka-GE"/>
        </w:rPr>
        <w:t xml:space="preserve"> :</w:t>
      </w:r>
    </w:p>
    <w:p w14:paraId="31F53925" w14:textId="77777777" w:rsidR="00C77C2C" w:rsidRDefault="00C77C2C" w:rsidP="00C77C2C">
      <w:pPr>
        <w:spacing w:after="160" w:line="240" w:lineRule="auto"/>
        <w:ind w:left="90"/>
        <w:jc w:val="both"/>
        <w:rPr>
          <w:sz w:val="20"/>
          <w:szCs w:val="20"/>
          <w:lang w:val="ka-GE"/>
        </w:rPr>
      </w:pPr>
      <w:r>
        <w:rPr>
          <w:sz w:val="20"/>
          <w:szCs w:val="20"/>
          <w:lang w:val="ka-GE"/>
        </w:rPr>
        <w:t xml:space="preserve">1. </w:t>
      </w:r>
      <w:r>
        <w:rPr>
          <w:rFonts w:ascii="Sylfaen" w:hAnsi="Sylfaen" w:cs="Sylfaen"/>
          <w:sz w:val="20"/>
          <w:szCs w:val="20"/>
          <w:lang w:val="ka-GE"/>
        </w:rPr>
        <w:t>ქ</w:t>
      </w:r>
      <w:r>
        <w:rPr>
          <w:sz w:val="20"/>
          <w:szCs w:val="20"/>
          <w:lang w:val="ka-GE"/>
        </w:rPr>
        <w:t>.</w:t>
      </w:r>
      <w:r>
        <w:rPr>
          <w:rFonts w:ascii="Sylfaen" w:hAnsi="Sylfaen" w:cs="Sylfaen"/>
          <w:sz w:val="20"/>
          <w:szCs w:val="20"/>
          <w:lang w:val="ka-GE"/>
        </w:rPr>
        <w:t>თბილისი</w:t>
      </w:r>
      <w:r>
        <w:rPr>
          <w:sz w:val="20"/>
          <w:szCs w:val="20"/>
          <w:lang w:val="ka-GE"/>
        </w:rPr>
        <w:t xml:space="preserve">, </w:t>
      </w:r>
      <w:r>
        <w:rPr>
          <w:rFonts w:ascii="Sylfaen" w:hAnsi="Sylfaen" w:cs="Sylfaen"/>
          <w:sz w:val="20"/>
          <w:szCs w:val="20"/>
          <w:lang w:val="ka-GE"/>
        </w:rPr>
        <w:t>ქიზიყის</w:t>
      </w:r>
      <w:r>
        <w:rPr>
          <w:sz w:val="20"/>
          <w:szCs w:val="20"/>
          <w:lang w:val="ka-GE"/>
        </w:rPr>
        <w:t xml:space="preserve"> </w:t>
      </w:r>
      <w:r>
        <w:rPr>
          <w:rFonts w:ascii="Sylfaen" w:hAnsi="Sylfaen" w:cs="Sylfaen"/>
          <w:sz w:val="20"/>
          <w:szCs w:val="20"/>
          <w:lang w:val="ka-GE"/>
        </w:rPr>
        <w:t>ქუჩა</w:t>
      </w:r>
      <w:r>
        <w:rPr>
          <w:sz w:val="20"/>
          <w:szCs w:val="20"/>
          <w:lang w:val="ka-GE"/>
        </w:rPr>
        <w:t xml:space="preserve"> # 19-21-23 ;</w:t>
      </w:r>
    </w:p>
    <w:p w14:paraId="279E07ED" w14:textId="77777777" w:rsidR="00C77C2C" w:rsidRDefault="00C77C2C" w:rsidP="00C77C2C">
      <w:pPr>
        <w:spacing w:after="160" w:line="240" w:lineRule="auto"/>
        <w:ind w:left="90"/>
        <w:jc w:val="both"/>
        <w:rPr>
          <w:sz w:val="20"/>
          <w:szCs w:val="20"/>
          <w:lang w:val="ka-GE"/>
        </w:rPr>
      </w:pPr>
      <w:r>
        <w:rPr>
          <w:sz w:val="20"/>
          <w:szCs w:val="20"/>
        </w:rPr>
        <w:t>2</w:t>
      </w:r>
      <w:r>
        <w:rPr>
          <w:sz w:val="20"/>
          <w:szCs w:val="20"/>
          <w:lang w:val="ka-GE"/>
        </w:rPr>
        <w:t xml:space="preserve">. </w:t>
      </w:r>
      <w:r>
        <w:rPr>
          <w:rFonts w:ascii="Sylfaen" w:hAnsi="Sylfaen" w:cs="Sylfaen"/>
          <w:sz w:val="20"/>
          <w:szCs w:val="20"/>
          <w:lang w:val="ka-GE"/>
        </w:rPr>
        <w:t>სამტრედია</w:t>
      </w:r>
      <w:r>
        <w:rPr>
          <w:sz w:val="20"/>
          <w:szCs w:val="20"/>
          <w:lang w:val="ka-GE"/>
        </w:rPr>
        <w:t xml:space="preserve">, </w:t>
      </w:r>
      <w:r>
        <w:rPr>
          <w:rFonts w:ascii="Sylfaen" w:hAnsi="Sylfaen" w:cs="Sylfaen"/>
          <w:sz w:val="20"/>
          <w:szCs w:val="20"/>
          <w:lang w:val="ka-GE"/>
        </w:rPr>
        <w:t>ბახტაძის</w:t>
      </w:r>
      <w:r>
        <w:rPr>
          <w:sz w:val="20"/>
          <w:szCs w:val="20"/>
          <w:lang w:val="ka-GE"/>
        </w:rPr>
        <w:t xml:space="preserve"> </w:t>
      </w:r>
      <w:r>
        <w:rPr>
          <w:rFonts w:ascii="Sylfaen" w:hAnsi="Sylfaen" w:cs="Sylfaen"/>
          <w:sz w:val="20"/>
          <w:szCs w:val="20"/>
          <w:lang w:val="ka-GE"/>
        </w:rPr>
        <w:t>ჩიხი</w:t>
      </w:r>
      <w:r>
        <w:rPr>
          <w:sz w:val="20"/>
          <w:szCs w:val="20"/>
          <w:lang w:val="ka-GE"/>
        </w:rPr>
        <w:t xml:space="preserve"> 1, #23</w:t>
      </w:r>
    </w:p>
    <w:p w14:paraId="74A2CD83" w14:textId="77777777" w:rsidR="00C77C2C" w:rsidRPr="00C05CA6" w:rsidRDefault="00C77C2C" w:rsidP="00C77C2C">
      <w:pPr>
        <w:spacing w:after="160" w:line="240" w:lineRule="auto"/>
        <w:ind w:left="90"/>
        <w:jc w:val="both"/>
        <w:rPr>
          <w:rFonts w:ascii="Sylfaen" w:hAnsi="Sylfaen" w:cs="Sylfaen"/>
          <w:sz w:val="20"/>
          <w:szCs w:val="20"/>
        </w:rPr>
      </w:pPr>
      <w:r w:rsidRPr="00C05CA6">
        <w:rPr>
          <w:sz w:val="20"/>
          <w:szCs w:val="20"/>
          <w:lang w:val="ka-GE"/>
        </w:rPr>
        <w:t>3.ქ.თბილისი , ქვემო ალექსეევკა, ალექსეევკის ქუჩა</w:t>
      </w:r>
    </w:p>
    <w:p w14:paraId="24B30032" w14:textId="77777777" w:rsidR="00C77C2C" w:rsidRDefault="00C77C2C" w:rsidP="00C77C2C"/>
    <w:p w14:paraId="3083EBCE" w14:textId="77777777" w:rsidR="005C02BB" w:rsidRDefault="005C02BB"/>
    <w:tbl>
      <w:tblPr>
        <w:tblW w:w="20814" w:type="dxa"/>
        <w:tblInd w:w="108" w:type="dxa"/>
        <w:tblLayout w:type="fixed"/>
        <w:tblLook w:val="0000" w:firstRow="0" w:lastRow="0" w:firstColumn="0" w:lastColumn="0" w:noHBand="0" w:noVBand="0"/>
      </w:tblPr>
      <w:tblGrid>
        <w:gridCol w:w="5196"/>
        <w:gridCol w:w="5196"/>
        <w:gridCol w:w="5196"/>
        <w:gridCol w:w="5226"/>
      </w:tblGrid>
      <w:tr w:rsidR="00C93259" w:rsidRPr="00973D60" w14:paraId="49893754" w14:textId="77777777" w:rsidTr="00531B28">
        <w:trPr>
          <w:trHeight w:val="80"/>
        </w:trPr>
        <w:tc>
          <w:tcPr>
            <w:tcW w:w="5196" w:type="dxa"/>
          </w:tcPr>
          <w:p w14:paraId="02AABC0E" w14:textId="77777777" w:rsidR="00C93259" w:rsidRPr="00973D60" w:rsidRDefault="00C93259" w:rsidP="00531B28">
            <w:pPr>
              <w:pStyle w:val="WW-Default"/>
              <w:rPr>
                <w:rFonts w:cs="AcadNusx"/>
                <w:b/>
                <w:bCs/>
                <w:i/>
                <w:iCs/>
                <w:color w:val="000000" w:themeColor="text1"/>
                <w:sz w:val="22"/>
                <w:szCs w:val="18"/>
                <w:lang w:val="ka-GE"/>
              </w:rPr>
            </w:pPr>
            <w:r>
              <w:rPr>
                <w:rFonts w:cs="AcadNusx"/>
                <w:b/>
                <w:bCs/>
                <w:i/>
                <w:iCs/>
                <w:color w:val="000000" w:themeColor="text1"/>
                <w:sz w:val="22"/>
                <w:szCs w:val="18"/>
                <w:lang w:val="ka-GE"/>
              </w:rPr>
              <w:t xml:space="preserve">        </w:t>
            </w:r>
            <w:r w:rsidRPr="00973D60">
              <w:rPr>
                <w:rFonts w:cs="AcadNusx"/>
                <w:b/>
                <w:bCs/>
                <w:i/>
                <w:iCs/>
                <w:color w:val="000000" w:themeColor="text1"/>
                <w:sz w:val="22"/>
                <w:szCs w:val="18"/>
                <w:lang w:val="ka-GE"/>
              </w:rPr>
              <w:t>შემსყიდველი:</w:t>
            </w:r>
          </w:p>
          <w:p w14:paraId="6AFD0707" w14:textId="77777777" w:rsidR="00C93259" w:rsidRPr="00973D60" w:rsidRDefault="00C93259" w:rsidP="00531B28">
            <w:pPr>
              <w:pStyle w:val="WW-Default"/>
              <w:jc w:val="center"/>
              <w:rPr>
                <w:rFonts w:eastAsia="PMingLiU" w:cs="LitNusx"/>
                <w:color w:val="000000" w:themeColor="text1"/>
                <w:sz w:val="18"/>
                <w:szCs w:val="18"/>
                <w:lang w:val="de-LI"/>
              </w:rPr>
            </w:pPr>
          </w:p>
          <w:p w14:paraId="08037C41" w14:textId="77777777" w:rsidR="00C93259" w:rsidRPr="00973D60" w:rsidRDefault="00C93259" w:rsidP="00531B28">
            <w:pPr>
              <w:pStyle w:val="WW-Default"/>
              <w:spacing w:line="276" w:lineRule="auto"/>
              <w:rPr>
                <w:rFonts w:eastAsia="PMingLiU" w:cstheme="minorHAnsi"/>
                <w:color w:val="000000" w:themeColor="text1"/>
                <w:sz w:val="18"/>
                <w:szCs w:val="18"/>
                <w:lang w:val="ka-GE"/>
              </w:rPr>
            </w:pPr>
            <w:r w:rsidRPr="00973D60">
              <w:rPr>
                <w:rFonts w:eastAsia="PMingLiU"/>
                <w:color w:val="000000" w:themeColor="text1"/>
                <w:sz w:val="18"/>
                <w:szCs w:val="18"/>
                <w:lang w:val="ka-GE"/>
              </w:rPr>
              <w:t>დასახელება</w:t>
            </w:r>
            <w:r w:rsidRPr="00973D60">
              <w:rPr>
                <w:rFonts w:eastAsia="PMingLiU" w:cstheme="minorHAnsi"/>
                <w:color w:val="000000" w:themeColor="text1"/>
                <w:sz w:val="18"/>
                <w:szCs w:val="18"/>
                <w:lang w:val="ka-GE"/>
              </w:rPr>
              <w:t>:</w:t>
            </w:r>
            <w:r w:rsidRPr="00973D60">
              <w:rPr>
                <w:rFonts w:eastAsia="PMingLiU" w:cstheme="minorHAnsi"/>
                <w:color w:val="000000" w:themeColor="text1"/>
                <w:sz w:val="18"/>
                <w:szCs w:val="18"/>
                <w:lang w:val="de-LI"/>
              </w:rPr>
              <w:t xml:space="preserve"> </w:t>
            </w:r>
            <w:permStart w:id="541676683" w:edGrp="everyone"/>
            <w:r>
              <w:rPr>
                <w:rFonts w:eastAsia="PMingLiU" w:cstheme="minorHAnsi"/>
                <w:color w:val="000000" w:themeColor="text1"/>
                <w:sz w:val="18"/>
                <w:szCs w:val="18"/>
                <w:lang w:val="ka-GE"/>
              </w:rPr>
              <w:t>______________________</w:t>
            </w:r>
            <w:permEnd w:id="541676683"/>
          </w:p>
          <w:p w14:paraId="08C2729A" w14:textId="77777777" w:rsidR="00C93259" w:rsidRPr="00973D60" w:rsidRDefault="00C93259" w:rsidP="00531B28">
            <w:pPr>
              <w:pStyle w:val="WW-Default"/>
              <w:spacing w:line="276" w:lineRule="auto"/>
              <w:rPr>
                <w:rFonts w:eastAsia="PMingLiU" w:cstheme="minorHAnsi"/>
                <w:color w:val="000000" w:themeColor="text1"/>
                <w:sz w:val="18"/>
                <w:szCs w:val="18"/>
                <w:lang w:val="de-LI"/>
              </w:rPr>
            </w:pPr>
            <w:r>
              <w:rPr>
                <w:rFonts w:eastAsia="PMingLiU" w:cstheme="minorHAnsi"/>
                <w:color w:val="000000" w:themeColor="text1"/>
                <w:sz w:val="18"/>
                <w:szCs w:val="18"/>
                <w:lang w:val="ka-GE"/>
              </w:rPr>
              <w:t>მის</w:t>
            </w:r>
            <w:r w:rsidRPr="00973D60">
              <w:rPr>
                <w:rFonts w:eastAsia="PMingLiU" w:cstheme="minorHAnsi"/>
                <w:color w:val="000000" w:themeColor="text1"/>
                <w:sz w:val="18"/>
                <w:szCs w:val="18"/>
                <w:lang w:val="de-LI"/>
              </w:rPr>
              <w:t>:</w:t>
            </w:r>
            <w:permStart w:id="1647449638" w:edGrp="everyone"/>
            <w:r w:rsidRPr="00973D60">
              <w:rPr>
                <w:rFonts w:eastAsia="PMingLiU" w:cstheme="minorHAnsi"/>
                <w:color w:val="000000" w:themeColor="text1"/>
                <w:sz w:val="18"/>
                <w:szCs w:val="18"/>
                <w:lang w:val="de-LI"/>
              </w:rPr>
              <w:t xml:space="preserve"> </w:t>
            </w:r>
            <w:r>
              <w:rPr>
                <w:rFonts w:cstheme="minorHAnsi"/>
                <w:b/>
                <w:bCs/>
                <w:color w:val="000000" w:themeColor="text1"/>
                <w:sz w:val="18"/>
                <w:szCs w:val="18"/>
                <w:lang w:val="ka-GE"/>
              </w:rPr>
              <w:t>______________________________</w:t>
            </w:r>
            <w:permEnd w:id="1647449638"/>
          </w:p>
          <w:p w14:paraId="26B33F23" w14:textId="77777777" w:rsidR="00C93259" w:rsidRPr="00973D60" w:rsidRDefault="00C93259" w:rsidP="00531B28">
            <w:pPr>
              <w:pStyle w:val="WW-Default"/>
              <w:spacing w:line="276" w:lineRule="auto"/>
              <w:rPr>
                <w:rFonts w:eastAsia="PMingLiU" w:cstheme="minorHAnsi"/>
                <w:color w:val="000000" w:themeColor="text1"/>
                <w:sz w:val="18"/>
                <w:szCs w:val="18"/>
                <w:lang w:val="de-LI"/>
              </w:rPr>
            </w:pPr>
            <w:r>
              <w:rPr>
                <w:rFonts w:eastAsia="PMingLiU" w:cstheme="minorHAnsi"/>
                <w:color w:val="000000" w:themeColor="text1"/>
                <w:sz w:val="18"/>
                <w:szCs w:val="18"/>
                <w:lang w:val="ka-GE"/>
              </w:rPr>
              <w:t>ს</w:t>
            </w:r>
            <w:r w:rsidRPr="00973D60">
              <w:rPr>
                <w:rFonts w:eastAsia="PMingLiU" w:cstheme="minorHAnsi"/>
                <w:color w:val="000000" w:themeColor="text1"/>
                <w:sz w:val="18"/>
                <w:szCs w:val="18"/>
                <w:lang w:val="de-LI"/>
              </w:rPr>
              <w:t>/</w:t>
            </w:r>
            <w:r>
              <w:rPr>
                <w:rFonts w:eastAsia="PMingLiU" w:cstheme="minorHAnsi"/>
                <w:color w:val="000000" w:themeColor="text1"/>
                <w:sz w:val="18"/>
                <w:szCs w:val="18"/>
                <w:lang w:val="ka-GE"/>
              </w:rPr>
              <w:t>კ</w:t>
            </w:r>
            <w:r w:rsidRPr="00973D60">
              <w:rPr>
                <w:rFonts w:eastAsia="PMingLiU" w:cstheme="minorHAnsi"/>
                <w:color w:val="000000" w:themeColor="text1"/>
                <w:sz w:val="18"/>
                <w:szCs w:val="18"/>
                <w:lang w:val="de-LI"/>
              </w:rPr>
              <w:t xml:space="preserve">: </w:t>
            </w:r>
            <w:permStart w:id="756967505" w:edGrp="everyone"/>
            <w:r>
              <w:rPr>
                <w:rFonts w:cstheme="minorHAnsi"/>
                <w:b/>
                <w:bCs/>
                <w:color w:val="000000" w:themeColor="text1"/>
                <w:sz w:val="18"/>
                <w:szCs w:val="18"/>
                <w:lang w:val="ka-GE"/>
              </w:rPr>
              <w:t>_______________________________</w:t>
            </w:r>
            <w:permEnd w:id="756967505"/>
          </w:p>
          <w:p w14:paraId="4589D63D" w14:textId="77777777" w:rsidR="00C93259" w:rsidRPr="00973D60" w:rsidRDefault="00C93259" w:rsidP="00531B28">
            <w:pPr>
              <w:pStyle w:val="WW-Default"/>
              <w:spacing w:line="276" w:lineRule="auto"/>
              <w:rPr>
                <w:rFonts w:eastAsia="PMingLiU" w:cstheme="minorHAnsi"/>
                <w:color w:val="000000" w:themeColor="text1"/>
                <w:sz w:val="18"/>
                <w:szCs w:val="18"/>
                <w:lang w:val="ka-GE"/>
              </w:rPr>
            </w:pPr>
            <w:r>
              <w:rPr>
                <w:rFonts w:eastAsia="PMingLiU" w:cstheme="minorHAnsi"/>
                <w:color w:val="000000" w:themeColor="text1"/>
                <w:sz w:val="18"/>
                <w:szCs w:val="18"/>
                <w:lang w:val="ka-GE"/>
              </w:rPr>
              <w:t>საბანკო რეკვიზიტები</w:t>
            </w:r>
            <w:r w:rsidRPr="00973D60">
              <w:rPr>
                <w:rFonts w:eastAsia="PMingLiU" w:cstheme="minorHAnsi"/>
                <w:color w:val="000000" w:themeColor="text1"/>
                <w:sz w:val="18"/>
                <w:szCs w:val="18"/>
                <w:lang w:val="de-LI"/>
              </w:rPr>
              <w:t xml:space="preserve">: </w:t>
            </w:r>
            <w:permStart w:id="1398613883" w:edGrp="everyone"/>
            <w:r>
              <w:rPr>
                <w:rFonts w:eastAsia="PMingLiU" w:cstheme="minorHAnsi"/>
                <w:color w:val="000000" w:themeColor="text1"/>
                <w:sz w:val="18"/>
                <w:szCs w:val="18"/>
                <w:lang w:val="ka-GE"/>
              </w:rPr>
              <w:t>______________</w:t>
            </w:r>
            <w:permEnd w:id="1398613883"/>
          </w:p>
          <w:p w14:paraId="53ECC8A9" w14:textId="77777777" w:rsidR="00C93259" w:rsidRPr="00973D60" w:rsidRDefault="00C93259" w:rsidP="00531B28">
            <w:pPr>
              <w:pStyle w:val="WW-Default"/>
              <w:spacing w:line="276" w:lineRule="auto"/>
              <w:rPr>
                <w:rFonts w:eastAsia="PMingLiU" w:cstheme="minorHAnsi"/>
                <w:color w:val="000000" w:themeColor="text1"/>
                <w:sz w:val="18"/>
                <w:szCs w:val="18"/>
                <w:lang w:val="ka-GE"/>
              </w:rPr>
            </w:pPr>
            <w:r>
              <w:rPr>
                <w:rFonts w:eastAsia="PMingLiU" w:cstheme="minorHAnsi"/>
                <w:color w:val="000000" w:themeColor="text1"/>
                <w:sz w:val="18"/>
                <w:szCs w:val="18"/>
                <w:lang w:val="ka-GE"/>
              </w:rPr>
              <w:t>ბანკის კოდი</w:t>
            </w:r>
            <w:r w:rsidRPr="00973D60">
              <w:rPr>
                <w:rFonts w:eastAsia="PMingLiU" w:cstheme="minorHAnsi"/>
                <w:color w:val="000000" w:themeColor="text1"/>
                <w:sz w:val="18"/>
                <w:szCs w:val="18"/>
                <w:lang w:val="fi-FI"/>
              </w:rPr>
              <w:t xml:space="preserve">: </w:t>
            </w:r>
            <w:permStart w:id="1509824311" w:edGrp="everyone"/>
            <w:r>
              <w:rPr>
                <w:rFonts w:eastAsia="PMingLiU" w:cstheme="minorHAnsi"/>
                <w:color w:val="000000" w:themeColor="text1"/>
                <w:sz w:val="18"/>
                <w:szCs w:val="18"/>
                <w:lang w:val="ka-GE"/>
              </w:rPr>
              <w:t>______________________</w:t>
            </w:r>
            <w:permEnd w:id="1509824311"/>
          </w:p>
          <w:p w14:paraId="3DDAE7D1" w14:textId="77777777" w:rsidR="00C93259" w:rsidRPr="00973D60" w:rsidRDefault="00C93259" w:rsidP="00531B28">
            <w:pPr>
              <w:pStyle w:val="WW-Default"/>
              <w:spacing w:line="276" w:lineRule="auto"/>
              <w:rPr>
                <w:rFonts w:eastAsia="PMingLiU" w:cstheme="minorHAnsi"/>
                <w:color w:val="000000" w:themeColor="text1"/>
                <w:sz w:val="18"/>
                <w:szCs w:val="18"/>
                <w:lang w:val="ka-GE"/>
              </w:rPr>
            </w:pPr>
            <w:r>
              <w:rPr>
                <w:rFonts w:eastAsia="PMingLiU" w:cstheme="minorHAnsi"/>
                <w:color w:val="000000" w:themeColor="text1"/>
                <w:sz w:val="18"/>
                <w:szCs w:val="18"/>
                <w:lang w:val="ka-GE"/>
              </w:rPr>
              <w:t>ანგარიშის ნომერი</w:t>
            </w:r>
            <w:r w:rsidRPr="00973D60">
              <w:rPr>
                <w:rFonts w:eastAsia="PMingLiU" w:cstheme="minorHAnsi"/>
                <w:color w:val="000000" w:themeColor="text1"/>
                <w:sz w:val="18"/>
                <w:szCs w:val="18"/>
                <w:lang w:val="fi-FI"/>
              </w:rPr>
              <w:t xml:space="preserve">: </w:t>
            </w:r>
            <w:permStart w:id="10687538" w:edGrp="everyone"/>
            <w:r>
              <w:rPr>
                <w:rFonts w:eastAsia="PMingLiU" w:cstheme="minorHAnsi"/>
                <w:color w:val="000000" w:themeColor="text1"/>
                <w:sz w:val="18"/>
                <w:szCs w:val="18"/>
                <w:lang w:val="ka-GE"/>
              </w:rPr>
              <w:t>_________________</w:t>
            </w:r>
            <w:permEnd w:id="10687538"/>
          </w:p>
          <w:p w14:paraId="11FC1066" w14:textId="77777777" w:rsidR="00C93259" w:rsidRPr="00973D60" w:rsidRDefault="00C93259" w:rsidP="00531B28">
            <w:pPr>
              <w:pStyle w:val="WW-Default"/>
              <w:spacing w:line="276" w:lineRule="auto"/>
              <w:rPr>
                <w:rFonts w:eastAsia="PMingLiU" w:cstheme="minorHAnsi"/>
                <w:color w:val="000000" w:themeColor="text1"/>
                <w:sz w:val="18"/>
                <w:szCs w:val="18"/>
                <w:lang w:val="ka-GE"/>
              </w:rPr>
            </w:pPr>
            <w:r>
              <w:rPr>
                <w:rFonts w:eastAsia="PMingLiU" w:cstheme="minorHAnsi"/>
                <w:color w:val="000000" w:themeColor="text1"/>
                <w:sz w:val="18"/>
                <w:szCs w:val="18"/>
                <w:lang w:val="ka-GE"/>
              </w:rPr>
              <w:t>ტელ</w:t>
            </w:r>
            <w:r w:rsidRPr="00973D60">
              <w:rPr>
                <w:rFonts w:eastAsia="PMingLiU" w:cstheme="minorHAnsi"/>
                <w:color w:val="000000" w:themeColor="text1"/>
                <w:sz w:val="18"/>
                <w:szCs w:val="18"/>
                <w:lang w:val="fi-FI"/>
              </w:rPr>
              <w:t xml:space="preserve">: </w:t>
            </w:r>
            <w:permStart w:id="1188131445" w:edGrp="everyone"/>
            <w:r>
              <w:rPr>
                <w:rFonts w:eastAsia="PMingLiU" w:cstheme="minorHAnsi"/>
                <w:color w:val="000000" w:themeColor="text1"/>
                <w:sz w:val="18"/>
                <w:szCs w:val="18"/>
                <w:lang w:val="ka-GE"/>
              </w:rPr>
              <w:t>_____________________________</w:t>
            </w:r>
            <w:permEnd w:id="1188131445"/>
          </w:p>
          <w:p w14:paraId="0E0DD9DF" w14:textId="77777777" w:rsidR="00C93259" w:rsidRPr="00973D60" w:rsidRDefault="00C93259" w:rsidP="00531B28">
            <w:pPr>
              <w:pStyle w:val="WW-Default"/>
              <w:spacing w:line="276" w:lineRule="auto"/>
              <w:rPr>
                <w:rFonts w:eastAsia="PMingLiU" w:cstheme="minorHAnsi"/>
                <w:color w:val="000000" w:themeColor="text1"/>
                <w:sz w:val="18"/>
                <w:szCs w:val="18"/>
                <w:lang w:val="fi-FI"/>
              </w:rPr>
            </w:pPr>
          </w:p>
          <w:p w14:paraId="446BF80F" w14:textId="77777777" w:rsidR="00C93259" w:rsidRDefault="00C93259" w:rsidP="00531B28">
            <w:pPr>
              <w:pStyle w:val="WW-Default"/>
              <w:spacing w:line="276" w:lineRule="auto"/>
              <w:rPr>
                <w:rFonts w:cstheme="minorHAnsi"/>
                <w:b/>
                <w:bCs/>
                <w:color w:val="000000" w:themeColor="text1"/>
                <w:sz w:val="18"/>
                <w:szCs w:val="18"/>
                <w:lang w:val="ka-GE"/>
              </w:rPr>
            </w:pPr>
          </w:p>
          <w:p w14:paraId="7D182C31" w14:textId="77777777" w:rsidR="00C93259" w:rsidRDefault="00C93259" w:rsidP="00531B28">
            <w:pPr>
              <w:pStyle w:val="WW-Default"/>
              <w:spacing w:line="276" w:lineRule="auto"/>
              <w:rPr>
                <w:rFonts w:cstheme="minorHAnsi"/>
                <w:b/>
                <w:bCs/>
                <w:color w:val="000000" w:themeColor="text1"/>
                <w:sz w:val="18"/>
                <w:szCs w:val="18"/>
                <w:lang w:val="ka-GE"/>
              </w:rPr>
            </w:pPr>
            <w:r w:rsidRPr="00973D60">
              <w:rPr>
                <w:rFonts w:cstheme="minorHAnsi"/>
                <w:b/>
                <w:bCs/>
                <w:color w:val="000000" w:themeColor="text1"/>
                <w:sz w:val="18"/>
                <w:szCs w:val="18"/>
                <w:lang w:val="ka-GE"/>
              </w:rPr>
              <w:fldChar w:fldCharType="begin">
                <w:ffData>
                  <w:name w:val=""/>
                  <w:enabled/>
                  <w:calcOnExit w:val="0"/>
                  <w:textInput>
                    <w:default w:val="ხელმძღვანელი პირი"/>
                  </w:textInput>
                </w:ffData>
              </w:fldChar>
            </w:r>
            <w:r w:rsidRPr="00973D60">
              <w:rPr>
                <w:rFonts w:cstheme="minorHAnsi"/>
                <w:b/>
                <w:bCs/>
                <w:color w:val="000000" w:themeColor="text1"/>
                <w:sz w:val="18"/>
                <w:szCs w:val="18"/>
                <w:lang w:val="ka-GE"/>
              </w:rPr>
              <w:instrText xml:space="preserve"> FORMTEXT </w:instrText>
            </w:r>
            <w:r w:rsidRPr="00973D60">
              <w:rPr>
                <w:rFonts w:cstheme="minorHAnsi"/>
                <w:b/>
                <w:bCs/>
                <w:color w:val="000000" w:themeColor="text1"/>
                <w:sz w:val="18"/>
                <w:szCs w:val="18"/>
                <w:lang w:val="ka-GE"/>
              </w:rPr>
            </w:r>
            <w:r w:rsidRPr="00973D60">
              <w:rPr>
                <w:rFonts w:cstheme="minorHAnsi"/>
                <w:b/>
                <w:bCs/>
                <w:color w:val="000000" w:themeColor="text1"/>
                <w:sz w:val="18"/>
                <w:szCs w:val="18"/>
                <w:lang w:val="ka-GE"/>
              </w:rPr>
              <w:fldChar w:fldCharType="separate"/>
            </w:r>
            <w:r w:rsidRPr="00973D60">
              <w:rPr>
                <w:b/>
                <w:bCs/>
                <w:noProof/>
                <w:color w:val="000000" w:themeColor="text1"/>
                <w:sz w:val="18"/>
                <w:szCs w:val="18"/>
                <w:lang w:val="ka-GE"/>
              </w:rPr>
              <w:t>ხელმძღვანელი</w:t>
            </w:r>
            <w:r w:rsidRPr="00973D60">
              <w:rPr>
                <w:rFonts w:cstheme="minorHAnsi"/>
                <w:b/>
                <w:bCs/>
                <w:noProof/>
                <w:color w:val="000000" w:themeColor="text1"/>
                <w:sz w:val="18"/>
                <w:szCs w:val="18"/>
                <w:lang w:val="ka-GE"/>
              </w:rPr>
              <w:t xml:space="preserve"> </w:t>
            </w:r>
            <w:r w:rsidRPr="00973D60">
              <w:rPr>
                <w:b/>
                <w:bCs/>
                <w:noProof/>
                <w:color w:val="000000" w:themeColor="text1"/>
                <w:sz w:val="18"/>
                <w:szCs w:val="18"/>
                <w:lang w:val="ka-GE"/>
              </w:rPr>
              <w:t>პირი</w:t>
            </w:r>
            <w:r w:rsidRPr="00973D60">
              <w:rPr>
                <w:rFonts w:cstheme="minorHAnsi"/>
                <w:b/>
                <w:bCs/>
                <w:color w:val="000000" w:themeColor="text1"/>
                <w:sz w:val="18"/>
                <w:szCs w:val="18"/>
                <w:lang w:val="ka-GE"/>
              </w:rPr>
              <w:fldChar w:fldCharType="end"/>
            </w:r>
          </w:p>
          <w:p w14:paraId="23643E5A" w14:textId="77777777" w:rsidR="00C93259" w:rsidRPr="00973D60" w:rsidRDefault="00C93259" w:rsidP="00531B28">
            <w:pPr>
              <w:pStyle w:val="WW-Default"/>
              <w:spacing w:line="276" w:lineRule="auto"/>
              <w:rPr>
                <w:rFonts w:eastAsia="PMingLiU" w:cstheme="minorHAnsi"/>
                <w:color w:val="000000" w:themeColor="text1"/>
                <w:sz w:val="18"/>
                <w:szCs w:val="18"/>
                <w:lang w:val="fi-FI"/>
              </w:rPr>
            </w:pPr>
            <w:permStart w:id="1692743625" w:edGrp="everyone"/>
            <w:r>
              <w:rPr>
                <w:rFonts w:cstheme="minorHAnsi"/>
                <w:b/>
                <w:bCs/>
                <w:color w:val="000000" w:themeColor="text1"/>
                <w:sz w:val="18"/>
                <w:szCs w:val="18"/>
                <w:lang w:val="ka-GE"/>
              </w:rPr>
              <w:t>__________________________________</w:t>
            </w:r>
          </w:p>
          <w:permEnd w:id="1692743625"/>
          <w:p w14:paraId="57B8C18F" w14:textId="77777777" w:rsidR="00C93259" w:rsidRPr="00973D60" w:rsidRDefault="00C93259" w:rsidP="00531B28">
            <w:pPr>
              <w:pStyle w:val="WW-Default"/>
              <w:rPr>
                <w:rFonts w:eastAsia="PMingLiU" w:cs="LitNusx"/>
                <w:color w:val="000000" w:themeColor="text1"/>
                <w:sz w:val="18"/>
                <w:szCs w:val="18"/>
              </w:rPr>
            </w:pPr>
          </w:p>
        </w:tc>
        <w:tc>
          <w:tcPr>
            <w:tcW w:w="5196" w:type="dxa"/>
          </w:tcPr>
          <w:p w14:paraId="65E673FF" w14:textId="77777777" w:rsidR="00C93259" w:rsidRPr="00973D60" w:rsidRDefault="00C93259" w:rsidP="00531B28">
            <w:pPr>
              <w:pStyle w:val="WW-Default"/>
              <w:rPr>
                <w:rFonts w:cs="AcadNusx"/>
                <w:b/>
                <w:bCs/>
                <w:i/>
                <w:iCs/>
                <w:color w:val="000000" w:themeColor="text1"/>
                <w:sz w:val="22"/>
                <w:szCs w:val="18"/>
                <w:lang w:val="ka-GE"/>
              </w:rPr>
            </w:pPr>
            <w:r>
              <w:rPr>
                <w:rFonts w:cs="AcadNusx"/>
                <w:b/>
                <w:bCs/>
                <w:i/>
                <w:iCs/>
                <w:color w:val="000000" w:themeColor="text1"/>
                <w:sz w:val="22"/>
                <w:szCs w:val="18"/>
                <w:lang w:val="ka-GE"/>
              </w:rPr>
              <w:t xml:space="preserve">       </w:t>
            </w:r>
            <w:r w:rsidRPr="00973D60">
              <w:rPr>
                <w:rFonts w:cs="AcadNusx"/>
                <w:b/>
                <w:bCs/>
                <w:i/>
                <w:iCs/>
                <w:color w:val="000000" w:themeColor="text1"/>
                <w:sz w:val="22"/>
                <w:szCs w:val="18"/>
                <w:lang w:val="ka-GE"/>
              </w:rPr>
              <w:t>მიმწოდებელი:</w:t>
            </w:r>
          </w:p>
          <w:p w14:paraId="54FCF0CD" w14:textId="77777777" w:rsidR="00C93259" w:rsidRPr="00973D60" w:rsidRDefault="00C93259" w:rsidP="00531B28">
            <w:pPr>
              <w:pStyle w:val="WW-Default"/>
              <w:jc w:val="center"/>
              <w:rPr>
                <w:color w:val="000000" w:themeColor="text1"/>
                <w:sz w:val="18"/>
                <w:szCs w:val="18"/>
                <w:lang w:val="ka-GE"/>
              </w:rPr>
            </w:pPr>
          </w:p>
          <w:p w14:paraId="06AEC949" w14:textId="77777777" w:rsidR="00C93259" w:rsidRPr="00973D60" w:rsidRDefault="00C93259" w:rsidP="00531B28">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შპს „სოკარ ჯორჯია პეტროლეუმი“</w:t>
            </w:r>
          </w:p>
          <w:p w14:paraId="7A6C9CB4" w14:textId="77777777" w:rsidR="00C93259" w:rsidRPr="00973D60" w:rsidRDefault="00C93259" w:rsidP="00531B28">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მის.: ქ.თბილისი, 300 არაგველის 24</w:t>
            </w:r>
          </w:p>
          <w:p w14:paraId="33C4A585" w14:textId="77777777" w:rsidR="00C93259" w:rsidRPr="00973D60" w:rsidRDefault="00C93259" w:rsidP="00531B28">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 xml:space="preserve">საიდენტიფიკაცო კოდი:202352514 </w:t>
            </w:r>
          </w:p>
          <w:p w14:paraId="1A0EAA2C" w14:textId="77777777" w:rsidR="00C93259" w:rsidRPr="00973D60" w:rsidRDefault="00C93259" w:rsidP="00531B28">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საბანკო რეკვიზიტები: სს „საქართველოს ბანკი“</w:t>
            </w:r>
          </w:p>
          <w:p w14:paraId="3FA31F12" w14:textId="77777777" w:rsidR="00C93259" w:rsidRPr="00973D60" w:rsidRDefault="00C93259" w:rsidP="00531B28">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 xml:space="preserve">ბანკის კოდი: BAGAGE22 </w:t>
            </w:r>
          </w:p>
          <w:p w14:paraId="6FEBBB25" w14:textId="77777777" w:rsidR="00C93259" w:rsidRPr="00973D60" w:rsidRDefault="00C93259" w:rsidP="00531B28">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ანგარიშის ნომერი: GE02BG0000000233446600</w:t>
            </w:r>
          </w:p>
          <w:p w14:paraId="417770D4" w14:textId="77777777" w:rsidR="00C93259" w:rsidRPr="00973D60" w:rsidRDefault="00C93259" w:rsidP="00531B28">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ტელ.: 249 97 57</w:t>
            </w:r>
          </w:p>
          <w:p w14:paraId="1E304E8F" w14:textId="77777777" w:rsidR="00C93259" w:rsidRPr="00973D60" w:rsidRDefault="00C93259" w:rsidP="00531B28">
            <w:pPr>
              <w:spacing w:after="0" w:line="240" w:lineRule="auto"/>
              <w:rPr>
                <w:rFonts w:ascii="Sylfaen" w:hAnsi="Sylfaen" w:cs="Sylfaen"/>
                <w:bCs/>
                <w:color w:val="000000" w:themeColor="text1"/>
                <w:sz w:val="18"/>
                <w:szCs w:val="18"/>
              </w:rPr>
            </w:pPr>
          </w:p>
          <w:p w14:paraId="3E4279C0" w14:textId="77777777" w:rsidR="00C93259" w:rsidRPr="00973D60" w:rsidRDefault="00C93259" w:rsidP="00531B28">
            <w:pPr>
              <w:spacing w:line="240" w:lineRule="auto"/>
              <w:rPr>
                <w:rFonts w:ascii="Sylfaen" w:hAnsi="Sylfaen" w:cs="Sylfaen"/>
                <w:bCs/>
                <w:color w:val="000000" w:themeColor="text1"/>
                <w:sz w:val="18"/>
                <w:szCs w:val="18"/>
                <w:lang w:val="ka-GE"/>
              </w:rPr>
            </w:pPr>
          </w:p>
          <w:p w14:paraId="17457E43" w14:textId="77777777" w:rsidR="00C93259" w:rsidRPr="00973D60" w:rsidRDefault="00C93259" w:rsidP="00531B28">
            <w:pPr>
              <w:spacing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მინდობილი პირი</w:t>
            </w:r>
          </w:p>
          <w:p w14:paraId="60099D11" w14:textId="77777777" w:rsidR="00C93259" w:rsidRPr="00973D60" w:rsidRDefault="00C93259" w:rsidP="00531B28">
            <w:pPr>
              <w:pStyle w:val="WW-Default"/>
              <w:rPr>
                <w:rFonts w:cs="AcadNusx"/>
                <w:b/>
                <w:bCs/>
                <w:color w:val="000000" w:themeColor="text1"/>
                <w:sz w:val="18"/>
                <w:szCs w:val="18"/>
              </w:rPr>
            </w:pPr>
            <w:r w:rsidRPr="00973D60">
              <w:rPr>
                <w:rFonts w:eastAsia="Times New Roman"/>
                <w:b/>
                <w:bCs/>
                <w:color w:val="000000" w:themeColor="text1"/>
                <w:sz w:val="18"/>
                <w:szCs w:val="18"/>
                <w:lang w:val="ka-GE"/>
              </w:rPr>
              <w:t>დავით თეთვაძე</w:t>
            </w:r>
            <w:r w:rsidRPr="00973D60">
              <w:rPr>
                <w:rFonts w:eastAsia="Times New Roman"/>
                <w:b/>
                <w:bCs/>
                <w:color w:val="000000" w:themeColor="text1"/>
                <w:sz w:val="18"/>
                <w:szCs w:val="18"/>
              </w:rPr>
              <w:t xml:space="preserve"> </w:t>
            </w:r>
          </w:p>
          <w:p w14:paraId="6BDB6F03" w14:textId="77777777" w:rsidR="00C93259" w:rsidRPr="00973D60" w:rsidRDefault="00C93259" w:rsidP="00531B28">
            <w:pPr>
              <w:pStyle w:val="WW-Default"/>
              <w:rPr>
                <w:rFonts w:cs="AcadNusx"/>
                <w:b/>
                <w:bCs/>
                <w:color w:val="000000" w:themeColor="text1"/>
                <w:sz w:val="18"/>
                <w:szCs w:val="18"/>
                <w:lang w:val="ka-GE"/>
              </w:rPr>
            </w:pPr>
          </w:p>
          <w:p w14:paraId="5C3EBE20" w14:textId="77777777" w:rsidR="00C93259" w:rsidRPr="00973D60" w:rsidRDefault="00C93259" w:rsidP="00531B28">
            <w:pPr>
              <w:pStyle w:val="WW-Default"/>
              <w:rPr>
                <w:rFonts w:cs="AcadNusx"/>
                <w:b/>
                <w:bCs/>
                <w:color w:val="000000" w:themeColor="text1"/>
                <w:sz w:val="18"/>
                <w:szCs w:val="18"/>
                <w:lang w:val="ka-GE"/>
              </w:rPr>
            </w:pPr>
          </w:p>
          <w:p w14:paraId="6E10AB29" w14:textId="77777777" w:rsidR="00C93259" w:rsidRPr="00973D60" w:rsidRDefault="00C93259" w:rsidP="00531B28">
            <w:pPr>
              <w:pStyle w:val="WW-Default"/>
              <w:rPr>
                <w:rFonts w:cs="AcadNusx"/>
                <w:b/>
                <w:bCs/>
                <w:color w:val="000000" w:themeColor="text1"/>
                <w:sz w:val="18"/>
                <w:szCs w:val="18"/>
                <w:lang w:val="ka-GE"/>
              </w:rPr>
            </w:pPr>
          </w:p>
          <w:p w14:paraId="1083466C" w14:textId="77777777" w:rsidR="00C93259" w:rsidRPr="00973D60" w:rsidRDefault="00C93259" w:rsidP="00531B28">
            <w:pPr>
              <w:pStyle w:val="WW-Default"/>
              <w:rPr>
                <w:rFonts w:cs="AcadNusx"/>
                <w:b/>
                <w:bCs/>
                <w:color w:val="000000" w:themeColor="text1"/>
                <w:sz w:val="18"/>
                <w:szCs w:val="18"/>
                <w:lang w:val="ka-GE"/>
              </w:rPr>
            </w:pPr>
          </w:p>
          <w:p w14:paraId="173160E6" w14:textId="77777777" w:rsidR="00C93259" w:rsidRPr="00973D60" w:rsidRDefault="00C93259" w:rsidP="00531B28">
            <w:pPr>
              <w:pStyle w:val="WW-Default"/>
              <w:rPr>
                <w:rFonts w:cs="AcadNusx"/>
                <w:b/>
                <w:bCs/>
                <w:color w:val="000000" w:themeColor="text1"/>
                <w:sz w:val="18"/>
                <w:szCs w:val="18"/>
                <w:lang w:val="ka-GE"/>
              </w:rPr>
            </w:pPr>
          </w:p>
          <w:p w14:paraId="5C5F0BDA" w14:textId="77777777" w:rsidR="00C93259" w:rsidRPr="00973D60" w:rsidRDefault="00C93259" w:rsidP="00531B28">
            <w:pPr>
              <w:pStyle w:val="WW-Default"/>
              <w:rPr>
                <w:rFonts w:cs="AcadNusx"/>
                <w:b/>
                <w:bCs/>
                <w:color w:val="000000" w:themeColor="text1"/>
                <w:sz w:val="18"/>
                <w:szCs w:val="18"/>
                <w:lang w:val="ka-GE"/>
              </w:rPr>
            </w:pPr>
          </w:p>
          <w:p w14:paraId="4556A228" w14:textId="77777777" w:rsidR="00C93259" w:rsidRPr="00973D60" w:rsidRDefault="00C93259" w:rsidP="00531B28">
            <w:pPr>
              <w:pStyle w:val="WW-Default"/>
              <w:rPr>
                <w:rFonts w:cs="AcadNusx"/>
                <w:b/>
                <w:bCs/>
                <w:color w:val="000000" w:themeColor="text1"/>
                <w:sz w:val="18"/>
                <w:szCs w:val="18"/>
                <w:lang w:val="ka-GE"/>
              </w:rPr>
            </w:pPr>
          </w:p>
          <w:p w14:paraId="2797AAF4" w14:textId="77777777" w:rsidR="00C93259" w:rsidRPr="00973D60" w:rsidRDefault="00C93259" w:rsidP="00531B28">
            <w:pPr>
              <w:pStyle w:val="WW-Default"/>
              <w:rPr>
                <w:rFonts w:cs="AcadNusx"/>
                <w:b/>
                <w:bCs/>
                <w:color w:val="000000" w:themeColor="text1"/>
                <w:sz w:val="18"/>
                <w:szCs w:val="18"/>
                <w:lang w:val="ka-GE"/>
              </w:rPr>
            </w:pPr>
          </w:p>
          <w:p w14:paraId="008624FE" w14:textId="77777777" w:rsidR="00C93259" w:rsidRPr="00973D60" w:rsidRDefault="00C93259" w:rsidP="00531B28">
            <w:pPr>
              <w:pStyle w:val="WW-Default"/>
              <w:rPr>
                <w:rFonts w:cs="AcadNusx"/>
                <w:b/>
                <w:bCs/>
                <w:color w:val="000000" w:themeColor="text1"/>
                <w:sz w:val="18"/>
                <w:szCs w:val="18"/>
                <w:lang w:val="ka-GE"/>
              </w:rPr>
            </w:pPr>
          </w:p>
          <w:p w14:paraId="3545C94A" w14:textId="77777777" w:rsidR="00C93259" w:rsidRPr="00973D60" w:rsidRDefault="00C93259" w:rsidP="00531B28">
            <w:pPr>
              <w:spacing w:line="240" w:lineRule="auto"/>
              <w:rPr>
                <w:rFonts w:ascii="Sylfaen" w:eastAsia="PMingLiU" w:hAnsi="Sylfaen" w:cs="LitNusx"/>
                <w:color w:val="000000" w:themeColor="text1"/>
                <w:sz w:val="18"/>
                <w:szCs w:val="18"/>
                <w:lang w:val="ka-GE"/>
              </w:rPr>
            </w:pPr>
          </w:p>
        </w:tc>
        <w:tc>
          <w:tcPr>
            <w:tcW w:w="5196" w:type="dxa"/>
            <w:shd w:val="clear" w:color="auto" w:fill="auto"/>
          </w:tcPr>
          <w:p w14:paraId="5147EB62" w14:textId="77777777" w:rsidR="00C93259" w:rsidRPr="00973D60" w:rsidRDefault="00C93259" w:rsidP="00531B28">
            <w:pPr>
              <w:pStyle w:val="WW-Default"/>
              <w:jc w:val="center"/>
              <w:rPr>
                <w:rFonts w:eastAsia="PMingLiU" w:cs="LitNusx"/>
                <w:color w:val="000000" w:themeColor="text1"/>
                <w:sz w:val="18"/>
                <w:szCs w:val="18"/>
                <w:lang w:val="ka-GE"/>
              </w:rPr>
            </w:pPr>
          </w:p>
        </w:tc>
        <w:tc>
          <w:tcPr>
            <w:tcW w:w="5226" w:type="dxa"/>
            <w:shd w:val="clear" w:color="auto" w:fill="auto"/>
          </w:tcPr>
          <w:p w14:paraId="4F1DE93A" w14:textId="77777777" w:rsidR="00C93259" w:rsidRPr="00973D60" w:rsidRDefault="00C93259" w:rsidP="00531B28">
            <w:pPr>
              <w:spacing w:line="240" w:lineRule="auto"/>
              <w:jc w:val="center"/>
              <w:rPr>
                <w:rFonts w:ascii="Sylfaen" w:eastAsia="PMingLiU" w:hAnsi="Sylfaen" w:cs="Sylfaen"/>
                <w:b/>
                <w:color w:val="000000" w:themeColor="text1"/>
                <w:sz w:val="18"/>
                <w:szCs w:val="18"/>
                <w:lang w:val="ka-GE"/>
              </w:rPr>
            </w:pPr>
          </w:p>
        </w:tc>
      </w:tr>
    </w:tbl>
    <w:p w14:paraId="3FB3882F" w14:textId="77777777" w:rsidR="005C02BB" w:rsidRDefault="005C02BB" w:rsidP="00B40EC5">
      <w:permStart w:id="1755139803" w:edGrp="everyone"/>
      <w:permEnd w:id="1755139803"/>
    </w:p>
    <w:sectPr w:rsidR="005C02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cadNusx">
    <w:panose1 w:val="00000000000000000000"/>
    <w:charset w:val="00"/>
    <w:family w:val="auto"/>
    <w:pitch w:val="variable"/>
    <w:sig w:usb0="00000087"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LitNusx">
    <w:altName w:val="Calibri"/>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4A0FFD"/>
    <w:multiLevelType w:val="multilevel"/>
    <w:tmpl w:val="706668DC"/>
    <w:lvl w:ilvl="0">
      <w:start w:val="10"/>
      <w:numFmt w:val="decimal"/>
      <w:lvlText w:val="%1."/>
      <w:lvlJc w:val="left"/>
      <w:pPr>
        <w:ind w:left="720" w:hanging="360"/>
      </w:pPr>
      <w:rPr>
        <w:rFonts w:ascii="Sylfaen" w:hAnsi="Sylfaen" w:cs="Sylfaen"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54771140"/>
    <w:multiLevelType w:val="multilevel"/>
    <w:tmpl w:val="C346D4B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57151262"/>
    <w:multiLevelType w:val="hybridMultilevel"/>
    <w:tmpl w:val="ACE43DC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readOnly" w:enforcement="1" w:cryptProviderType="rsaAES" w:cryptAlgorithmClass="hash" w:cryptAlgorithmType="typeAny" w:cryptAlgorithmSid="14" w:cryptSpinCount="100000" w:hash="rDQeAvRZmBIrlgoTd+HX/x8eh+L0pDda1OOKtpU/JMdRA1aeANI8i1v8cSmxR8UF7kgepwlT2AaMnBQv/4lK3A==" w:salt="44JYFjFSjNMtnyJwC4Bf+w=="/>
  <w:defaultTabStop w:val="720"/>
  <w:hyphenationZone w:val="141"/>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C99"/>
    <w:rsid w:val="00023532"/>
    <w:rsid w:val="000B3F80"/>
    <w:rsid w:val="000C4029"/>
    <w:rsid w:val="000D3043"/>
    <w:rsid w:val="000D48AA"/>
    <w:rsid w:val="001111FF"/>
    <w:rsid w:val="00152C99"/>
    <w:rsid w:val="001657A1"/>
    <w:rsid w:val="00167C51"/>
    <w:rsid w:val="00177F26"/>
    <w:rsid w:val="001A24BB"/>
    <w:rsid w:val="001C6720"/>
    <w:rsid w:val="001F23ED"/>
    <w:rsid w:val="001F78F8"/>
    <w:rsid w:val="00265268"/>
    <w:rsid w:val="0027047E"/>
    <w:rsid w:val="002966F2"/>
    <w:rsid w:val="002D161A"/>
    <w:rsid w:val="002E3782"/>
    <w:rsid w:val="00343853"/>
    <w:rsid w:val="00354F39"/>
    <w:rsid w:val="003728C2"/>
    <w:rsid w:val="003D521C"/>
    <w:rsid w:val="003F0DAD"/>
    <w:rsid w:val="00420112"/>
    <w:rsid w:val="0048423C"/>
    <w:rsid w:val="00484C70"/>
    <w:rsid w:val="004A09F9"/>
    <w:rsid w:val="004C0373"/>
    <w:rsid w:val="00506097"/>
    <w:rsid w:val="00517310"/>
    <w:rsid w:val="0056612B"/>
    <w:rsid w:val="00566E33"/>
    <w:rsid w:val="00575630"/>
    <w:rsid w:val="005B2F31"/>
    <w:rsid w:val="005C02BB"/>
    <w:rsid w:val="006511F2"/>
    <w:rsid w:val="00664521"/>
    <w:rsid w:val="00677ADB"/>
    <w:rsid w:val="00687773"/>
    <w:rsid w:val="006A00F8"/>
    <w:rsid w:val="006A5B6D"/>
    <w:rsid w:val="006D3070"/>
    <w:rsid w:val="00745AE2"/>
    <w:rsid w:val="0076280C"/>
    <w:rsid w:val="00766D91"/>
    <w:rsid w:val="008500CB"/>
    <w:rsid w:val="00875138"/>
    <w:rsid w:val="008843DF"/>
    <w:rsid w:val="008938AB"/>
    <w:rsid w:val="00893C5F"/>
    <w:rsid w:val="008D4B90"/>
    <w:rsid w:val="00944D2C"/>
    <w:rsid w:val="009D0809"/>
    <w:rsid w:val="009E57A0"/>
    <w:rsid w:val="00A6252F"/>
    <w:rsid w:val="00A74509"/>
    <w:rsid w:val="00A775EE"/>
    <w:rsid w:val="00AB3775"/>
    <w:rsid w:val="00AF30E0"/>
    <w:rsid w:val="00B40EC5"/>
    <w:rsid w:val="00B541E5"/>
    <w:rsid w:val="00B54F58"/>
    <w:rsid w:val="00B90710"/>
    <w:rsid w:val="00BD3BF8"/>
    <w:rsid w:val="00BF09E1"/>
    <w:rsid w:val="00BF1200"/>
    <w:rsid w:val="00C75EED"/>
    <w:rsid w:val="00C76CB1"/>
    <w:rsid w:val="00C77C2C"/>
    <w:rsid w:val="00C93259"/>
    <w:rsid w:val="00C942DB"/>
    <w:rsid w:val="00CE4192"/>
    <w:rsid w:val="00D000E4"/>
    <w:rsid w:val="00D6356E"/>
    <w:rsid w:val="00D84146"/>
    <w:rsid w:val="00D91EC6"/>
    <w:rsid w:val="00DC2F0B"/>
    <w:rsid w:val="00E51532"/>
    <w:rsid w:val="00E561EF"/>
    <w:rsid w:val="00E736FC"/>
    <w:rsid w:val="00E872DD"/>
    <w:rsid w:val="00E92218"/>
    <w:rsid w:val="00F056F5"/>
    <w:rsid w:val="00F53F2C"/>
    <w:rsid w:val="00FD6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D68A"/>
  <w15:chartTrackingRefBased/>
  <w15:docId w15:val="{E916D72D-D90E-469F-9A30-CD8E6830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AD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77ADB"/>
    <w:rPr>
      <w:b/>
      <w:bCs/>
    </w:rPr>
  </w:style>
  <w:style w:type="paragraph" w:styleId="ListParagraph">
    <w:name w:val="List Paragraph"/>
    <w:basedOn w:val="Normal"/>
    <w:uiPriority w:val="34"/>
    <w:qFormat/>
    <w:rsid w:val="00677ADB"/>
    <w:pPr>
      <w:ind w:left="720"/>
    </w:pPr>
    <w:rPr>
      <w:rFonts w:cs="Calibri"/>
      <w:lang w:val="ru-RU" w:eastAsia="ru-RU"/>
    </w:rPr>
  </w:style>
  <w:style w:type="paragraph" w:customStyle="1" w:styleId="abzacixml">
    <w:name w:val="abzaci_xml"/>
    <w:basedOn w:val="PlainText"/>
    <w:uiPriority w:val="99"/>
    <w:rsid w:val="00677ADB"/>
    <w:pPr>
      <w:autoSpaceDE w:val="0"/>
      <w:autoSpaceDN w:val="0"/>
      <w:adjustRightInd w:val="0"/>
      <w:ind w:firstLine="283"/>
      <w:jc w:val="both"/>
    </w:pPr>
    <w:rPr>
      <w:rFonts w:ascii="Sylfaen" w:eastAsia="Calibri" w:hAnsi="Sylfaen" w:cs="Sylfaen"/>
      <w:sz w:val="22"/>
      <w:szCs w:val="22"/>
      <w:lang w:val="x-none" w:eastAsia="x-none"/>
    </w:rPr>
  </w:style>
  <w:style w:type="character" w:styleId="CommentReference">
    <w:name w:val="annotation reference"/>
    <w:uiPriority w:val="99"/>
    <w:semiHidden/>
    <w:unhideWhenUsed/>
    <w:rsid w:val="00677ADB"/>
    <w:rPr>
      <w:sz w:val="16"/>
      <w:szCs w:val="16"/>
    </w:rPr>
  </w:style>
  <w:style w:type="paragraph" w:styleId="CommentText">
    <w:name w:val="annotation text"/>
    <w:basedOn w:val="Normal"/>
    <w:link w:val="CommentTextChar"/>
    <w:uiPriority w:val="99"/>
    <w:semiHidden/>
    <w:unhideWhenUsed/>
    <w:rsid w:val="00677ADB"/>
    <w:rPr>
      <w:sz w:val="20"/>
      <w:szCs w:val="20"/>
    </w:rPr>
  </w:style>
  <w:style w:type="character" w:customStyle="1" w:styleId="CommentTextChar">
    <w:name w:val="Comment Text Char"/>
    <w:basedOn w:val="DefaultParagraphFont"/>
    <w:link w:val="CommentText"/>
    <w:uiPriority w:val="99"/>
    <w:semiHidden/>
    <w:rsid w:val="00677ADB"/>
    <w:rPr>
      <w:rFonts w:ascii="Calibri" w:eastAsia="Times New Roman" w:hAnsi="Calibri" w:cs="Times New Roman"/>
      <w:sz w:val="20"/>
      <w:szCs w:val="20"/>
    </w:rPr>
  </w:style>
  <w:style w:type="paragraph" w:styleId="PlainText">
    <w:name w:val="Plain Text"/>
    <w:basedOn w:val="Normal"/>
    <w:link w:val="PlainTextChar"/>
    <w:uiPriority w:val="99"/>
    <w:semiHidden/>
    <w:unhideWhenUsed/>
    <w:rsid w:val="00677AD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677ADB"/>
    <w:rPr>
      <w:rFonts w:ascii="Consolas" w:eastAsia="Times New Roman" w:hAnsi="Consolas" w:cs="Consolas"/>
      <w:sz w:val="21"/>
      <w:szCs w:val="21"/>
    </w:rPr>
  </w:style>
  <w:style w:type="paragraph" w:styleId="BalloonText">
    <w:name w:val="Balloon Text"/>
    <w:basedOn w:val="Normal"/>
    <w:link w:val="BalloonTextChar"/>
    <w:uiPriority w:val="99"/>
    <w:semiHidden/>
    <w:unhideWhenUsed/>
    <w:rsid w:val="0067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DB"/>
    <w:rPr>
      <w:rFonts w:ascii="Segoe UI" w:eastAsia="Times New Roman" w:hAnsi="Segoe UI" w:cs="Segoe UI"/>
      <w:sz w:val="18"/>
      <w:szCs w:val="18"/>
    </w:rPr>
  </w:style>
  <w:style w:type="paragraph" w:customStyle="1" w:styleId="Default">
    <w:name w:val="Default"/>
    <w:rsid w:val="002966F2"/>
    <w:pPr>
      <w:autoSpaceDE w:val="0"/>
      <w:autoSpaceDN w:val="0"/>
      <w:adjustRightInd w:val="0"/>
      <w:spacing w:after="0" w:line="240" w:lineRule="auto"/>
    </w:pPr>
    <w:rPr>
      <w:rFonts w:ascii="Sylfaen" w:eastAsia="Calibri" w:hAnsi="Sylfaen" w:cs="Sylfaen"/>
      <w:color w:val="000000"/>
      <w:sz w:val="24"/>
      <w:szCs w:val="24"/>
    </w:rPr>
  </w:style>
  <w:style w:type="paragraph" w:customStyle="1" w:styleId="WW-Default">
    <w:name w:val="WW-Default"/>
    <w:rsid w:val="009D0809"/>
    <w:pPr>
      <w:suppressAutoHyphens/>
      <w:autoSpaceDE w:val="0"/>
      <w:spacing w:after="0" w:line="240" w:lineRule="auto"/>
    </w:pPr>
    <w:rPr>
      <w:rFonts w:ascii="Sylfaen" w:eastAsia="Calibri" w:hAnsi="Sylfaen" w:cs="Sylfaen"/>
      <w:color w:val="000000"/>
      <w:sz w:val="24"/>
      <w:szCs w:val="24"/>
      <w:lang w:eastAsia="zh-CN"/>
    </w:rPr>
  </w:style>
  <w:style w:type="paragraph" w:customStyle="1" w:styleId="TableParagraph">
    <w:name w:val="Table Paragraph"/>
    <w:basedOn w:val="Normal"/>
    <w:uiPriority w:val="1"/>
    <w:qFormat/>
    <w:rsid w:val="00F056F5"/>
    <w:pPr>
      <w:widowControl w:val="0"/>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812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5742</Words>
  <Characters>32733</Characters>
  <Application>Microsoft Office Word</Application>
  <DocSecurity>8</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presentation</cp:lastModifiedBy>
  <cp:revision>4</cp:revision>
  <dcterms:created xsi:type="dcterms:W3CDTF">2021-12-23T10:11:00Z</dcterms:created>
  <dcterms:modified xsi:type="dcterms:W3CDTF">2022-01-06T10:40:00Z</dcterms:modified>
</cp:coreProperties>
</file>