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076" w:rsidRPr="00AD7CC8" w:rsidRDefault="00550076" w:rsidP="00550076">
      <w:pPr>
        <w:tabs>
          <w:tab w:val="center" w:pos="5400"/>
          <w:tab w:val="left" w:pos="8060"/>
        </w:tabs>
        <w:spacing w:line="240" w:lineRule="auto"/>
        <w:ind w:left="0"/>
        <w:jc w:val="center"/>
        <w:rPr>
          <w:rFonts w:ascii="Sylfaen" w:hAnsi="Sylfaen" w:cs="Sylfaen"/>
          <w:b/>
          <w:color w:val="auto"/>
          <w:sz w:val="22"/>
          <w:szCs w:val="22"/>
          <w:lang w:val="ka-GE"/>
        </w:rPr>
      </w:pPr>
      <w:r w:rsidRPr="00AD7CC8">
        <w:rPr>
          <w:rFonts w:ascii="Sylfaen" w:hAnsi="Sylfaen" w:cs="Sylfaen"/>
          <w:b/>
          <w:color w:val="auto"/>
          <w:sz w:val="22"/>
          <w:szCs w:val="22"/>
          <w:lang w:val="ka-GE"/>
        </w:rPr>
        <w:t xml:space="preserve">ხ </w:t>
      </w:r>
      <w:r w:rsidRPr="00AD7CC8">
        <w:rPr>
          <w:rFonts w:ascii="Sylfaen" w:hAnsi="Sylfaen"/>
          <w:b/>
          <w:color w:val="auto"/>
          <w:sz w:val="22"/>
          <w:szCs w:val="22"/>
          <w:lang w:val="ka-GE"/>
        </w:rPr>
        <w:t xml:space="preserve"> </w:t>
      </w:r>
      <w:r w:rsidRPr="00AD7CC8">
        <w:rPr>
          <w:rFonts w:ascii="Sylfaen" w:hAnsi="Sylfaen" w:cs="Sylfaen"/>
          <w:b/>
          <w:color w:val="auto"/>
          <w:sz w:val="22"/>
          <w:szCs w:val="22"/>
          <w:lang w:val="ka-GE"/>
        </w:rPr>
        <w:t>ე</w:t>
      </w:r>
      <w:r w:rsidRPr="00AD7CC8">
        <w:rPr>
          <w:rFonts w:ascii="Sylfaen" w:hAnsi="Sylfaen"/>
          <w:b/>
          <w:color w:val="auto"/>
          <w:sz w:val="22"/>
          <w:szCs w:val="22"/>
          <w:lang w:val="ka-GE"/>
        </w:rPr>
        <w:t xml:space="preserve">  </w:t>
      </w:r>
      <w:r w:rsidRPr="00AD7CC8">
        <w:rPr>
          <w:rFonts w:ascii="Sylfaen" w:hAnsi="Sylfaen" w:cs="Sylfaen"/>
          <w:b/>
          <w:color w:val="auto"/>
          <w:sz w:val="22"/>
          <w:szCs w:val="22"/>
          <w:lang w:val="ka-GE"/>
        </w:rPr>
        <w:t xml:space="preserve">ლ </w:t>
      </w:r>
      <w:r w:rsidRPr="00AD7CC8">
        <w:rPr>
          <w:rFonts w:ascii="Sylfaen" w:hAnsi="Sylfaen"/>
          <w:b/>
          <w:color w:val="auto"/>
          <w:sz w:val="22"/>
          <w:szCs w:val="22"/>
          <w:lang w:val="ka-GE"/>
        </w:rPr>
        <w:t xml:space="preserve"> </w:t>
      </w:r>
      <w:r w:rsidRPr="00AD7CC8">
        <w:rPr>
          <w:rFonts w:ascii="Sylfaen" w:hAnsi="Sylfaen" w:cs="Sylfaen"/>
          <w:b/>
          <w:color w:val="auto"/>
          <w:sz w:val="22"/>
          <w:szCs w:val="22"/>
          <w:lang w:val="ka-GE"/>
        </w:rPr>
        <w:t xml:space="preserve">შ </w:t>
      </w:r>
      <w:r w:rsidRPr="00AD7CC8">
        <w:rPr>
          <w:rFonts w:ascii="Sylfaen" w:hAnsi="Sylfaen"/>
          <w:b/>
          <w:color w:val="auto"/>
          <w:sz w:val="22"/>
          <w:szCs w:val="22"/>
          <w:lang w:val="ka-GE"/>
        </w:rPr>
        <w:t xml:space="preserve"> </w:t>
      </w:r>
      <w:r w:rsidRPr="00AD7CC8">
        <w:rPr>
          <w:rFonts w:ascii="Sylfaen" w:hAnsi="Sylfaen" w:cs="Sylfaen"/>
          <w:b/>
          <w:color w:val="auto"/>
          <w:sz w:val="22"/>
          <w:szCs w:val="22"/>
          <w:lang w:val="ka-GE"/>
        </w:rPr>
        <w:t>ე</w:t>
      </w:r>
      <w:r w:rsidRPr="00AD7CC8">
        <w:rPr>
          <w:rFonts w:ascii="Sylfaen" w:hAnsi="Sylfaen"/>
          <w:b/>
          <w:color w:val="auto"/>
          <w:sz w:val="22"/>
          <w:szCs w:val="22"/>
          <w:lang w:val="ka-GE"/>
        </w:rPr>
        <w:t xml:space="preserve">  </w:t>
      </w:r>
      <w:r w:rsidRPr="00AD7CC8">
        <w:rPr>
          <w:rFonts w:ascii="Sylfaen" w:hAnsi="Sylfaen" w:cs="Sylfaen"/>
          <w:b/>
          <w:color w:val="auto"/>
          <w:sz w:val="22"/>
          <w:szCs w:val="22"/>
          <w:lang w:val="ka-GE"/>
        </w:rPr>
        <w:t xml:space="preserve">კ </w:t>
      </w:r>
      <w:r w:rsidRPr="00AD7CC8">
        <w:rPr>
          <w:rFonts w:ascii="Sylfaen" w:hAnsi="Sylfaen"/>
          <w:b/>
          <w:color w:val="auto"/>
          <w:sz w:val="22"/>
          <w:szCs w:val="22"/>
          <w:lang w:val="ka-GE"/>
        </w:rPr>
        <w:t xml:space="preserve"> </w:t>
      </w:r>
      <w:r w:rsidRPr="00AD7CC8">
        <w:rPr>
          <w:rFonts w:ascii="Sylfaen" w:hAnsi="Sylfaen" w:cs="Sylfaen"/>
          <w:b/>
          <w:color w:val="auto"/>
          <w:sz w:val="22"/>
          <w:szCs w:val="22"/>
          <w:lang w:val="ka-GE"/>
        </w:rPr>
        <w:t xml:space="preserve">რ </w:t>
      </w:r>
      <w:r w:rsidRPr="00AD7CC8">
        <w:rPr>
          <w:rFonts w:ascii="Sylfaen" w:hAnsi="Sylfaen"/>
          <w:b/>
          <w:color w:val="auto"/>
          <w:sz w:val="22"/>
          <w:szCs w:val="22"/>
          <w:lang w:val="ka-GE"/>
        </w:rPr>
        <w:t xml:space="preserve"> </w:t>
      </w:r>
      <w:r w:rsidRPr="00AD7CC8">
        <w:rPr>
          <w:rFonts w:ascii="Sylfaen" w:hAnsi="Sylfaen" w:cs="Sylfaen"/>
          <w:b/>
          <w:color w:val="auto"/>
          <w:sz w:val="22"/>
          <w:szCs w:val="22"/>
          <w:lang w:val="ka-GE"/>
        </w:rPr>
        <w:t>უ</w:t>
      </w:r>
      <w:r w:rsidRPr="00AD7CC8">
        <w:rPr>
          <w:rFonts w:ascii="Sylfaen" w:hAnsi="Sylfaen"/>
          <w:b/>
          <w:color w:val="auto"/>
          <w:sz w:val="22"/>
          <w:szCs w:val="22"/>
          <w:lang w:val="ka-GE"/>
        </w:rPr>
        <w:t xml:space="preserve">  </w:t>
      </w:r>
      <w:r w:rsidRPr="00AD7CC8">
        <w:rPr>
          <w:rFonts w:ascii="Sylfaen" w:hAnsi="Sylfaen" w:cs="Sylfaen"/>
          <w:b/>
          <w:color w:val="auto"/>
          <w:sz w:val="22"/>
          <w:szCs w:val="22"/>
          <w:lang w:val="ka-GE"/>
        </w:rPr>
        <w:t xml:space="preserve">ლ </w:t>
      </w:r>
      <w:r w:rsidRPr="00AD7CC8">
        <w:rPr>
          <w:rFonts w:ascii="Sylfaen" w:hAnsi="Sylfaen"/>
          <w:b/>
          <w:color w:val="auto"/>
          <w:sz w:val="22"/>
          <w:szCs w:val="22"/>
          <w:lang w:val="ka-GE"/>
        </w:rPr>
        <w:t xml:space="preserve"> </w:t>
      </w:r>
      <w:r w:rsidRPr="00AD7CC8">
        <w:rPr>
          <w:rFonts w:ascii="Sylfaen" w:hAnsi="Sylfaen" w:cs="Sylfaen"/>
          <w:b/>
          <w:color w:val="auto"/>
          <w:sz w:val="22"/>
          <w:szCs w:val="22"/>
          <w:lang w:val="ka-GE"/>
        </w:rPr>
        <w:t>ე</w:t>
      </w:r>
      <w:r w:rsidRPr="00AD7CC8">
        <w:rPr>
          <w:rFonts w:ascii="Sylfaen" w:hAnsi="Sylfaen"/>
          <w:b/>
          <w:color w:val="auto"/>
          <w:sz w:val="22"/>
          <w:szCs w:val="22"/>
          <w:lang w:val="ka-GE"/>
        </w:rPr>
        <w:t xml:space="preserve">  </w:t>
      </w:r>
      <w:r w:rsidRPr="00AD7CC8">
        <w:rPr>
          <w:rFonts w:ascii="Sylfaen" w:hAnsi="Sylfaen" w:cs="Sylfaen"/>
          <w:b/>
          <w:color w:val="auto"/>
          <w:sz w:val="22"/>
          <w:szCs w:val="22"/>
          <w:lang w:val="ka-GE"/>
        </w:rPr>
        <w:t>ბ</w:t>
      </w:r>
      <w:r w:rsidRPr="00AD7CC8">
        <w:rPr>
          <w:rFonts w:ascii="Sylfaen" w:hAnsi="Sylfaen"/>
          <w:b/>
          <w:color w:val="auto"/>
          <w:sz w:val="22"/>
          <w:szCs w:val="22"/>
          <w:lang w:val="ka-GE"/>
        </w:rPr>
        <w:t xml:space="preserve">  </w:t>
      </w:r>
      <w:r w:rsidRPr="00AD7CC8">
        <w:rPr>
          <w:rFonts w:ascii="Sylfaen" w:hAnsi="Sylfaen" w:cs="Sylfaen"/>
          <w:b/>
          <w:color w:val="auto"/>
          <w:sz w:val="22"/>
          <w:szCs w:val="22"/>
          <w:lang w:val="ka-GE"/>
        </w:rPr>
        <w:t>ა</w:t>
      </w:r>
    </w:p>
    <w:p w:rsidR="00550076" w:rsidRPr="00AD7CC8" w:rsidRDefault="00550076" w:rsidP="00550076">
      <w:pPr>
        <w:tabs>
          <w:tab w:val="center" w:pos="5400"/>
          <w:tab w:val="left" w:pos="8060"/>
        </w:tabs>
        <w:spacing w:line="240" w:lineRule="auto"/>
        <w:ind w:left="0"/>
        <w:jc w:val="center"/>
        <w:rPr>
          <w:rFonts w:ascii="Sylfaen" w:hAnsi="Sylfaen" w:cs="Sylfaen"/>
          <w:b/>
          <w:color w:val="FF0000"/>
          <w:sz w:val="22"/>
          <w:szCs w:val="22"/>
          <w:lang w:val="ka-GE"/>
        </w:rPr>
      </w:pPr>
      <w:r w:rsidRPr="00AD7CC8">
        <w:rPr>
          <w:rFonts w:ascii="Sylfaen" w:hAnsi="Sylfaen" w:cs="Sylfaen"/>
          <w:b/>
          <w:color w:val="FF0000"/>
          <w:sz w:val="22"/>
          <w:szCs w:val="22"/>
          <w:lang w:val="ka-GE"/>
        </w:rPr>
        <w:t>(პროექტი)</w:t>
      </w:r>
    </w:p>
    <w:p w:rsidR="00550076" w:rsidRPr="00AD7CC8" w:rsidRDefault="00550076" w:rsidP="00550076">
      <w:pPr>
        <w:spacing w:line="240" w:lineRule="auto"/>
        <w:ind w:left="0"/>
        <w:jc w:val="center"/>
        <w:rPr>
          <w:rFonts w:ascii="Sylfaen" w:hAnsi="Sylfaen" w:cs="Sylfaen"/>
          <w:b/>
          <w:color w:val="auto"/>
          <w:sz w:val="22"/>
          <w:szCs w:val="22"/>
          <w:lang w:val="ka-GE"/>
        </w:rPr>
      </w:pPr>
      <w:r w:rsidRPr="00AD7CC8">
        <w:rPr>
          <w:rFonts w:ascii="Sylfaen" w:hAnsi="Sylfaen" w:cs="Sylfaen"/>
          <w:b/>
          <w:color w:val="auto"/>
          <w:sz w:val="22"/>
          <w:szCs w:val="22"/>
          <w:lang w:val="ka-GE"/>
        </w:rPr>
        <w:t>სახელმწიფო შესყიდვის შესახებ</w:t>
      </w:r>
    </w:p>
    <w:p w:rsidR="00550076" w:rsidRPr="00AD7CC8" w:rsidRDefault="00550076" w:rsidP="00550076">
      <w:pPr>
        <w:spacing w:line="240" w:lineRule="auto"/>
        <w:ind w:left="0"/>
        <w:jc w:val="center"/>
        <w:rPr>
          <w:rFonts w:ascii="Sylfaen" w:hAnsi="Sylfaen"/>
          <w:b/>
          <w:color w:val="auto"/>
          <w:sz w:val="22"/>
          <w:szCs w:val="22"/>
          <w:lang w:val="ka-GE"/>
        </w:rPr>
      </w:pPr>
      <w:r w:rsidRPr="00AD7CC8">
        <w:rPr>
          <w:rFonts w:ascii="Sylfaen" w:hAnsi="Sylfaen" w:cs="Sylfaen"/>
          <w:b/>
          <w:bCs/>
          <w:color w:val="000000"/>
          <w:sz w:val="22"/>
          <w:szCs w:val="22"/>
          <w:lang w:val="ka-GE"/>
        </w:rPr>
        <w:t>(კონსოლიდირებული ტენდერი __________________</w:t>
      </w:r>
      <w:r w:rsidRPr="00AD7CC8">
        <w:rPr>
          <w:rFonts w:ascii="Sylfaen" w:hAnsi="Sylfaen" w:cs="Sylfaen"/>
          <w:sz w:val="22"/>
          <w:szCs w:val="22"/>
          <w:lang w:val="ka-GE"/>
        </w:rPr>
        <w:t>)</w:t>
      </w:r>
    </w:p>
    <w:p w:rsidR="00550076" w:rsidRPr="00AD7CC8" w:rsidRDefault="00550076" w:rsidP="00550076">
      <w:pPr>
        <w:spacing w:after="0" w:line="240" w:lineRule="auto"/>
        <w:ind w:left="0"/>
        <w:rPr>
          <w:rFonts w:ascii="Sylfaen" w:hAnsi="Sylfaen" w:cs="Sylfaen"/>
          <w:color w:val="auto"/>
          <w:sz w:val="22"/>
          <w:szCs w:val="22"/>
          <w:lang w:val="ka-GE"/>
        </w:rPr>
      </w:pPr>
    </w:p>
    <w:p w:rsidR="00550076" w:rsidRPr="00AD7CC8" w:rsidRDefault="00550076" w:rsidP="00550076">
      <w:pPr>
        <w:pStyle w:val="Default"/>
        <w:jc w:val="both"/>
        <w:rPr>
          <w:noProof/>
          <w:color w:val="auto"/>
          <w:sz w:val="22"/>
          <w:szCs w:val="22"/>
          <w:lang w:val="ka-GE" w:eastAsia="ru-RU"/>
        </w:rPr>
      </w:pPr>
      <w:r w:rsidRPr="00AD7CC8">
        <w:rPr>
          <w:color w:val="auto"/>
          <w:sz w:val="22"/>
          <w:szCs w:val="22"/>
          <w:lang w:val="ka-GE"/>
        </w:rPr>
        <w:t>ერთის</w:t>
      </w:r>
      <w:r w:rsidRPr="00AD7CC8">
        <w:rPr>
          <w:rFonts w:cs="AcadNusx"/>
          <w:color w:val="auto"/>
          <w:sz w:val="22"/>
          <w:szCs w:val="22"/>
          <w:lang w:val="ka-GE"/>
        </w:rPr>
        <w:t xml:space="preserve"> მხრივ _______________________ (</w:t>
      </w:r>
      <w:r w:rsidRPr="00AD7CC8">
        <w:rPr>
          <w:color w:val="auto"/>
          <w:sz w:val="22"/>
          <w:szCs w:val="22"/>
          <w:lang w:val="ka-GE"/>
        </w:rPr>
        <w:t>შემდგომში</w:t>
      </w:r>
      <w:r w:rsidRPr="00AD7CC8">
        <w:rPr>
          <w:rFonts w:cs="AcadNusx"/>
          <w:color w:val="auto"/>
          <w:sz w:val="22"/>
          <w:szCs w:val="22"/>
          <w:lang w:val="ka-GE"/>
        </w:rPr>
        <w:t xml:space="preserve"> </w:t>
      </w:r>
      <w:r w:rsidRPr="00AD7CC8">
        <w:rPr>
          <w:color w:val="auto"/>
          <w:sz w:val="22"/>
          <w:szCs w:val="22"/>
          <w:lang w:val="ka-GE"/>
        </w:rPr>
        <w:t>შემსყიდველი</w:t>
      </w:r>
      <w:r w:rsidRPr="00AD7CC8">
        <w:rPr>
          <w:rFonts w:cs="AcadNusx"/>
          <w:color w:val="auto"/>
          <w:sz w:val="22"/>
          <w:szCs w:val="22"/>
          <w:lang w:val="ka-GE"/>
        </w:rPr>
        <w:t xml:space="preserve">) </w:t>
      </w:r>
      <w:r w:rsidRPr="00AD7CC8">
        <w:rPr>
          <w:color w:val="auto"/>
          <w:sz w:val="22"/>
          <w:szCs w:val="22"/>
          <w:lang w:val="ka-GE"/>
        </w:rPr>
        <w:t>წარმოდგენილი</w:t>
      </w:r>
      <w:r w:rsidRPr="00AD7CC8">
        <w:rPr>
          <w:rFonts w:cs="AcadNusx"/>
          <w:color w:val="auto"/>
          <w:sz w:val="22"/>
          <w:szCs w:val="22"/>
          <w:lang w:val="ka-GE"/>
        </w:rPr>
        <w:t xml:space="preserve"> </w:t>
      </w:r>
      <w:r w:rsidRPr="00AD7CC8">
        <w:rPr>
          <w:color w:val="auto"/>
          <w:sz w:val="22"/>
          <w:szCs w:val="22"/>
          <w:lang w:val="ka-GE"/>
        </w:rPr>
        <w:t>მისი</w:t>
      </w:r>
      <w:r w:rsidRPr="00AD7CC8">
        <w:rPr>
          <w:rFonts w:cs="AcadNusx"/>
          <w:color w:val="auto"/>
          <w:sz w:val="22"/>
          <w:szCs w:val="22"/>
          <w:lang w:val="ka-GE"/>
        </w:rPr>
        <w:t xml:space="preserve"> </w:t>
      </w:r>
      <w:r w:rsidRPr="00AD7CC8">
        <w:rPr>
          <w:color w:val="auto"/>
          <w:sz w:val="22"/>
          <w:szCs w:val="22"/>
          <w:lang w:val="ka-GE"/>
        </w:rPr>
        <w:t>__________</w:t>
      </w:r>
      <w:r w:rsidRPr="00AD7CC8">
        <w:rPr>
          <w:rFonts w:cs="AcadNusx"/>
          <w:color w:val="auto"/>
          <w:sz w:val="22"/>
          <w:szCs w:val="22"/>
          <w:lang w:val="ka-GE"/>
        </w:rPr>
        <w:t xml:space="preserve"> სახით </w:t>
      </w:r>
      <w:r w:rsidRPr="00AD7CC8">
        <w:rPr>
          <w:color w:val="auto"/>
          <w:sz w:val="22"/>
          <w:szCs w:val="22"/>
          <w:lang w:val="ka-GE"/>
        </w:rPr>
        <w:t xml:space="preserve">და მეორეს მხრივ,  </w:t>
      </w:r>
      <w:r w:rsidRPr="000410E7">
        <w:rPr>
          <w:color w:val="auto"/>
          <w:sz w:val="22"/>
          <w:szCs w:val="22"/>
          <w:lang w:val="ka-GE"/>
        </w:rPr>
        <w:t xml:space="preserve">შპს </w:t>
      </w:r>
      <w:r>
        <w:rPr>
          <w:color w:val="auto"/>
          <w:sz w:val="22"/>
          <w:szCs w:val="22"/>
          <w:lang w:val="ka-GE"/>
        </w:rPr>
        <w:t>„</w:t>
      </w:r>
      <w:proofErr w:type="spellStart"/>
      <w:r>
        <w:rPr>
          <w:color w:val="auto"/>
          <w:sz w:val="22"/>
          <w:szCs w:val="22"/>
          <w:lang w:val="ka-GE"/>
        </w:rPr>
        <w:t>ეკოლუქსი</w:t>
      </w:r>
      <w:proofErr w:type="spellEnd"/>
      <w:r>
        <w:rPr>
          <w:color w:val="auto"/>
          <w:sz w:val="22"/>
          <w:szCs w:val="22"/>
          <w:lang w:val="ka-GE"/>
        </w:rPr>
        <w:t>“</w:t>
      </w:r>
      <w:r w:rsidRPr="000410E7">
        <w:rPr>
          <w:color w:val="auto"/>
          <w:sz w:val="22"/>
          <w:szCs w:val="22"/>
          <w:lang w:val="ka-GE"/>
        </w:rPr>
        <w:t xml:space="preserve"> (</w:t>
      </w:r>
      <w:proofErr w:type="spellStart"/>
      <w:r w:rsidRPr="000410E7">
        <w:rPr>
          <w:color w:val="auto"/>
          <w:sz w:val="22"/>
          <w:szCs w:val="22"/>
          <w:lang w:val="ka-GE"/>
        </w:rPr>
        <w:t>ს.კ</w:t>
      </w:r>
      <w:proofErr w:type="spellEnd"/>
      <w:r w:rsidRPr="000410E7">
        <w:rPr>
          <w:color w:val="auto"/>
          <w:sz w:val="22"/>
          <w:szCs w:val="22"/>
          <w:lang w:val="ka-GE"/>
        </w:rPr>
        <w:t>.</w:t>
      </w:r>
      <w:r>
        <w:rPr>
          <w:color w:val="auto"/>
          <w:sz w:val="22"/>
          <w:szCs w:val="22"/>
          <w:lang w:val="ka-GE"/>
        </w:rPr>
        <w:t xml:space="preserve"> 404984022</w:t>
      </w:r>
      <w:r w:rsidRPr="000410E7">
        <w:rPr>
          <w:color w:val="auto"/>
          <w:sz w:val="22"/>
          <w:szCs w:val="22"/>
          <w:lang w:val="ka-GE"/>
        </w:rPr>
        <w:t>)</w:t>
      </w:r>
      <w:r w:rsidRPr="00AD7CC8">
        <w:rPr>
          <w:color w:val="auto"/>
          <w:sz w:val="22"/>
          <w:szCs w:val="22"/>
          <w:lang w:val="ka-GE"/>
        </w:rPr>
        <w:t xml:space="preserve"> (შემდგომში მიმწოდებელი), წარმოდგენილი მისი ______________ სახით, </w:t>
      </w:r>
      <w:r w:rsidRPr="00AD7CC8">
        <w:rPr>
          <w:rFonts w:cs="AcadNusx"/>
          <w:color w:val="auto"/>
          <w:sz w:val="22"/>
          <w:szCs w:val="22"/>
          <w:lang w:val="ka-GE"/>
        </w:rPr>
        <w:t>„სახელმწიფო შესყიდვების შესახებ“ საქართველოს კანონის (შემდგომში - კანონი) 20</w:t>
      </w:r>
      <w:r w:rsidRPr="00AD7CC8">
        <w:rPr>
          <w:rFonts w:cs="AcadNusx"/>
          <w:color w:val="auto"/>
          <w:sz w:val="22"/>
          <w:szCs w:val="22"/>
          <w:vertAlign w:val="superscript"/>
          <w:lang w:val="ka-GE"/>
        </w:rPr>
        <w:t>2</w:t>
      </w:r>
      <w:r w:rsidRPr="00AD7CC8">
        <w:rPr>
          <w:rFonts w:cs="AcadNusx"/>
          <w:color w:val="auto"/>
          <w:sz w:val="22"/>
          <w:szCs w:val="22"/>
          <w:lang w:val="ka-GE"/>
        </w:rPr>
        <w:t xml:space="preserve"> მუხლის, სახელმწიფო შესყიდვების სააგენტოს თავმჯდომარის 2018 წლის 14 დეკემბრის N14 ბრძანებით დამტკიცებული კონსოლიდირებული ტენდერის ჩატარების წესისა და პირობების, აგრეთვე, „2024-2025 წლების განმავლობაში თბილისის საბავშვო ბაგა-ბაღებისთვის განკუთვნილი სხვადასხვა სახის </w:t>
      </w:r>
      <w:r w:rsidR="0081569E">
        <w:rPr>
          <w:rFonts w:cs="AcadNusx"/>
          <w:color w:val="auto"/>
          <w:sz w:val="22"/>
          <w:szCs w:val="22"/>
          <w:lang w:val="ka-GE"/>
        </w:rPr>
        <w:t>საკვები</w:t>
      </w:r>
      <w:r w:rsidRPr="00AD7CC8">
        <w:rPr>
          <w:rFonts w:cs="AcadNusx"/>
          <w:color w:val="auto"/>
          <w:sz w:val="22"/>
          <w:szCs w:val="22"/>
          <w:lang w:val="ka-GE"/>
        </w:rPr>
        <w:t xml:space="preserve"> </w:t>
      </w:r>
      <w:r w:rsidR="0081569E">
        <w:rPr>
          <w:rFonts w:cs="AcadNusx"/>
          <w:color w:val="auto"/>
          <w:sz w:val="22"/>
          <w:szCs w:val="22"/>
          <w:lang w:val="ka-GE"/>
        </w:rPr>
        <w:t>პროდუქტების</w:t>
      </w:r>
      <w:r w:rsidRPr="00AD7CC8">
        <w:rPr>
          <w:rFonts w:cs="AcadNusx"/>
          <w:color w:val="auto"/>
          <w:sz w:val="22"/>
          <w:szCs w:val="22"/>
          <w:lang w:val="ka-GE"/>
        </w:rPr>
        <w:t xml:space="preserve">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2024 წლის 7 ივნისის №821 განკარგულების საფუძველზე,</w:t>
      </w:r>
      <w:r>
        <w:rPr>
          <w:rFonts w:cs="AcadNusx"/>
          <w:color w:val="auto"/>
          <w:sz w:val="22"/>
          <w:szCs w:val="22"/>
          <w:lang w:val="ka-GE"/>
        </w:rPr>
        <w:t xml:space="preserve"> </w:t>
      </w:r>
      <w:r w:rsidRPr="00AD7CC8">
        <w:rPr>
          <w:rFonts w:cs="AcadNusx"/>
          <w:color w:val="auto"/>
          <w:sz w:val="22"/>
          <w:szCs w:val="22"/>
          <w:lang w:val="ka-GE"/>
        </w:rPr>
        <w:t>2024 წლის</w:t>
      </w:r>
      <w:r>
        <w:rPr>
          <w:rFonts w:cs="AcadNusx"/>
          <w:color w:val="auto"/>
          <w:sz w:val="22"/>
          <w:szCs w:val="22"/>
          <w:lang w:val="ka-GE"/>
        </w:rPr>
        <w:t xml:space="preserve"> 11 ივლისს გამოცხადებული</w:t>
      </w:r>
      <w:r w:rsidRPr="00AD7CC8">
        <w:rPr>
          <w:rFonts w:cs="AcadNusx"/>
          <w:color w:val="auto"/>
          <w:sz w:val="22"/>
          <w:szCs w:val="22"/>
          <w:lang w:val="ka-GE"/>
        </w:rPr>
        <w:t xml:space="preserve"> კონსოლიდირებული ტენდერის</w:t>
      </w:r>
      <w:r>
        <w:rPr>
          <w:rFonts w:cs="AcadNusx"/>
          <w:color w:val="auto"/>
          <w:sz w:val="22"/>
          <w:szCs w:val="22"/>
          <w:lang w:val="ka-GE"/>
        </w:rPr>
        <w:t xml:space="preserve"> </w:t>
      </w:r>
      <w:r>
        <w:rPr>
          <w:rFonts w:cs="AcadNusx"/>
          <w:b/>
          <w:color w:val="auto"/>
          <w:sz w:val="22"/>
          <w:szCs w:val="22"/>
          <w:lang w:val="ka-GE"/>
        </w:rPr>
        <w:t xml:space="preserve">CON240000229 </w:t>
      </w:r>
      <w:r w:rsidRPr="00AD7CC8">
        <w:rPr>
          <w:rFonts w:cs="AcadNusx"/>
          <w:color w:val="auto"/>
          <w:sz w:val="22"/>
          <w:szCs w:val="22"/>
          <w:lang w:val="ka-GE"/>
        </w:rPr>
        <w:t>(შემდგომში - კონსოლიდირებული ტენდერი) შედეგად, ვდებთ წინამდებარე ხელშეკრულებას შემდეგზე:</w:t>
      </w:r>
    </w:p>
    <w:p w:rsidR="00550076" w:rsidRPr="00AD7CC8" w:rsidRDefault="00550076" w:rsidP="00550076">
      <w:pPr>
        <w:pStyle w:val="ListParagraph"/>
        <w:numPr>
          <w:ilvl w:val="0"/>
          <w:numId w:val="9"/>
        </w:numPr>
        <w:spacing w:before="270" w:after="0" w:line="285" w:lineRule="atLeast"/>
        <w:jc w:val="center"/>
        <w:rPr>
          <w:rFonts w:ascii="Sylfaen" w:eastAsia="Times New Roman" w:hAnsi="Sylfaen"/>
          <w:b/>
          <w:color w:val="000000"/>
          <w:sz w:val="22"/>
          <w:szCs w:val="22"/>
          <w:lang w:val="ka-GE"/>
        </w:rPr>
      </w:pPr>
      <w:r w:rsidRPr="00AD7CC8">
        <w:rPr>
          <w:rFonts w:ascii="Sylfaen" w:eastAsia="Times New Roman" w:hAnsi="Sylfaen"/>
          <w:b/>
          <w:color w:val="000000"/>
          <w:sz w:val="22"/>
          <w:szCs w:val="22"/>
          <w:lang w:val="ka-GE"/>
        </w:rPr>
        <w:t>ხელშეკრულებაში გამოყენებულ ტერმინთა განმარტებები</w:t>
      </w:r>
    </w:p>
    <w:p w:rsidR="00550076" w:rsidRPr="00AD7CC8" w:rsidRDefault="00550076" w:rsidP="00550076">
      <w:pPr>
        <w:pStyle w:val="ListParagraph"/>
        <w:spacing w:before="270" w:after="0" w:line="285" w:lineRule="atLeast"/>
        <w:rPr>
          <w:rFonts w:ascii="Sylfaen" w:eastAsia="Times New Roman" w:hAnsi="Sylfaen"/>
          <w:b/>
          <w:color w:val="000000"/>
          <w:sz w:val="22"/>
          <w:szCs w:val="22"/>
          <w:lang w:val="ka-GE"/>
        </w:rPr>
      </w:pPr>
    </w:p>
    <w:p w:rsidR="00550076" w:rsidRPr="00AD7CC8" w:rsidRDefault="00550076" w:rsidP="00550076">
      <w:pPr>
        <w:pStyle w:val="Default"/>
        <w:numPr>
          <w:ilvl w:val="1"/>
          <w:numId w:val="10"/>
        </w:numPr>
        <w:ind w:left="0" w:firstLine="0"/>
        <w:jc w:val="both"/>
        <w:rPr>
          <w:color w:val="auto"/>
          <w:sz w:val="22"/>
          <w:szCs w:val="22"/>
          <w:lang w:val="ka-GE"/>
        </w:rPr>
      </w:pPr>
      <w:r w:rsidRPr="00AD7CC8">
        <w:rPr>
          <w:color w:val="auto"/>
          <w:sz w:val="22"/>
          <w:szCs w:val="22"/>
          <w:lang w:val="ka-GE"/>
        </w:rPr>
        <w:t>ხელშეკრულება სახელმწიფო შესყიდვის შესახებ (შემდგომში - „ხელშეკრულება“) - შემსყიდველსა და მიმწოდებელს შორის დადებული წინამდებარე ხელშეკრულება, თანდართული ყველა დოკუმენტით.</w:t>
      </w:r>
    </w:p>
    <w:p w:rsidR="00550076" w:rsidRPr="00AD7CC8" w:rsidRDefault="00550076" w:rsidP="00550076">
      <w:pPr>
        <w:pStyle w:val="Default"/>
        <w:numPr>
          <w:ilvl w:val="1"/>
          <w:numId w:val="10"/>
        </w:numPr>
        <w:ind w:left="0" w:firstLine="0"/>
        <w:jc w:val="both"/>
        <w:rPr>
          <w:color w:val="auto"/>
          <w:sz w:val="22"/>
          <w:szCs w:val="22"/>
          <w:lang w:val="ka-GE"/>
        </w:rPr>
      </w:pPr>
      <w:r w:rsidRPr="00AD7CC8">
        <w:rPr>
          <w:color w:val="auto"/>
          <w:sz w:val="22"/>
          <w:szCs w:val="22"/>
          <w:lang w:val="ka-GE"/>
        </w:rPr>
        <w:t>ხელშეკრულების ღირებულება - საერთო თანხა, რომელიც უნდა გადაიხადოს შემსყიდველმა მიმწოდებლის მიერ ხელშეკრულებით ნაკისრი ვალდებულების სრული და ზედმიწევნითი შესრულებისათვის.</w:t>
      </w:r>
    </w:p>
    <w:p w:rsidR="00550076" w:rsidRPr="00AD7CC8" w:rsidRDefault="00550076" w:rsidP="00550076">
      <w:pPr>
        <w:pStyle w:val="Default"/>
        <w:numPr>
          <w:ilvl w:val="1"/>
          <w:numId w:val="10"/>
        </w:numPr>
        <w:ind w:left="0" w:firstLine="0"/>
        <w:jc w:val="both"/>
        <w:rPr>
          <w:color w:val="auto"/>
          <w:sz w:val="22"/>
          <w:szCs w:val="22"/>
          <w:lang w:val="ka-GE"/>
        </w:rPr>
      </w:pPr>
      <w:r w:rsidRPr="00AD7CC8">
        <w:rPr>
          <w:color w:val="auto"/>
          <w:sz w:val="22"/>
          <w:szCs w:val="22"/>
          <w:lang w:val="ka-GE"/>
        </w:rPr>
        <w:t xml:space="preserve">დღე, კვირა, თვე - კალენდარული დღე, კვირა, თვე, თუ წინამდებარე ხელშეკრულებით ან/და </w:t>
      </w:r>
      <w:proofErr w:type="spellStart"/>
      <w:r w:rsidRPr="00AD7CC8">
        <w:rPr>
          <w:color w:val="auto"/>
          <w:sz w:val="22"/>
          <w:szCs w:val="22"/>
          <w:lang w:val="ka-GE"/>
        </w:rPr>
        <w:t>სატენდერო</w:t>
      </w:r>
      <w:proofErr w:type="spellEnd"/>
      <w:r w:rsidRPr="00AD7CC8">
        <w:rPr>
          <w:color w:val="auto"/>
          <w:sz w:val="22"/>
          <w:szCs w:val="22"/>
          <w:lang w:val="ka-GE"/>
        </w:rPr>
        <w:t xml:space="preserve"> დოკუმენტაციით სხვა რამ არ არის განსაზღვრული.</w:t>
      </w:r>
    </w:p>
    <w:p w:rsidR="00550076" w:rsidRPr="00AD7CC8" w:rsidRDefault="00550076" w:rsidP="00550076">
      <w:pPr>
        <w:pStyle w:val="Default"/>
        <w:numPr>
          <w:ilvl w:val="1"/>
          <w:numId w:val="10"/>
        </w:numPr>
        <w:ind w:left="0" w:firstLine="0"/>
        <w:jc w:val="both"/>
        <w:rPr>
          <w:color w:val="auto"/>
          <w:sz w:val="22"/>
          <w:szCs w:val="22"/>
          <w:lang w:val="ka-GE"/>
        </w:rPr>
      </w:pPr>
      <w:r w:rsidRPr="00AD7CC8">
        <w:rPr>
          <w:color w:val="auto"/>
          <w:sz w:val="22"/>
          <w:szCs w:val="22"/>
          <w:lang w:val="ka-GE"/>
        </w:rPr>
        <w:t>შემსყიდველი - ორგანიზაცია, რომელიც ახორციელებს შესყიდვას.</w:t>
      </w:r>
    </w:p>
    <w:p w:rsidR="00550076" w:rsidRPr="00AD7CC8" w:rsidRDefault="00550076" w:rsidP="00550076">
      <w:pPr>
        <w:pStyle w:val="Default"/>
        <w:numPr>
          <w:ilvl w:val="1"/>
          <w:numId w:val="10"/>
        </w:numPr>
        <w:ind w:left="0" w:firstLine="0"/>
        <w:jc w:val="both"/>
        <w:rPr>
          <w:color w:val="auto"/>
          <w:sz w:val="22"/>
          <w:szCs w:val="22"/>
          <w:lang w:val="ka-GE"/>
        </w:rPr>
      </w:pPr>
      <w:r w:rsidRPr="00AD7CC8">
        <w:rPr>
          <w:color w:val="auto"/>
          <w:sz w:val="22"/>
          <w:szCs w:val="22"/>
          <w:lang w:val="ka-GE"/>
        </w:rPr>
        <w:t>მიმწოდებელი - პირი, რომელიც ახორციელებს საქონლის მიწოდებას ხელშეკრულების ფარგლებში.</w:t>
      </w:r>
    </w:p>
    <w:p w:rsidR="00550076" w:rsidRPr="00AD7CC8" w:rsidRDefault="00550076" w:rsidP="00550076">
      <w:pPr>
        <w:pStyle w:val="Default"/>
        <w:numPr>
          <w:ilvl w:val="1"/>
          <w:numId w:val="10"/>
        </w:numPr>
        <w:ind w:left="0" w:firstLine="0"/>
        <w:jc w:val="both"/>
        <w:rPr>
          <w:color w:val="auto"/>
          <w:sz w:val="22"/>
          <w:szCs w:val="22"/>
          <w:lang w:val="ka-GE"/>
        </w:rPr>
      </w:pPr>
      <w:r w:rsidRPr="00AD7CC8">
        <w:rPr>
          <w:color w:val="auto"/>
          <w:sz w:val="22"/>
          <w:szCs w:val="22"/>
          <w:lang w:val="ka-GE"/>
        </w:rPr>
        <w:t>საქონელი - ხელშეკრულების მე-2 მუხლით გათვალისწინებული ხელშეკრულების საგანი.</w:t>
      </w:r>
    </w:p>
    <w:p w:rsidR="00550076" w:rsidRPr="00AD7CC8" w:rsidRDefault="00550076" w:rsidP="00550076">
      <w:pPr>
        <w:pStyle w:val="Default"/>
        <w:numPr>
          <w:ilvl w:val="1"/>
          <w:numId w:val="10"/>
        </w:numPr>
        <w:ind w:left="0" w:firstLine="0"/>
        <w:jc w:val="both"/>
        <w:rPr>
          <w:color w:val="auto"/>
          <w:sz w:val="22"/>
          <w:szCs w:val="22"/>
          <w:lang w:val="ka-GE"/>
        </w:rPr>
      </w:pPr>
      <w:proofErr w:type="spellStart"/>
      <w:r w:rsidRPr="00AD7CC8">
        <w:rPr>
          <w:color w:val="auto"/>
          <w:sz w:val="22"/>
          <w:szCs w:val="22"/>
          <w:lang w:val="ka-GE"/>
        </w:rPr>
        <w:t>სატენდერო</w:t>
      </w:r>
      <w:proofErr w:type="spellEnd"/>
      <w:r w:rsidRPr="00AD7CC8">
        <w:rPr>
          <w:color w:val="auto"/>
          <w:sz w:val="22"/>
          <w:szCs w:val="22"/>
          <w:lang w:val="ka-GE"/>
        </w:rPr>
        <w:t xml:space="preserve"> კომისია – </w:t>
      </w:r>
      <w:r w:rsidRPr="00AD7CC8">
        <w:rPr>
          <w:rFonts w:cs="AcadNusx"/>
          <w:color w:val="auto"/>
          <w:sz w:val="22"/>
          <w:szCs w:val="22"/>
          <w:lang w:val="ka-GE"/>
        </w:rPr>
        <w:t xml:space="preserve">„2024-2025 წლების განმავლობაში თბილისის საბავშვო ბაგა-ბაღებისთვის განკუთვნილი სხვადასხვა სახის </w:t>
      </w:r>
      <w:r w:rsidR="0081569E">
        <w:rPr>
          <w:rFonts w:cs="AcadNusx"/>
          <w:color w:val="auto"/>
          <w:sz w:val="22"/>
          <w:szCs w:val="22"/>
          <w:lang w:val="ka-GE"/>
        </w:rPr>
        <w:t>საკვები</w:t>
      </w:r>
      <w:r w:rsidRPr="00AD7CC8">
        <w:rPr>
          <w:rFonts w:cs="AcadNusx"/>
          <w:color w:val="auto"/>
          <w:sz w:val="22"/>
          <w:szCs w:val="22"/>
          <w:lang w:val="ka-GE"/>
        </w:rPr>
        <w:t xml:space="preserve"> </w:t>
      </w:r>
      <w:r w:rsidR="0081569E">
        <w:rPr>
          <w:rFonts w:cs="AcadNusx"/>
          <w:color w:val="auto"/>
          <w:sz w:val="22"/>
          <w:szCs w:val="22"/>
          <w:lang w:val="ka-GE"/>
        </w:rPr>
        <w:t>პროდუქტების</w:t>
      </w:r>
      <w:r w:rsidRPr="00AD7CC8">
        <w:rPr>
          <w:rFonts w:cs="AcadNusx"/>
          <w:color w:val="auto"/>
          <w:sz w:val="22"/>
          <w:szCs w:val="22"/>
          <w:lang w:val="ka-GE"/>
        </w:rPr>
        <w:t xml:space="preserve">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2024 წლის 7 ივნისის №821   განკარგულების საფუძველზე შექმნილი </w:t>
      </w:r>
      <w:proofErr w:type="spellStart"/>
      <w:r w:rsidRPr="00AD7CC8">
        <w:rPr>
          <w:rFonts w:cs="AcadNusx"/>
          <w:color w:val="auto"/>
          <w:sz w:val="22"/>
          <w:szCs w:val="22"/>
          <w:lang w:val="ka-GE"/>
        </w:rPr>
        <w:t>სატენდერო</w:t>
      </w:r>
      <w:proofErr w:type="spellEnd"/>
      <w:r w:rsidRPr="00AD7CC8">
        <w:rPr>
          <w:rFonts w:cs="AcadNusx"/>
          <w:color w:val="auto"/>
          <w:sz w:val="22"/>
          <w:szCs w:val="22"/>
          <w:lang w:val="ka-GE"/>
        </w:rPr>
        <w:t xml:space="preserve"> კომისია.</w:t>
      </w:r>
    </w:p>
    <w:p w:rsidR="00550076" w:rsidRPr="00AD7CC8" w:rsidRDefault="00550076" w:rsidP="00550076">
      <w:pPr>
        <w:pStyle w:val="Default"/>
        <w:numPr>
          <w:ilvl w:val="1"/>
          <w:numId w:val="10"/>
        </w:numPr>
        <w:ind w:left="0" w:firstLine="0"/>
        <w:jc w:val="both"/>
        <w:rPr>
          <w:color w:val="auto"/>
          <w:sz w:val="22"/>
          <w:szCs w:val="22"/>
          <w:lang w:val="ka-GE"/>
        </w:rPr>
      </w:pPr>
      <w:proofErr w:type="spellStart"/>
      <w:r w:rsidRPr="00AD7CC8">
        <w:rPr>
          <w:color w:val="auto"/>
          <w:sz w:val="22"/>
          <w:szCs w:val="22"/>
          <w:lang w:val="ka-GE"/>
        </w:rPr>
        <w:t>სატენდერო</w:t>
      </w:r>
      <w:proofErr w:type="spellEnd"/>
      <w:r w:rsidRPr="00AD7CC8">
        <w:rPr>
          <w:color w:val="auto"/>
          <w:sz w:val="22"/>
          <w:szCs w:val="22"/>
          <w:lang w:val="ka-GE"/>
        </w:rPr>
        <w:t xml:space="preserve"> დოკუმენტაცია</w:t>
      </w:r>
      <w:r>
        <w:rPr>
          <w:color w:val="auto"/>
          <w:sz w:val="22"/>
          <w:szCs w:val="22"/>
          <w:lang w:val="ka-GE"/>
        </w:rPr>
        <w:t xml:space="preserve"> </w:t>
      </w:r>
      <w:r w:rsidRPr="00AD7CC8">
        <w:rPr>
          <w:color w:val="auto"/>
          <w:sz w:val="22"/>
          <w:szCs w:val="22"/>
          <w:lang w:val="ka-GE"/>
        </w:rPr>
        <w:t>- 202</w:t>
      </w:r>
      <w:r>
        <w:rPr>
          <w:color w:val="auto"/>
          <w:sz w:val="22"/>
          <w:szCs w:val="22"/>
          <w:lang w:val="ka-GE"/>
        </w:rPr>
        <w:t>4</w:t>
      </w:r>
      <w:r w:rsidRPr="00AD7CC8">
        <w:rPr>
          <w:color w:val="auto"/>
          <w:sz w:val="22"/>
          <w:szCs w:val="22"/>
          <w:lang w:val="ka-GE"/>
        </w:rPr>
        <w:t xml:space="preserve"> წლის </w:t>
      </w:r>
      <w:r>
        <w:rPr>
          <w:color w:val="auto"/>
          <w:sz w:val="22"/>
          <w:szCs w:val="22"/>
          <w:lang w:val="ka-GE"/>
        </w:rPr>
        <w:t xml:space="preserve">11 ივლისს </w:t>
      </w:r>
      <w:r w:rsidRPr="00E953A7">
        <w:rPr>
          <w:color w:val="auto"/>
          <w:sz w:val="22"/>
          <w:szCs w:val="22"/>
          <w:lang w:val="ka-GE"/>
        </w:rPr>
        <w:t xml:space="preserve">სხვადასხვა სახის </w:t>
      </w:r>
      <w:r w:rsidR="0081569E">
        <w:rPr>
          <w:color w:val="auto"/>
          <w:sz w:val="22"/>
          <w:szCs w:val="22"/>
          <w:lang w:val="ka-GE"/>
        </w:rPr>
        <w:t>საკვები</w:t>
      </w:r>
      <w:r w:rsidRPr="00E953A7">
        <w:rPr>
          <w:color w:val="auto"/>
          <w:sz w:val="22"/>
          <w:szCs w:val="22"/>
          <w:lang w:val="ka-GE"/>
        </w:rPr>
        <w:t xml:space="preserve"> </w:t>
      </w:r>
      <w:r w:rsidR="0081569E">
        <w:rPr>
          <w:color w:val="auto"/>
          <w:sz w:val="22"/>
          <w:szCs w:val="22"/>
          <w:lang w:val="ka-GE"/>
        </w:rPr>
        <w:t>პროდუქტების</w:t>
      </w:r>
      <w:r>
        <w:rPr>
          <w:color w:val="auto"/>
          <w:sz w:val="22"/>
          <w:szCs w:val="22"/>
          <w:lang w:val="ka-GE"/>
        </w:rPr>
        <w:t xml:space="preserve">  შესყიდვის მიზნით გამოცხადებული </w:t>
      </w:r>
      <w:r w:rsidRPr="00AD7CC8">
        <w:rPr>
          <w:color w:val="auto"/>
          <w:sz w:val="22"/>
          <w:szCs w:val="22"/>
          <w:lang w:val="ka-GE"/>
        </w:rPr>
        <w:t>კონსოლიდირებული ტენდერის</w:t>
      </w:r>
      <w:r>
        <w:rPr>
          <w:color w:val="auto"/>
          <w:sz w:val="22"/>
          <w:szCs w:val="22"/>
          <w:lang w:val="ka-GE"/>
        </w:rPr>
        <w:t xml:space="preserve"> </w:t>
      </w:r>
      <w:r>
        <w:rPr>
          <w:b/>
          <w:color w:val="auto"/>
          <w:sz w:val="22"/>
          <w:szCs w:val="22"/>
          <w:lang w:val="ka-GE"/>
        </w:rPr>
        <w:t>(CON240000229</w:t>
      </w:r>
      <w:r w:rsidRPr="000F2682">
        <w:rPr>
          <w:b/>
          <w:color w:val="auto"/>
          <w:sz w:val="22"/>
          <w:szCs w:val="22"/>
          <w:lang w:val="ka-GE"/>
        </w:rPr>
        <w:t>)</w:t>
      </w:r>
      <w:r>
        <w:rPr>
          <w:rFonts w:cs="DejaVu Sans"/>
          <w:b/>
          <w:bCs/>
          <w:color w:val="222222"/>
          <w:sz w:val="21"/>
          <w:szCs w:val="21"/>
          <w:shd w:val="clear" w:color="auto" w:fill="FFFFFF"/>
          <w:lang w:val="ka-GE" w:bidi="en-US"/>
        </w:rPr>
        <w:t xml:space="preserve"> </w:t>
      </w:r>
      <w:proofErr w:type="spellStart"/>
      <w:r w:rsidRPr="00AD7CC8">
        <w:rPr>
          <w:color w:val="auto"/>
          <w:sz w:val="22"/>
          <w:szCs w:val="22"/>
          <w:lang w:val="ka-GE"/>
        </w:rPr>
        <w:t>სატენდერო</w:t>
      </w:r>
      <w:proofErr w:type="spellEnd"/>
      <w:r w:rsidRPr="00AD7CC8">
        <w:rPr>
          <w:color w:val="auto"/>
          <w:sz w:val="22"/>
          <w:szCs w:val="22"/>
          <w:lang w:val="ka-GE"/>
        </w:rPr>
        <w:t xml:space="preserve"> დოკუმენტაცია, რომელიც შესაძლოა დანართის სახით ფიზიკურად არ დაერთოს წინამდებარე ხელშეკრულებას, მაგრამ წარმოადგენს მის განუყოფელ ნაწილს.</w:t>
      </w:r>
    </w:p>
    <w:p w:rsidR="00550076" w:rsidRPr="00AD7CC8" w:rsidRDefault="00550076" w:rsidP="00550076">
      <w:pPr>
        <w:pStyle w:val="Default"/>
        <w:jc w:val="both"/>
        <w:rPr>
          <w:color w:val="auto"/>
          <w:sz w:val="22"/>
          <w:szCs w:val="22"/>
          <w:lang w:val="ka-GE"/>
        </w:rPr>
      </w:pPr>
    </w:p>
    <w:p w:rsidR="00550076" w:rsidRPr="00AD7CC8" w:rsidRDefault="00550076" w:rsidP="00550076">
      <w:pPr>
        <w:pStyle w:val="ListParagraph"/>
        <w:numPr>
          <w:ilvl w:val="0"/>
          <w:numId w:val="1"/>
        </w:numPr>
        <w:spacing w:before="270" w:after="0" w:line="285" w:lineRule="atLeast"/>
        <w:jc w:val="center"/>
        <w:rPr>
          <w:rFonts w:ascii="Sylfaen" w:hAnsi="Sylfaen" w:cs="Sylfaen"/>
          <w:b/>
          <w:color w:val="auto"/>
          <w:sz w:val="22"/>
          <w:szCs w:val="22"/>
          <w:lang w:val="ka-GE"/>
        </w:rPr>
      </w:pPr>
      <w:r w:rsidRPr="00AD7CC8">
        <w:rPr>
          <w:rFonts w:ascii="Sylfaen" w:hAnsi="Sylfaen" w:cs="Sylfaen"/>
          <w:b/>
          <w:color w:val="auto"/>
          <w:sz w:val="22"/>
          <w:szCs w:val="22"/>
          <w:lang w:val="ka-GE"/>
        </w:rPr>
        <w:t>ხელშეკრულების საგანი და ობიექტი</w:t>
      </w:r>
    </w:p>
    <w:p w:rsidR="00550076" w:rsidRPr="00AD7CC8" w:rsidRDefault="00550076" w:rsidP="00550076">
      <w:pPr>
        <w:pStyle w:val="ListParagraph"/>
        <w:spacing w:after="0" w:line="276" w:lineRule="auto"/>
        <w:rPr>
          <w:rFonts w:ascii="Sylfaen" w:hAnsi="Sylfaen" w:cs="Sylfaen"/>
          <w:b/>
          <w:color w:val="auto"/>
          <w:sz w:val="22"/>
          <w:szCs w:val="22"/>
          <w:lang w:val="ka-GE"/>
        </w:rPr>
      </w:pPr>
    </w:p>
    <w:p w:rsidR="00550076" w:rsidRPr="00AD7CC8" w:rsidRDefault="00550076" w:rsidP="00550076">
      <w:pPr>
        <w:pStyle w:val="ListParagraph"/>
        <w:numPr>
          <w:ilvl w:val="1"/>
          <w:numId w:val="2"/>
        </w:numPr>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წინამდებარე ხელშეკრულების საგანს წარმოადგენს</w:t>
      </w:r>
      <w:r w:rsidRPr="007B432B">
        <w:rPr>
          <w:rFonts w:ascii="Sylfaen" w:hAnsi="Sylfaen" w:cs="Sylfaen"/>
          <w:b/>
          <w:color w:val="auto"/>
          <w:sz w:val="22"/>
          <w:szCs w:val="22"/>
          <w:lang w:val="ka-GE"/>
        </w:rPr>
        <w:t xml:space="preserve"> </w:t>
      </w:r>
      <w:r w:rsidRPr="00E953A7">
        <w:rPr>
          <w:rFonts w:ascii="Sylfaen" w:hAnsi="Sylfaen" w:cs="Sylfaen"/>
          <w:b/>
          <w:color w:val="auto"/>
          <w:sz w:val="22"/>
          <w:szCs w:val="22"/>
          <w:lang w:val="ka-GE"/>
        </w:rPr>
        <w:t xml:space="preserve">სხვადასხვა სახის </w:t>
      </w:r>
      <w:r w:rsidR="0081569E">
        <w:rPr>
          <w:rFonts w:ascii="Sylfaen" w:hAnsi="Sylfaen" w:cs="Sylfaen"/>
          <w:b/>
          <w:color w:val="auto"/>
          <w:sz w:val="22"/>
          <w:szCs w:val="22"/>
          <w:lang w:val="ka-GE"/>
        </w:rPr>
        <w:t>საკვები</w:t>
      </w:r>
      <w:r w:rsidRPr="00E953A7">
        <w:rPr>
          <w:rFonts w:ascii="Sylfaen" w:hAnsi="Sylfaen" w:cs="Sylfaen"/>
          <w:b/>
          <w:color w:val="auto"/>
          <w:sz w:val="22"/>
          <w:szCs w:val="22"/>
          <w:lang w:val="ka-GE"/>
        </w:rPr>
        <w:t xml:space="preserve"> პროდუქტების</w:t>
      </w:r>
      <w:r>
        <w:rPr>
          <w:rFonts w:ascii="Sylfaen" w:hAnsi="Sylfaen" w:cs="Sylfaen"/>
          <w:b/>
          <w:color w:val="auto"/>
          <w:sz w:val="22"/>
          <w:szCs w:val="22"/>
          <w:lang w:val="ka-GE"/>
        </w:rPr>
        <w:t xml:space="preserve"> </w:t>
      </w:r>
      <w:r w:rsidRPr="00AD7CC8">
        <w:rPr>
          <w:rFonts w:ascii="Sylfaen" w:hAnsi="Sylfaen" w:cs="Sylfaen"/>
          <w:color w:val="auto"/>
          <w:sz w:val="22"/>
          <w:szCs w:val="22"/>
          <w:lang w:val="ka-GE"/>
        </w:rPr>
        <w:t xml:space="preserve">შესყიდვა </w:t>
      </w:r>
      <w:r w:rsidRPr="001450E0">
        <w:rPr>
          <w:rFonts w:ascii="Sylfaen" w:hAnsi="Sylfaen" w:cs="Sylfaen"/>
          <w:color w:val="auto"/>
          <w:sz w:val="22"/>
          <w:szCs w:val="22"/>
          <w:lang w:val="ka-GE"/>
        </w:rPr>
        <w:t>(CPV კოდი: 15800000)</w:t>
      </w:r>
      <w:r w:rsidRPr="00AD7CC8">
        <w:rPr>
          <w:rFonts w:ascii="Sylfaen" w:hAnsi="Sylfaen" w:cs="Sylfaen"/>
          <w:color w:val="auto"/>
          <w:sz w:val="22"/>
          <w:szCs w:val="22"/>
          <w:lang w:val="ka-GE"/>
        </w:rPr>
        <w:t xml:space="preserve"> სსიპ სახელმწიფო შესყიდვების სააგენტოს ვებ</w:t>
      </w:r>
      <w:r>
        <w:rPr>
          <w:rFonts w:ascii="Sylfaen" w:hAnsi="Sylfaen" w:cs="Sylfaen"/>
          <w:color w:val="auto"/>
          <w:sz w:val="22"/>
          <w:szCs w:val="22"/>
        </w:rPr>
        <w:t xml:space="preserve"> </w:t>
      </w:r>
      <w:r w:rsidRPr="00AD7CC8">
        <w:rPr>
          <w:rFonts w:ascii="Sylfaen" w:hAnsi="Sylfaen" w:cs="Sylfaen"/>
          <w:color w:val="auto"/>
          <w:sz w:val="22"/>
          <w:szCs w:val="22"/>
          <w:lang w:val="ka-GE"/>
        </w:rPr>
        <w:t>–</w:t>
      </w:r>
      <w:r>
        <w:rPr>
          <w:rFonts w:ascii="Sylfaen" w:hAnsi="Sylfaen" w:cs="Sylfaen"/>
          <w:color w:val="auto"/>
          <w:sz w:val="22"/>
          <w:szCs w:val="22"/>
        </w:rPr>
        <w:t xml:space="preserve"> </w:t>
      </w:r>
      <w:r w:rsidRPr="00AD7CC8">
        <w:rPr>
          <w:rFonts w:ascii="Sylfaen" w:hAnsi="Sylfaen" w:cs="Sylfaen"/>
          <w:color w:val="auto"/>
          <w:sz w:val="22"/>
          <w:szCs w:val="22"/>
          <w:lang w:val="ka-GE"/>
        </w:rPr>
        <w:t xml:space="preserve">გვერდზე გამოქვეყნებული </w:t>
      </w:r>
      <w:r w:rsidRPr="00E953A7">
        <w:rPr>
          <w:rFonts w:ascii="Sylfaen" w:hAnsi="Sylfaen" w:cs="Sylfaen"/>
          <w:b/>
          <w:color w:val="auto"/>
          <w:sz w:val="22"/>
          <w:szCs w:val="22"/>
          <w:lang w:val="ka-GE"/>
        </w:rPr>
        <w:t>CON240000229</w:t>
      </w:r>
      <w:r>
        <w:rPr>
          <w:rFonts w:ascii="Sylfaen" w:hAnsi="Sylfaen" w:cs="DejaVu Sans"/>
          <w:b/>
          <w:bCs/>
          <w:color w:val="222222"/>
          <w:sz w:val="21"/>
          <w:szCs w:val="21"/>
          <w:shd w:val="clear" w:color="auto" w:fill="FFFFFF"/>
          <w:lang w:val="ka-GE"/>
        </w:rPr>
        <w:t xml:space="preserve"> </w:t>
      </w:r>
      <w:proofErr w:type="spellStart"/>
      <w:r w:rsidRPr="00AD7CC8">
        <w:rPr>
          <w:rFonts w:ascii="Sylfaen" w:hAnsi="Sylfaen" w:cs="Sylfaen"/>
          <w:color w:val="auto"/>
          <w:sz w:val="22"/>
          <w:szCs w:val="22"/>
          <w:lang w:val="ka-GE"/>
        </w:rPr>
        <w:t>სატენდერო</w:t>
      </w:r>
      <w:proofErr w:type="spellEnd"/>
      <w:r w:rsidRPr="00AD7CC8">
        <w:rPr>
          <w:rFonts w:ascii="Sylfaen" w:hAnsi="Sylfaen"/>
          <w:bCs/>
          <w:color w:val="auto"/>
          <w:sz w:val="22"/>
          <w:szCs w:val="22"/>
          <w:lang w:val="ka-GE"/>
        </w:rPr>
        <w:t xml:space="preserve"> დოკუმენტაციით, დანართებით, </w:t>
      </w:r>
      <w:r w:rsidRPr="00AD7CC8">
        <w:rPr>
          <w:rFonts w:ascii="Sylfaen" w:hAnsi="Sylfaen" w:cs="Sylfaen"/>
          <w:color w:val="auto"/>
          <w:sz w:val="22"/>
          <w:szCs w:val="22"/>
          <w:lang w:val="ka-GE"/>
        </w:rPr>
        <w:t xml:space="preserve">მიმწოდებლის </w:t>
      </w:r>
      <w:proofErr w:type="spellStart"/>
      <w:r w:rsidRPr="00AD7CC8">
        <w:rPr>
          <w:rFonts w:ascii="Sylfaen" w:hAnsi="Sylfaen" w:cs="Sylfaen"/>
          <w:color w:val="auto"/>
          <w:sz w:val="22"/>
          <w:szCs w:val="22"/>
          <w:lang w:val="ka-GE"/>
        </w:rPr>
        <w:t>სატენდერო</w:t>
      </w:r>
      <w:proofErr w:type="spellEnd"/>
      <w:r w:rsidRPr="00AD7CC8">
        <w:rPr>
          <w:rFonts w:ascii="Sylfaen" w:hAnsi="Sylfaen" w:cs="Sylfaen"/>
          <w:color w:val="auto"/>
          <w:sz w:val="22"/>
          <w:szCs w:val="22"/>
          <w:lang w:val="ka-GE"/>
        </w:rPr>
        <w:t xml:space="preserve"> წინადადებით გათვალისწინებული პირობებითა და ფასით.</w:t>
      </w:r>
    </w:p>
    <w:p w:rsidR="00550076" w:rsidRPr="00AD7CC8" w:rsidRDefault="00550076" w:rsidP="00550076">
      <w:pPr>
        <w:pStyle w:val="ListParagraph"/>
        <w:numPr>
          <w:ilvl w:val="1"/>
          <w:numId w:val="2"/>
        </w:numPr>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lastRenderedPageBreak/>
        <w:t>შესყიდვის ობიექტია წინამდებარე ხელშეკრულებით განსაზღვრული საკვები პროდუქტ(ებ)ი.</w:t>
      </w:r>
    </w:p>
    <w:p w:rsidR="00550076" w:rsidRPr="00AD7CC8" w:rsidRDefault="00550076" w:rsidP="00550076">
      <w:pPr>
        <w:pStyle w:val="ListParagraph"/>
        <w:numPr>
          <w:ilvl w:val="1"/>
          <w:numId w:val="2"/>
        </w:numPr>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შესასყიდი საქონლის საორიენტაციო რაოდენობა განსაზღვრულია დანართი N1-ში, რომელიც თან ერთვის წინამდებარე ხელშეკრულებას და წარმოადგენს ხელშეკრულების განუყოფელ ნაწილს.</w:t>
      </w:r>
    </w:p>
    <w:p w:rsidR="00550076" w:rsidRPr="00AD7CC8" w:rsidRDefault="00550076" w:rsidP="00550076">
      <w:pPr>
        <w:pStyle w:val="ListParagraph"/>
        <w:numPr>
          <w:ilvl w:val="1"/>
          <w:numId w:val="2"/>
        </w:numPr>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ხელშეკრულებაში მითითებული შესასყიდი საქონლის რაოდენობა საორიენტაციოა და შესაძლებელია შეიცვალოს ხელშეკრულების მოქმედების პერიოდში.</w:t>
      </w:r>
    </w:p>
    <w:p w:rsidR="00550076" w:rsidRPr="00AD7CC8" w:rsidRDefault="00550076" w:rsidP="00550076">
      <w:pPr>
        <w:pStyle w:val="ListParagraph"/>
        <w:spacing w:after="0" w:line="240" w:lineRule="auto"/>
        <w:ind w:left="0"/>
        <w:jc w:val="both"/>
        <w:rPr>
          <w:rFonts w:ascii="Sylfaen" w:hAnsi="Sylfaen" w:cs="Sylfaen"/>
          <w:color w:val="auto"/>
          <w:sz w:val="22"/>
          <w:szCs w:val="22"/>
          <w:lang w:val="ka-GE"/>
        </w:rPr>
      </w:pPr>
    </w:p>
    <w:p w:rsidR="00550076" w:rsidRPr="00AD7CC8" w:rsidRDefault="00550076" w:rsidP="00550076">
      <w:pPr>
        <w:pStyle w:val="ListParagraph"/>
        <w:numPr>
          <w:ilvl w:val="0"/>
          <w:numId w:val="1"/>
        </w:numPr>
        <w:spacing w:before="270" w:after="0" w:line="285" w:lineRule="atLeast"/>
        <w:jc w:val="center"/>
        <w:rPr>
          <w:rFonts w:ascii="Sylfaen" w:hAnsi="Sylfaen" w:cs="Sylfaen"/>
          <w:b/>
          <w:color w:val="auto"/>
          <w:sz w:val="22"/>
          <w:szCs w:val="22"/>
          <w:lang w:val="ka-GE"/>
        </w:rPr>
      </w:pPr>
      <w:r w:rsidRPr="00AD7CC8">
        <w:rPr>
          <w:rFonts w:ascii="Sylfaen" w:hAnsi="Sylfaen" w:cs="Sylfaen"/>
          <w:b/>
          <w:color w:val="auto"/>
          <w:sz w:val="22"/>
          <w:szCs w:val="22"/>
          <w:lang w:val="ka-GE"/>
        </w:rPr>
        <w:t>ხელშეკრულების</w:t>
      </w:r>
      <w:r w:rsidRPr="00AD7CC8">
        <w:rPr>
          <w:rFonts w:ascii="Sylfaen" w:hAnsi="Sylfaen"/>
          <w:b/>
          <w:color w:val="auto"/>
          <w:sz w:val="22"/>
          <w:szCs w:val="22"/>
          <w:lang w:val="ka-GE"/>
        </w:rPr>
        <w:t xml:space="preserve"> </w:t>
      </w:r>
      <w:r w:rsidRPr="00AD7CC8">
        <w:rPr>
          <w:rFonts w:ascii="Sylfaen" w:hAnsi="Sylfaen" w:cs="Sylfaen"/>
          <w:b/>
          <w:color w:val="auto"/>
          <w:sz w:val="22"/>
          <w:szCs w:val="22"/>
          <w:lang w:val="ka-GE"/>
        </w:rPr>
        <w:t>ღირებულება</w:t>
      </w:r>
    </w:p>
    <w:p w:rsidR="00550076" w:rsidRPr="00AD7CC8" w:rsidRDefault="00550076" w:rsidP="00550076">
      <w:pPr>
        <w:pStyle w:val="ListParagraph"/>
        <w:spacing w:after="0" w:line="240" w:lineRule="auto"/>
        <w:ind w:left="360"/>
        <w:rPr>
          <w:rFonts w:ascii="Sylfaen" w:hAnsi="Sylfaen" w:cs="Sylfaen"/>
          <w:b/>
          <w:color w:val="auto"/>
          <w:sz w:val="22"/>
          <w:szCs w:val="22"/>
          <w:lang w:val="ka-GE"/>
        </w:rPr>
      </w:pPr>
    </w:p>
    <w:p w:rsidR="00550076" w:rsidRPr="00AD7CC8" w:rsidRDefault="00550076" w:rsidP="00550076">
      <w:pPr>
        <w:pStyle w:val="ListParagraph"/>
        <w:numPr>
          <w:ilvl w:val="1"/>
          <w:numId w:val="3"/>
        </w:numPr>
        <w:tabs>
          <w:tab w:val="left" w:pos="36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ხელშეკრულების საორიენტაციო ღირებულებაა --------------------- ლარი.</w:t>
      </w:r>
    </w:p>
    <w:p w:rsidR="00550076" w:rsidRPr="00AD7CC8" w:rsidRDefault="00550076" w:rsidP="00550076">
      <w:pPr>
        <w:pStyle w:val="ListParagraph"/>
        <w:numPr>
          <w:ilvl w:val="1"/>
          <w:numId w:val="3"/>
        </w:numPr>
        <w:tabs>
          <w:tab w:val="left" w:pos="36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ხელშეკრულების ღირებულება მოიცავს როგორც მისაწოდებელი საქონლის ღირებულებას, ასევე წინამდებარე ხელშეკრულების შესრულებასთან დაკავშირებით მიმწოდებლის მიერ გაწეულ ყველა ხარჯს და საქართველოს კანონმდებლობით გათვალისწინებულ გადასახადებს.</w:t>
      </w:r>
    </w:p>
    <w:p w:rsidR="00550076" w:rsidRPr="00AD7CC8" w:rsidRDefault="00550076" w:rsidP="00550076">
      <w:pPr>
        <w:spacing w:after="0" w:line="240" w:lineRule="auto"/>
        <w:ind w:left="720"/>
        <w:jc w:val="both"/>
        <w:rPr>
          <w:rFonts w:ascii="Sylfaen" w:hAnsi="Sylfaen"/>
          <w:color w:val="auto"/>
          <w:sz w:val="22"/>
          <w:szCs w:val="22"/>
          <w:lang w:val="ka-GE"/>
        </w:rPr>
      </w:pPr>
    </w:p>
    <w:p w:rsidR="00550076" w:rsidRPr="00AD7CC8" w:rsidRDefault="00550076" w:rsidP="00550076">
      <w:pPr>
        <w:pStyle w:val="ListParagraph"/>
        <w:numPr>
          <w:ilvl w:val="0"/>
          <w:numId w:val="1"/>
        </w:numPr>
        <w:spacing w:before="270" w:after="0" w:line="285" w:lineRule="atLeast"/>
        <w:jc w:val="center"/>
        <w:rPr>
          <w:rFonts w:ascii="Sylfaen" w:hAnsi="Sylfaen" w:cs="Sylfaen"/>
          <w:b/>
          <w:color w:val="auto"/>
          <w:sz w:val="22"/>
          <w:szCs w:val="22"/>
          <w:lang w:val="ka-GE"/>
        </w:rPr>
      </w:pPr>
      <w:r w:rsidRPr="00AD7CC8">
        <w:rPr>
          <w:rFonts w:ascii="Sylfaen" w:hAnsi="Sylfaen" w:cs="Sylfaen"/>
          <w:b/>
          <w:color w:val="auto"/>
          <w:sz w:val="22"/>
          <w:szCs w:val="22"/>
          <w:lang w:val="ka-GE"/>
        </w:rPr>
        <w:t>საქონლის მიწოდების ადგილი და ვადა</w:t>
      </w:r>
    </w:p>
    <w:p w:rsidR="00550076" w:rsidRPr="00AD7CC8" w:rsidRDefault="00550076" w:rsidP="00550076">
      <w:pPr>
        <w:pStyle w:val="ListParagraph"/>
        <w:spacing w:before="270" w:after="0" w:line="285" w:lineRule="atLeast"/>
        <w:rPr>
          <w:rFonts w:ascii="Sylfaen" w:hAnsi="Sylfaen" w:cs="Sylfaen"/>
          <w:b/>
          <w:color w:val="auto"/>
          <w:sz w:val="22"/>
          <w:szCs w:val="22"/>
          <w:lang w:val="ka-GE"/>
        </w:rPr>
      </w:pPr>
    </w:p>
    <w:p w:rsidR="00550076" w:rsidRPr="00AD7CC8" w:rsidRDefault="00550076" w:rsidP="00550076">
      <w:pPr>
        <w:pStyle w:val="ListParagraph"/>
        <w:numPr>
          <w:ilvl w:val="1"/>
          <w:numId w:val="4"/>
        </w:numPr>
        <w:tabs>
          <w:tab w:val="left" w:pos="0"/>
          <w:tab w:val="left" w:pos="36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 xml:space="preserve">საქონლის მიწოდების ადგილია დანართი N1 -ით გათვალისწინებული მისამართ(ებ)ი. </w:t>
      </w:r>
    </w:p>
    <w:p w:rsidR="00550076" w:rsidRPr="00AD7CC8" w:rsidRDefault="00550076" w:rsidP="00550076">
      <w:pPr>
        <w:pStyle w:val="ListParagraph"/>
        <w:numPr>
          <w:ilvl w:val="1"/>
          <w:numId w:val="4"/>
        </w:numPr>
        <w:tabs>
          <w:tab w:val="left" w:pos="0"/>
          <w:tab w:val="left" w:pos="36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საქონლის მიწოდება უნდა განხორციელდეს 2024 წლის -----------დან 2025 წლის --------ის ჩათვლით, წინამდებარე ხელშეკრულებაზე თანდართული (დანართი N</w:t>
      </w:r>
      <w:r>
        <w:rPr>
          <w:rFonts w:ascii="Sylfaen" w:hAnsi="Sylfaen" w:cs="Sylfaen"/>
          <w:color w:val="auto"/>
          <w:sz w:val="22"/>
          <w:szCs w:val="22"/>
          <w:lang w:val="ka-GE"/>
        </w:rPr>
        <w:t>-</w:t>
      </w:r>
      <w:r w:rsidRPr="00AD7CC8">
        <w:rPr>
          <w:rFonts w:ascii="Sylfaen" w:hAnsi="Sylfaen" w:cs="Sylfaen"/>
          <w:color w:val="auto"/>
          <w:sz w:val="22"/>
          <w:szCs w:val="22"/>
          <w:lang w:val="ka-GE"/>
        </w:rPr>
        <w:t>2) გეგმა-გრაფიკის შესაბამისად. დანართი N2 თან ერთვის წინამდებარე ხელშეკრულებას და წარმოადგენს ხელშეკრულების განუყოფელ ნაწილს.</w:t>
      </w:r>
    </w:p>
    <w:p w:rsidR="00550076" w:rsidRPr="00AD7CC8" w:rsidRDefault="00550076" w:rsidP="00550076">
      <w:pPr>
        <w:pStyle w:val="ListParagraph"/>
        <w:tabs>
          <w:tab w:val="left" w:pos="0"/>
          <w:tab w:val="left" w:pos="360"/>
        </w:tabs>
        <w:spacing w:after="0" w:line="240" w:lineRule="auto"/>
        <w:ind w:left="0"/>
        <w:jc w:val="both"/>
        <w:rPr>
          <w:rFonts w:ascii="Sylfaen" w:hAnsi="Sylfaen" w:cs="Sylfaen"/>
          <w:color w:val="auto"/>
          <w:sz w:val="22"/>
          <w:szCs w:val="22"/>
          <w:lang w:val="ka-GE"/>
        </w:rPr>
      </w:pPr>
    </w:p>
    <w:p w:rsidR="00550076" w:rsidRPr="00AD7CC8" w:rsidRDefault="00550076" w:rsidP="00550076">
      <w:pPr>
        <w:pStyle w:val="ListParagraph"/>
        <w:numPr>
          <w:ilvl w:val="0"/>
          <w:numId w:val="1"/>
        </w:numPr>
        <w:spacing w:before="270" w:after="0" w:line="285" w:lineRule="atLeast"/>
        <w:jc w:val="center"/>
        <w:rPr>
          <w:rFonts w:ascii="Sylfaen" w:hAnsi="Sylfaen" w:cs="Sylfaen"/>
          <w:b/>
          <w:color w:val="auto"/>
          <w:sz w:val="22"/>
          <w:szCs w:val="22"/>
          <w:lang w:val="ka-GE"/>
        </w:rPr>
      </w:pPr>
      <w:r w:rsidRPr="00AD7CC8">
        <w:rPr>
          <w:rFonts w:ascii="Sylfaen" w:hAnsi="Sylfaen" w:cs="Sylfaen"/>
          <w:b/>
          <w:color w:val="auto"/>
          <w:sz w:val="22"/>
          <w:szCs w:val="22"/>
          <w:lang w:val="ka-GE"/>
        </w:rPr>
        <w:t>მხარეთა უფლება-მოვალეობები</w:t>
      </w:r>
      <w:r w:rsidRPr="00AD7CC8">
        <w:rPr>
          <w:rFonts w:ascii="Sylfaen" w:hAnsi="Sylfaen" w:cs="Sylfaen"/>
          <w:b/>
          <w:color w:val="auto"/>
          <w:sz w:val="22"/>
          <w:szCs w:val="22"/>
          <w:lang w:val="ka-GE"/>
        </w:rPr>
        <w:br/>
      </w:r>
    </w:p>
    <w:p w:rsidR="00550076" w:rsidRPr="00AD7CC8" w:rsidRDefault="00550076" w:rsidP="00550076">
      <w:pPr>
        <w:pStyle w:val="ListParagraph"/>
        <w:numPr>
          <w:ilvl w:val="1"/>
          <w:numId w:val="5"/>
        </w:numPr>
        <w:tabs>
          <w:tab w:val="left" w:pos="0"/>
          <w:tab w:val="left" w:pos="360"/>
        </w:tabs>
        <w:spacing w:after="0" w:line="240" w:lineRule="auto"/>
        <w:ind w:left="0" w:firstLine="0"/>
        <w:jc w:val="both"/>
        <w:rPr>
          <w:rFonts w:ascii="Sylfaen" w:hAnsi="Sylfaen" w:cs="Sylfaen"/>
          <w:b/>
          <w:color w:val="auto"/>
          <w:sz w:val="22"/>
          <w:szCs w:val="22"/>
          <w:lang w:val="ka-GE"/>
        </w:rPr>
      </w:pPr>
      <w:r w:rsidRPr="00AD7CC8">
        <w:rPr>
          <w:rFonts w:ascii="Sylfaen" w:hAnsi="Sylfaen" w:cs="Sylfaen"/>
          <w:b/>
          <w:color w:val="auto"/>
          <w:sz w:val="22"/>
          <w:szCs w:val="22"/>
          <w:lang w:val="ka-GE"/>
        </w:rPr>
        <w:t>მიმწოდებელი ვალდებულია:</w:t>
      </w:r>
    </w:p>
    <w:p w:rsidR="00550076" w:rsidRPr="00AD7CC8" w:rsidRDefault="00550076" w:rsidP="00550076">
      <w:pPr>
        <w:pStyle w:val="ListParagraph"/>
        <w:tabs>
          <w:tab w:val="left" w:pos="450"/>
        </w:tabs>
        <w:spacing w:after="0" w:line="240" w:lineRule="auto"/>
        <w:ind w:left="0"/>
        <w:jc w:val="both"/>
        <w:rPr>
          <w:rFonts w:ascii="Sylfaen" w:hAnsi="Sylfaen" w:cs="Sylfaen"/>
          <w:color w:val="auto"/>
          <w:sz w:val="22"/>
          <w:szCs w:val="22"/>
          <w:lang w:val="ka-GE"/>
        </w:rPr>
      </w:pPr>
      <w:r w:rsidRPr="00AD7CC8">
        <w:rPr>
          <w:rFonts w:ascii="Sylfaen" w:hAnsi="Sylfaen" w:cs="Sylfaen"/>
          <w:color w:val="auto"/>
          <w:sz w:val="22"/>
          <w:szCs w:val="22"/>
          <w:lang w:val="ka-GE"/>
        </w:rPr>
        <w:t>ა) საკუთარი ხარჯებით, უზრუნველყოს ხელშეკრულებით გათვალისწინებული საქონლის შეუფერხებლად მიწოდება; ამასთან, იგი იძლევა გარანტიას, რომ საქონელი შეესაბამება წინამდებარე ხელშეკრულებითა და საქართველოს კანონმდებლობით განსაზღვრულ მოთხოვნებს და საქონელი იქნება მიწოდებული სათანადო მდგომარეობაში,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rsidR="00550076" w:rsidRPr="00AD7CC8" w:rsidRDefault="00550076" w:rsidP="00550076">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AD7CC8">
        <w:rPr>
          <w:rFonts w:ascii="Sylfaen" w:hAnsi="Sylfaen" w:cs="Sylfaen"/>
          <w:color w:val="auto"/>
          <w:sz w:val="22"/>
          <w:szCs w:val="22"/>
          <w:lang w:val="ka-GE"/>
        </w:rPr>
        <w:t>ბ) 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550076" w:rsidRPr="00AD7CC8" w:rsidRDefault="00550076" w:rsidP="00550076">
      <w:pPr>
        <w:tabs>
          <w:tab w:val="left" w:pos="0"/>
          <w:tab w:val="left" w:pos="360"/>
        </w:tabs>
        <w:spacing w:after="0" w:line="240" w:lineRule="auto"/>
        <w:ind w:left="0"/>
        <w:jc w:val="both"/>
        <w:rPr>
          <w:rFonts w:ascii="Sylfaen" w:hAnsi="Sylfaen" w:cs="Sylfaen"/>
          <w:color w:val="auto"/>
          <w:sz w:val="22"/>
          <w:szCs w:val="22"/>
          <w:lang w:val="ka-GE"/>
        </w:rPr>
      </w:pPr>
      <w:r w:rsidRPr="00AD7CC8">
        <w:rPr>
          <w:rFonts w:ascii="Sylfaen" w:hAnsi="Sylfaen" w:cs="Sylfaen"/>
          <w:color w:val="auto"/>
          <w:sz w:val="22"/>
          <w:szCs w:val="22"/>
          <w:lang w:val="ka-GE"/>
        </w:rPr>
        <w:t xml:space="preserve">გ) 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 </w:t>
      </w:r>
    </w:p>
    <w:p w:rsidR="00550076" w:rsidRPr="00AD7CC8" w:rsidRDefault="00550076" w:rsidP="00550076">
      <w:pPr>
        <w:tabs>
          <w:tab w:val="left" w:pos="0"/>
          <w:tab w:val="left" w:pos="360"/>
        </w:tabs>
        <w:spacing w:after="0" w:line="240" w:lineRule="auto"/>
        <w:ind w:left="0"/>
        <w:jc w:val="both"/>
        <w:rPr>
          <w:rFonts w:ascii="Sylfaen" w:hAnsi="Sylfaen" w:cs="Sylfaen"/>
          <w:color w:val="auto"/>
          <w:sz w:val="22"/>
          <w:szCs w:val="22"/>
          <w:lang w:val="ka-GE"/>
        </w:rPr>
      </w:pPr>
      <w:r w:rsidRPr="00AD7CC8">
        <w:rPr>
          <w:rFonts w:ascii="Sylfaen" w:hAnsi="Sylfaen" w:cs="Sylfaen"/>
          <w:color w:val="auto"/>
          <w:sz w:val="22"/>
          <w:szCs w:val="22"/>
          <w:lang w:val="ka-GE"/>
        </w:rPr>
        <w:t xml:space="preserve">დ) ხელშეკრულების მოქმედების ნებისმიერ ეტაპზე, ასევე, მოქმედების დასრულების შემდეგაც, მაგრამ არაუგვიანეს შესყიდვის ობიექტის ვარგისიანობის ვადისა, აღმოჩენილი ხარვეზის ან/და ნაკლის გამოვლენის შემთხვევაში მოთხოვნის დაფიქსირებიდან, ხელშეკრულებით გეგმიურად განსაზღვრულ მიწოდების ვადაში შეცვალოს საქონელი ახლით, </w:t>
      </w:r>
      <w:proofErr w:type="spellStart"/>
      <w:r w:rsidRPr="00AD7CC8">
        <w:rPr>
          <w:rFonts w:ascii="Sylfaen" w:hAnsi="Sylfaen" w:cs="Sylfaen"/>
          <w:color w:val="auto"/>
          <w:sz w:val="22"/>
          <w:szCs w:val="22"/>
          <w:lang w:val="ka-GE"/>
        </w:rPr>
        <w:t>შემსყიდველის</w:t>
      </w:r>
      <w:proofErr w:type="spellEnd"/>
      <w:r w:rsidRPr="00AD7CC8">
        <w:rPr>
          <w:rFonts w:ascii="Sylfaen" w:hAnsi="Sylfaen" w:cs="Sylfaen"/>
          <w:color w:val="auto"/>
          <w:sz w:val="22"/>
          <w:szCs w:val="22"/>
          <w:lang w:val="ka-GE"/>
        </w:rPr>
        <w:t xml:space="preserve"> მხრიდან დამატებითი დანახარჯების გაწევის გარეშე.</w:t>
      </w:r>
    </w:p>
    <w:p w:rsidR="00550076" w:rsidRPr="00AD7CC8" w:rsidRDefault="00550076" w:rsidP="00550076">
      <w:pPr>
        <w:tabs>
          <w:tab w:val="left" w:pos="0"/>
          <w:tab w:val="left" w:pos="360"/>
        </w:tabs>
        <w:spacing w:after="0" w:line="240" w:lineRule="auto"/>
        <w:ind w:left="0"/>
        <w:jc w:val="both"/>
        <w:rPr>
          <w:rFonts w:ascii="Sylfaen" w:hAnsi="Sylfaen" w:cs="Sylfaen"/>
          <w:color w:val="auto"/>
          <w:sz w:val="22"/>
          <w:szCs w:val="22"/>
          <w:lang w:val="ka-GE"/>
        </w:rPr>
      </w:pPr>
      <w:r w:rsidRPr="00AD7CC8">
        <w:rPr>
          <w:rFonts w:ascii="Sylfaen" w:hAnsi="Sylfaen" w:cs="Sylfaen"/>
          <w:color w:val="auto"/>
          <w:sz w:val="22"/>
          <w:szCs w:val="22"/>
          <w:lang w:val="ka-GE"/>
        </w:rPr>
        <w:t xml:space="preserve">ე) მჭიდროდ ითანამშრომლოს შემსყიდველ ორგანიზაციასთან საქონლის მიწოდების განრიგის, სიხშირის, მიწოდების ადგილისა და შესაბამის მისამართზე მისაწოდებელი პროდუქტის რაოდენობის დაზუსტების მიზნით. </w:t>
      </w:r>
    </w:p>
    <w:p w:rsidR="00550076" w:rsidRPr="00AD7CC8" w:rsidRDefault="00550076" w:rsidP="00550076">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AD7CC8">
        <w:rPr>
          <w:rFonts w:ascii="Sylfaen" w:hAnsi="Sylfaen" w:cs="Sylfaen"/>
          <w:color w:val="auto"/>
          <w:sz w:val="22"/>
          <w:szCs w:val="22"/>
          <w:lang w:val="ka-GE"/>
        </w:rPr>
        <w:t>ვ) უზრუნველყოს საქონლის ტრანსპორტირებისათვის განკუთვნილი სატრანსპორტო საშუალებების ტექნიკურად გამართულ, სუფთა მდგომარეობაში ყოფნა. ტრანსპორტი უნდა პასუხობდეს სანიტარულ-ჰიგიენურ ნორმებს და იყოს ვარგისი განსაზღვრული კატეგორიის საქონლის ტრანსპორტირებისთვის.</w:t>
      </w:r>
    </w:p>
    <w:p w:rsidR="00550076" w:rsidRPr="00AD7CC8" w:rsidRDefault="00550076" w:rsidP="00550076">
      <w:pPr>
        <w:tabs>
          <w:tab w:val="left" w:pos="0"/>
          <w:tab w:val="left" w:pos="360"/>
        </w:tabs>
        <w:spacing w:after="0" w:line="240" w:lineRule="auto"/>
        <w:ind w:left="0"/>
        <w:jc w:val="both"/>
        <w:rPr>
          <w:rFonts w:ascii="Sylfaen" w:hAnsi="Sylfaen" w:cs="Sylfaen"/>
          <w:color w:val="auto"/>
          <w:sz w:val="22"/>
          <w:szCs w:val="22"/>
          <w:lang w:val="ka-GE"/>
        </w:rPr>
      </w:pPr>
      <w:r w:rsidRPr="00AD7CC8">
        <w:rPr>
          <w:rFonts w:ascii="Sylfaen" w:hAnsi="Sylfaen" w:cs="Sylfaen"/>
          <w:color w:val="auto"/>
          <w:sz w:val="22"/>
          <w:szCs w:val="22"/>
          <w:lang w:val="ka-GE"/>
        </w:rPr>
        <w:t xml:space="preserve">ზ) შემსყიდველ ორგანიზაციაში დოკუმენტის უცხოურ ენაზე წარდგენის შემთხვევაში, მას დაურთოს საქართველოს კანონმდებლობით დადგენილი წესით შესრულებული თარგმანი ქართულ ენაზე. </w:t>
      </w:r>
      <w:r w:rsidRPr="00AD7CC8">
        <w:rPr>
          <w:rFonts w:ascii="Sylfaen" w:hAnsi="Sylfaen" w:cs="Sylfaen"/>
          <w:color w:val="auto"/>
          <w:sz w:val="22"/>
          <w:szCs w:val="22"/>
          <w:lang w:val="ka-GE"/>
        </w:rPr>
        <w:lastRenderedPageBreak/>
        <w:t>შემსყიდველი უფლებამოსილია, მოსთხოვოს მიმწოდებელს შესაბამისი დოკუმენტის ორიგინალის ან/და ნოტარიულად დამოწმებული ასლის წარმოდგენა, რომლითაც შესაძლებელი იქნება წარმოდგენილი დოკუმენტ(ებ)ის ნამდვილობის დადასტურება;</w:t>
      </w:r>
    </w:p>
    <w:p w:rsidR="00550076" w:rsidRPr="00AD7CC8" w:rsidRDefault="00550076" w:rsidP="00550076">
      <w:pPr>
        <w:tabs>
          <w:tab w:val="left" w:pos="0"/>
          <w:tab w:val="left" w:pos="360"/>
        </w:tabs>
        <w:spacing w:after="0" w:line="240" w:lineRule="auto"/>
        <w:ind w:left="0"/>
        <w:jc w:val="both"/>
        <w:rPr>
          <w:rFonts w:ascii="Sylfaen" w:hAnsi="Sylfaen" w:cs="Sylfaen"/>
          <w:color w:val="auto"/>
          <w:sz w:val="22"/>
          <w:szCs w:val="22"/>
          <w:lang w:val="ka-GE"/>
        </w:rPr>
      </w:pPr>
      <w:r w:rsidRPr="00AD7CC8">
        <w:rPr>
          <w:rFonts w:ascii="Sylfaen" w:hAnsi="Sylfaen" w:cs="Sylfaen"/>
          <w:color w:val="auto"/>
          <w:sz w:val="22"/>
          <w:szCs w:val="22"/>
          <w:lang w:val="ka-GE"/>
        </w:rPr>
        <w:t xml:space="preserve">თ) უზრუნველყოს </w:t>
      </w:r>
      <w:proofErr w:type="spellStart"/>
      <w:r w:rsidRPr="00AD7CC8">
        <w:rPr>
          <w:rFonts w:ascii="Sylfaen" w:hAnsi="Sylfaen" w:cs="Sylfaen"/>
          <w:color w:val="auto"/>
          <w:sz w:val="22"/>
          <w:szCs w:val="22"/>
          <w:lang w:val="ka-GE"/>
        </w:rPr>
        <w:t>სატენდერო</w:t>
      </w:r>
      <w:proofErr w:type="spellEnd"/>
      <w:r w:rsidRPr="00AD7CC8">
        <w:rPr>
          <w:rFonts w:ascii="Sylfaen" w:hAnsi="Sylfaen" w:cs="Sylfaen"/>
          <w:color w:val="auto"/>
          <w:sz w:val="22"/>
          <w:szCs w:val="22"/>
          <w:lang w:val="ka-GE"/>
        </w:rPr>
        <w:t xml:space="preserve"> დოკუმენტაციითა და შემსყიდველთან გაფორმებული ხელშეკრულებით გათვალისწინებული სხვა ვალდებულებების შესრულება.</w:t>
      </w:r>
    </w:p>
    <w:p w:rsidR="00550076" w:rsidRPr="00AD7CC8" w:rsidRDefault="00550076" w:rsidP="00550076">
      <w:pPr>
        <w:spacing w:after="0" w:line="240" w:lineRule="auto"/>
        <w:ind w:left="0"/>
        <w:jc w:val="both"/>
        <w:rPr>
          <w:rFonts w:ascii="Merriweather" w:eastAsia="Times New Roman" w:hAnsi="Merriweather"/>
          <w:color w:val="000000"/>
          <w:sz w:val="22"/>
          <w:szCs w:val="22"/>
          <w:lang w:val="ka-GE"/>
        </w:rPr>
      </w:pPr>
    </w:p>
    <w:p w:rsidR="00550076" w:rsidRPr="00AD7CC8" w:rsidRDefault="00550076" w:rsidP="00550076">
      <w:pPr>
        <w:pStyle w:val="ListParagraph"/>
        <w:numPr>
          <w:ilvl w:val="1"/>
          <w:numId w:val="5"/>
        </w:numPr>
        <w:tabs>
          <w:tab w:val="left" w:pos="0"/>
          <w:tab w:val="left" w:pos="360"/>
        </w:tabs>
        <w:spacing w:after="0" w:line="240" w:lineRule="auto"/>
        <w:ind w:left="0" w:firstLine="0"/>
        <w:jc w:val="both"/>
        <w:rPr>
          <w:rFonts w:ascii="Sylfaen" w:hAnsi="Sylfaen" w:cs="Sylfaen"/>
          <w:b/>
          <w:color w:val="auto"/>
          <w:sz w:val="22"/>
          <w:szCs w:val="22"/>
          <w:lang w:val="ka-GE"/>
        </w:rPr>
      </w:pPr>
      <w:r w:rsidRPr="00AD7CC8">
        <w:rPr>
          <w:rFonts w:ascii="Sylfaen" w:hAnsi="Sylfaen" w:cs="Sylfaen"/>
          <w:b/>
          <w:color w:val="auto"/>
          <w:sz w:val="22"/>
          <w:szCs w:val="22"/>
          <w:lang w:val="ka-GE"/>
        </w:rPr>
        <w:t>შემსყიდველი ვალდებულია:</w:t>
      </w:r>
    </w:p>
    <w:p w:rsidR="00550076" w:rsidRPr="00AD7CC8" w:rsidRDefault="00550076" w:rsidP="00550076">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AD7CC8">
        <w:rPr>
          <w:rFonts w:ascii="Sylfaen" w:hAnsi="Sylfaen" w:cs="Sylfaen"/>
          <w:color w:val="auto"/>
          <w:sz w:val="22"/>
          <w:szCs w:val="22"/>
          <w:lang w:val="ka-GE"/>
        </w:rPr>
        <w:t>ა) უზრუნველყოს შესყიდვის ობიექტის მიღება, ამ ხელშეკრულებით გათვალისწინებული პირობების დაცვით.</w:t>
      </w:r>
    </w:p>
    <w:p w:rsidR="00550076" w:rsidRPr="00AD7CC8" w:rsidRDefault="00550076" w:rsidP="00550076">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AD7CC8">
        <w:rPr>
          <w:rFonts w:ascii="Sylfaen" w:hAnsi="Sylfaen" w:cs="Sylfaen"/>
          <w:color w:val="auto"/>
          <w:sz w:val="22"/>
          <w:szCs w:val="22"/>
          <w:lang w:val="ka-GE"/>
        </w:rPr>
        <w:t>ბ) დაიცვას მიწოდებულ პროდუქციის ეტიკეტზე დატანილი (ასეთის არსებობის შემთხვევაში) და საქართვლოს კანონმდებლობით დადგენილი პროდუქციის შენახვის წესები.</w:t>
      </w:r>
    </w:p>
    <w:p w:rsidR="00550076" w:rsidRPr="00AD7CC8" w:rsidRDefault="00550076" w:rsidP="00550076">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AD7CC8">
        <w:rPr>
          <w:rFonts w:ascii="Sylfaen" w:hAnsi="Sylfaen" w:cs="Sylfaen"/>
          <w:color w:val="auto"/>
          <w:sz w:val="22"/>
          <w:szCs w:val="22"/>
          <w:lang w:val="ka-GE"/>
        </w:rPr>
        <w:t>გ) უზრუნველყოს ხელშეკრულების შესრულების კონტროლი.</w:t>
      </w:r>
    </w:p>
    <w:p w:rsidR="00550076" w:rsidRPr="00AD7CC8" w:rsidRDefault="00550076" w:rsidP="00550076">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AD7CC8">
        <w:rPr>
          <w:rFonts w:ascii="Sylfaen" w:hAnsi="Sylfaen" w:cs="Sylfaen"/>
          <w:color w:val="auto"/>
          <w:sz w:val="22"/>
          <w:szCs w:val="22"/>
          <w:lang w:val="ka-GE"/>
        </w:rPr>
        <w:t xml:space="preserve">დ) შეასრულოს ხელშეკრულებითა და </w:t>
      </w:r>
      <w:proofErr w:type="spellStart"/>
      <w:r w:rsidRPr="00AD7CC8">
        <w:rPr>
          <w:rFonts w:ascii="Sylfaen" w:hAnsi="Sylfaen" w:cs="Sylfaen"/>
          <w:color w:val="auto"/>
          <w:sz w:val="22"/>
          <w:szCs w:val="22"/>
          <w:lang w:val="ka-GE"/>
        </w:rPr>
        <w:t>სატენდერო</w:t>
      </w:r>
      <w:proofErr w:type="spellEnd"/>
      <w:r w:rsidRPr="00AD7CC8">
        <w:rPr>
          <w:rFonts w:ascii="Sylfaen" w:hAnsi="Sylfaen" w:cs="Sylfaen"/>
          <w:color w:val="auto"/>
          <w:sz w:val="22"/>
          <w:szCs w:val="22"/>
          <w:lang w:val="ka-GE"/>
        </w:rPr>
        <w:t xml:space="preserve"> დოკუმენტაციით დაკისრებული ვალდებულებები.</w:t>
      </w:r>
    </w:p>
    <w:p w:rsidR="00550076" w:rsidRPr="00AD7CC8" w:rsidRDefault="00550076" w:rsidP="00550076">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AD7CC8">
        <w:rPr>
          <w:rFonts w:ascii="Sylfaen" w:hAnsi="Sylfaen" w:cs="Sylfaen"/>
          <w:color w:val="auto"/>
          <w:sz w:val="22"/>
          <w:szCs w:val="22"/>
          <w:lang w:val="ka-GE"/>
        </w:rPr>
        <w:t>ე) 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550076" w:rsidRPr="00AD7CC8" w:rsidRDefault="00550076" w:rsidP="00550076">
      <w:pPr>
        <w:pStyle w:val="ListParagraph"/>
        <w:tabs>
          <w:tab w:val="left" w:pos="0"/>
          <w:tab w:val="left" w:pos="360"/>
        </w:tabs>
        <w:spacing w:after="0" w:line="240" w:lineRule="auto"/>
        <w:ind w:left="0"/>
        <w:jc w:val="both"/>
        <w:rPr>
          <w:rFonts w:ascii="Sylfaen" w:hAnsi="Sylfaen" w:cs="Sylfaen"/>
          <w:color w:val="auto"/>
          <w:sz w:val="22"/>
          <w:szCs w:val="22"/>
          <w:lang w:val="ka-GE"/>
        </w:rPr>
      </w:pPr>
    </w:p>
    <w:p w:rsidR="00550076" w:rsidRPr="00AD7CC8" w:rsidRDefault="00550076" w:rsidP="00550076">
      <w:pPr>
        <w:pStyle w:val="ListParagraph"/>
        <w:numPr>
          <w:ilvl w:val="1"/>
          <w:numId w:val="5"/>
        </w:numPr>
        <w:tabs>
          <w:tab w:val="left" w:pos="0"/>
          <w:tab w:val="left" w:pos="360"/>
        </w:tabs>
        <w:spacing w:after="0" w:line="240" w:lineRule="auto"/>
        <w:ind w:left="0" w:firstLine="0"/>
        <w:jc w:val="both"/>
        <w:rPr>
          <w:rFonts w:ascii="Sylfaen" w:hAnsi="Sylfaen" w:cs="Sylfaen"/>
          <w:b/>
          <w:color w:val="auto"/>
          <w:sz w:val="22"/>
          <w:szCs w:val="22"/>
          <w:lang w:val="ka-GE"/>
        </w:rPr>
      </w:pPr>
      <w:r w:rsidRPr="00AD7CC8">
        <w:rPr>
          <w:rFonts w:ascii="Sylfaen" w:hAnsi="Sylfaen" w:cs="Sylfaen"/>
          <w:b/>
          <w:color w:val="auto"/>
          <w:sz w:val="22"/>
          <w:szCs w:val="22"/>
          <w:lang w:val="ka-GE"/>
        </w:rPr>
        <w:t>შემსყიდველს უფლება აქვს:</w:t>
      </w:r>
    </w:p>
    <w:p w:rsidR="00550076" w:rsidRPr="00AD7CC8" w:rsidRDefault="00550076" w:rsidP="00550076">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AD7CC8">
        <w:rPr>
          <w:rFonts w:ascii="Sylfaen" w:hAnsi="Sylfaen" w:cs="Sylfaen"/>
          <w:color w:val="auto"/>
          <w:sz w:val="22"/>
          <w:szCs w:val="22"/>
          <w:lang w:val="ka-GE"/>
        </w:rPr>
        <w:t xml:space="preserve">ა) მოსთხოვოს მიმწოდებელს ხელშეკრულებითა და </w:t>
      </w:r>
      <w:proofErr w:type="spellStart"/>
      <w:r w:rsidRPr="00AD7CC8">
        <w:rPr>
          <w:rFonts w:ascii="Sylfaen" w:hAnsi="Sylfaen" w:cs="Sylfaen"/>
          <w:color w:val="auto"/>
          <w:sz w:val="22"/>
          <w:szCs w:val="22"/>
          <w:lang w:val="ka-GE"/>
        </w:rPr>
        <w:t>სატენდერო</w:t>
      </w:r>
      <w:proofErr w:type="spellEnd"/>
      <w:r w:rsidRPr="00AD7CC8">
        <w:rPr>
          <w:rFonts w:ascii="Sylfaen" w:hAnsi="Sylfaen" w:cs="Sylfaen"/>
          <w:color w:val="auto"/>
          <w:sz w:val="22"/>
          <w:szCs w:val="22"/>
          <w:lang w:val="ka-GE"/>
        </w:rPr>
        <w:t xml:space="preserve"> დოკუმენტაციით გათვალისწინებული მასზე დაკისრებული ვალდებულებების შესრულება.</w:t>
      </w:r>
    </w:p>
    <w:p w:rsidR="00550076" w:rsidRPr="00AD7CC8" w:rsidRDefault="00550076" w:rsidP="00550076">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AD7CC8">
        <w:rPr>
          <w:rFonts w:ascii="Sylfaen" w:hAnsi="Sylfaen" w:cs="Sylfaen"/>
          <w:color w:val="auto"/>
          <w:sz w:val="22"/>
          <w:szCs w:val="22"/>
          <w:lang w:val="ka-GE"/>
        </w:rPr>
        <w:t>ბ) განახორციელოს ხელშეკრულებით განსაზღვრული საკვები პროდუქტ(ებ)ის შემოწმება, კონსოლიდირებული ტენდერითა და წინამდებარე ხელშეკრულებით გათვალისწინებული პირობების შესაბამისად.</w:t>
      </w:r>
    </w:p>
    <w:p w:rsidR="00550076" w:rsidRPr="00AD7CC8" w:rsidRDefault="00550076" w:rsidP="00550076">
      <w:pPr>
        <w:pStyle w:val="ListParagraph"/>
        <w:tabs>
          <w:tab w:val="left" w:pos="0"/>
          <w:tab w:val="left" w:pos="360"/>
        </w:tabs>
        <w:spacing w:after="0" w:line="240" w:lineRule="auto"/>
        <w:ind w:left="0"/>
        <w:jc w:val="both"/>
        <w:rPr>
          <w:rFonts w:ascii="Sylfaen" w:hAnsi="Sylfaen" w:cs="Sylfaen"/>
          <w:b/>
          <w:color w:val="auto"/>
          <w:sz w:val="22"/>
          <w:szCs w:val="22"/>
          <w:lang w:val="ka-GE"/>
        </w:rPr>
      </w:pPr>
    </w:p>
    <w:p w:rsidR="00550076" w:rsidRPr="00AD7CC8" w:rsidRDefault="00550076" w:rsidP="00550076">
      <w:pPr>
        <w:pStyle w:val="ListParagraph"/>
        <w:numPr>
          <w:ilvl w:val="1"/>
          <w:numId w:val="5"/>
        </w:numPr>
        <w:tabs>
          <w:tab w:val="left" w:pos="0"/>
          <w:tab w:val="left" w:pos="360"/>
        </w:tabs>
        <w:spacing w:after="0" w:line="240" w:lineRule="auto"/>
        <w:ind w:left="0" w:firstLine="0"/>
        <w:jc w:val="both"/>
        <w:rPr>
          <w:rFonts w:ascii="Sylfaen" w:hAnsi="Sylfaen" w:cs="Sylfaen"/>
          <w:b/>
          <w:color w:val="auto"/>
          <w:sz w:val="22"/>
          <w:szCs w:val="22"/>
          <w:lang w:val="ka-GE"/>
        </w:rPr>
      </w:pPr>
      <w:r w:rsidRPr="00AD7CC8">
        <w:rPr>
          <w:rFonts w:ascii="Sylfaen" w:hAnsi="Sylfaen" w:cs="Sylfaen"/>
          <w:b/>
          <w:color w:val="auto"/>
          <w:sz w:val="22"/>
          <w:szCs w:val="22"/>
          <w:lang w:val="ka-GE"/>
        </w:rPr>
        <w:t>მიმწოდებელს უფლება აქვს:</w:t>
      </w:r>
    </w:p>
    <w:p w:rsidR="00550076" w:rsidRPr="00AD7CC8" w:rsidRDefault="00550076" w:rsidP="00550076">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AD7CC8">
        <w:rPr>
          <w:rFonts w:ascii="Sylfaen" w:hAnsi="Sylfaen" w:cs="Sylfaen"/>
          <w:color w:val="auto"/>
          <w:sz w:val="22"/>
          <w:szCs w:val="22"/>
          <w:lang w:val="ka-GE"/>
        </w:rPr>
        <w:t>ა) მოსთხოვოს შემსყიდველს მიწოდებული საქონლის ღირებულების ანაზღაურება წინამდებარე ხელშეკრულებით გათვალისწინებული პირობებით.</w:t>
      </w:r>
    </w:p>
    <w:p w:rsidR="00550076" w:rsidRPr="00AD7CC8" w:rsidRDefault="00550076" w:rsidP="00550076">
      <w:pPr>
        <w:spacing w:after="0" w:line="240" w:lineRule="auto"/>
        <w:ind w:left="0"/>
        <w:jc w:val="both"/>
        <w:rPr>
          <w:rFonts w:ascii="Sylfaen" w:hAnsi="Sylfaen" w:cs="Sylfaen"/>
          <w:color w:val="auto"/>
          <w:sz w:val="22"/>
          <w:szCs w:val="22"/>
          <w:lang w:val="ka-GE"/>
        </w:rPr>
      </w:pPr>
    </w:p>
    <w:p w:rsidR="00550076" w:rsidRPr="00AD7CC8" w:rsidRDefault="00550076" w:rsidP="00550076">
      <w:pPr>
        <w:pStyle w:val="ListParagraph"/>
        <w:tabs>
          <w:tab w:val="left" w:pos="0"/>
          <w:tab w:val="left" w:pos="360"/>
        </w:tabs>
        <w:spacing w:after="0" w:line="240" w:lineRule="auto"/>
        <w:ind w:left="0"/>
        <w:jc w:val="both"/>
        <w:rPr>
          <w:rFonts w:ascii="Sylfaen" w:hAnsi="Sylfaen" w:cs="Sylfaen"/>
          <w:color w:val="auto"/>
          <w:sz w:val="22"/>
          <w:szCs w:val="22"/>
          <w:lang w:val="ka-GE"/>
        </w:rPr>
      </w:pPr>
    </w:p>
    <w:p w:rsidR="00550076" w:rsidRPr="00AD7CC8" w:rsidRDefault="00550076" w:rsidP="00550076">
      <w:pPr>
        <w:pStyle w:val="ListParagraph"/>
        <w:numPr>
          <w:ilvl w:val="0"/>
          <w:numId w:val="1"/>
        </w:numPr>
        <w:spacing w:before="270" w:after="0" w:line="285" w:lineRule="atLeast"/>
        <w:jc w:val="center"/>
        <w:rPr>
          <w:rFonts w:ascii="Merriweather" w:eastAsia="Times New Roman" w:hAnsi="Merriweather"/>
          <w:b/>
          <w:bCs/>
          <w:color w:val="000000"/>
          <w:sz w:val="22"/>
          <w:szCs w:val="22"/>
          <w:lang w:val="ka-GE"/>
        </w:rPr>
      </w:pPr>
      <w:r w:rsidRPr="00AD7CC8">
        <w:rPr>
          <w:rFonts w:ascii="Sylfaen" w:eastAsia="Times New Roman" w:hAnsi="Sylfaen" w:cs="Sylfaen"/>
          <w:b/>
          <w:bCs/>
          <w:color w:val="000000"/>
          <w:sz w:val="22"/>
          <w:szCs w:val="22"/>
          <w:lang w:val="ka-GE"/>
        </w:rPr>
        <w:t>ხელშეკრულების</w:t>
      </w:r>
      <w:r w:rsidRPr="00AD7CC8">
        <w:rPr>
          <w:rFonts w:ascii="Merriweather" w:eastAsia="Times New Roman" w:hAnsi="Merriweather"/>
          <w:b/>
          <w:bCs/>
          <w:color w:val="000000"/>
          <w:sz w:val="22"/>
          <w:szCs w:val="22"/>
          <w:lang w:val="ka-GE"/>
        </w:rPr>
        <w:t xml:space="preserve"> </w:t>
      </w:r>
      <w:r w:rsidRPr="00AD7CC8">
        <w:rPr>
          <w:rFonts w:ascii="Sylfaen" w:eastAsia="Times New Roman" w:hAnsi="Sylfaen" w:cs="Sylfaen"/>
          <w:b/>
          <w:bCs/>
          <w:color w:val="000000"/>
          <w:sz w:val="22"/>
          <w:szCs w:val="22"/>
          <w:lang w:val="ka-GE"/>
        </w:rPr>
        <w:t>შესრულების</w:t>
      </w:r>
      <w:r w:rsidRPr="00AD7CC8">
        <w:rPr>
          <w:rFonts w:ascii="Merriweather" w:eastAsia="Times New Roman" w:hAnsi="Merriweather"/>
          <w:b/>
          <w:bCs/>
          <w:color w:val="000000"/>
          <w:sz w:val="22"/>
          <w:szCs w:val="22"/>
          <w:lang w:val="ka-GE"/>
        </w:rPr>
        <w:t xml:space="preserve"> </w:t>
      </w:r>
      <w:r w:rsidRPr="00AD7CC8">
        <w:rPr>
          <w:rFonts w:ascii="Sylfaen" w:eastAsia="Times New Roman" w:hAnsi="Sylfaen" w:cs="Sylfaen"/>
          <w:b/>
          <w:bCs/>
          <w:color w:val="000000"/>
          <w:sz w:val="22"/>
          <w:szCs w:val="22"/>
          <w:lang w:val="ka-GE"/>
        </w:rPr>
        <w:t>კონტროლი</w:t>
      </w:r>
      <w:r w:rsidRPr="00AD7CC8">
        <w:rPr>
          <w:rFonts w:ascii="Merriweather" w:eastAsia="Times New Roman" w:hAnsi="Merriweather"/>
          <w:b/>
          <w:bCs/>
          <w:color w:val="000000"/>
          <w:sz w:val="22"/>
          <w:szCs w:val="22"/>
          <w:lang w:val="ka-GE"/>
        </w:rPr>
        <w:t xml:space="preserve"> </w:t>
      </w:r>
      <w:r w:rsidRPr="00AD7CC8">
        <w:rPr>
          <w:rFonts w:ascii="Sylfaen" w:eastAsia="Times New Roman" w:hAnsi="Sylfaen" w:cs="Sylfaen"/>
          <w:b/>
          <w:bCs/>
          <w:color w:val="000000"/>
          <w:sz w:val="22"/>
          <w:szCs w:val="22"/>
          <w:lang w:val="ka-GE"/>
        </w:rPr>
        <w:t>და</w:t>
      </w:r>
      <w:r w:rsidRPr="00AD7CC8">
        <w:rPr>
          <w:rFonts w:ascii="Merriweather" w:eastAsia="Times New Roman" w:hAnsi="Merriweather"/>
          <w:b/>
          <w:bCs/>
          <w:color w:val="000000"/>
          <w:sz w:val="22"/>
          <w:szCs w:val="22"/>
          <w:lang w:val="ka-GE"/>
        </w:rPr>
        <w:t xml:space="preserve"> </w:t>
      </w:r>
      <w:r w:rsidRPr="00AD7CC8">
        <w:rPr>
          <w:rFonts w:ascii="Sylfaen" w:eastAsia="Times New Roman" w:hAnsi="Sylfaen" w:cs="Sylfaen"/>
          <w:b/>
          <w:bCs/>
          <w:color w:val="000000"/>
          <w:sz w:val="22"/>
          <w:szCs w:val="22"/>
          <w:lang w:val="ka-GE"/>
        </w:rPr>
        <w:t>საქონლის</w:t>
      </w:r>
      <w:r w:rsidRPr="00AD7CC8">
        <w:rPr>
          <w:rFonts w:ascii="Merriweather" w:eastAsia="Times New Roman" w:hAnsi="Merriweather"/>
          <w:b/>
          <w:bCs/>
          <w:color w:val="000000"/>
          <w:sz w:val="22"/>
          <w:szCs w:val="22"/>
          <w:lang w:val="ka-GE"/>
        </w:rPr>
        <w:t xml:space="preserve"> </w:t>
      </w:r>
      <w:r w:rsidRPr="00AD7CC8">
        <w:rPr>
          <w:rFonts w:ascii="Sylfaen" w:eastAsia="Times New Roman" w:hAnsi="Sylfaen" w:cs="Sylfaen"/>
          <w:b/>
          <w:bCs/>
          <w:color w:val="000000"/>
          <w:sz w:val="22"/>
          <w:szCs w:val="22"/>
          <w:lang w:val="ka-GE"/>
        </w:rPr>
        <w:t>მიღება</w:t>
      </w:r>
      <w:r w:rsidRPr="00AD7CC8">
        <w:rPr>
          <w:rFonts w:ascii="Merriweather" w:eastAsia="Times New Roman" w:hAnsi="Merriweather"/>
          <w:b/>
          <w:bCs/>
          <w:color w:val="000000"/>
          <w:sz w:val="22"/>
          <w:szCs w:val="22"/>
          <w:lang w:val="ka-GE"/>
        </w:rPr>
        <w:t>-</w:t>
      </w:r>
      <w:r w:rsidRPr="00AD7CC8">
        <w:rPr>
          <w:rFonts w:ascii="Sylfaen" w:eastAsia="Times New Roman" w:hAnsi="Sylfaen" w:cs="Sylfaen"/>
          <w:b/>
          <w:bCs/>
          <w:color w:val="000000"/>
          <w:sz w:val="22"/>
          <w:szCs w:val="22"/>
          <w:lang w:val="ka-GE"/>
        </w:rPr>
        <w:t>ჩაბარების</w:t>
      </w:r>
      <w:r w:rsidRPr="00AD7CC8">
        <w:rPr>
          <w:rFonts w:ascii="Merriweather" w:eastAsia="Times New Roman" w:hAnsi="Merriweather"/>
          <w:b/>
          <w:bCs/>
          <w:color w:val="000000"/>
          <w:sz w:val="22"/>
          <w:szCs w:val="22"/>
          <w:lang w:val="ka-GE"/>
        </w:rPr>
        <w:t xml:space="preserve"> </w:t>
      </w:r>
      <w:r w:rsidRPr="00AD7CC8">
        <w:rPr>
          <w:rFonts w:ascii="Sylfaen" w:eastAsia="Times New Roman" w:hAnsi="Sylfaen" w:cs="Sylfaen"/>
          <w:b/>
          <w:bCs/>
          <w:color w:val="000000"/>
          <w:sz w:val="22"/>
          <w:szCs w:val="22"/>
          <w:lang w:val="ka-GE"/>
        </w:rPr>
        <w:t>წესი</w:t>
      </w:r>
    </w:p>
    <w:p w:rsidR="00550076" w:rsidRPr="00AD7CC8" w:rsidRDefault="00550076" w:rsidP="00550076">
      <w:pPr>
        <w:spacing w:after="0" w:line="240" w:lineRule="auto"/>
        <w:rPr>
          <w:rFonts w:ascii="Times New Roman" w:eastAsia="Times New Roman" w:hAnsi="Times New Roman"/>
          <w:sz w:val="22"/>
          <w:szCs w:val="22"/>
          <w:lang w:val="ka-GE"/>
        </w:rPr>
      </w:pPr>
    </w:p>
    <w:p w:rsidR="00550076" w:rsidRPr="00AD7CC8" w:rsidRDefault="00550076" w:rsidP="00550076">
      <w:pPr>
        <w:pStyle w:val="ListParagraph"/>
        <w:numPr>
          <w:ilvl w:val="1"/>
          <w:numId w:val="6"/>
        </w:numPr>
        <w:tabs>
          <w:tab w:val="left" w:pos="450"/>
        </w:tabs>
        <w:spacing w:after="0" w:line="240" w:lineRule="auto"/>
        <w:ind w:left="0" w:firstLine="0"/>
        <w:jc w:val="both"/>
        <w:rPr>
          <w:rFonts w:ascii="Sylfaen" w:hAnsi="Sylfaen" w:cs="Sylfaen"/>
          <w:color w:val="auto"/>
          <w:sz w:val="22"/>
          <w:szCs w:val="22"/>
          <w:lang w:val="ka-GE"/>
        </w:rPr>
      </w:pPr>
      <w:proofErr w:type="spellStart"/>
      <w:r w:rsidRPr="00AD7CC8">
        <w:rPr>
          <w:rFonts w:ascii="Sylfaen" w:hAnsi="Sylfaen" w:cs="Sylfaen"/>
          <w:color w:val="auto"/>
          <w:sz w:val="22"/>
          <w:szCs w:val="22"/>
          <w:lang w:val="ka-GE"/>
        </w:rPr>
        <w:t>შემსყიდველის</w:t>
      </w:r>
      <w:proofErr w:type="spellEnd"/>
      <w:r w:rsidRPr="00AD7CC8">
        <w:rPr>
          <w:rFonts w:ascii="Sylfaen" w:hAnsi="Sylfaen" w:cs="Sylfaen"/>
          <w:color w:val="auto"/>
          <w:sz w:val="22"/>
          <w:szCs w:val="22"/>
          <w:lang w:val="ka-GE"/>
        </w:rPr>
        <w:t xml:space="preserve"> მიერ საქონლის მიწოდების ვადების, ხარისხისა და მოცულობის ხელშეკრულების მოთხოვნებთან შესაბამისობის დადგენა და ხელშეკრულების პირობების შესრულების კონტროლი ხორციელდება პერიოდულად, როგორც საქონლის მიწოდების დროს, ისე ამ ხელშეკრულების მოქმედების მთელი პერიოდის განმავლობაში </w:t>
      </w:r>
      <w:proofErr w:type="spellStart"/>
      <w:r w:rsidRPr="00AD7CC8">
        <w:rPr>
          <w:rFonts w:ascii="Sylfaen" w:hAnsi="Sylfaen" w:cs="Sylfaen"/>
          <w:color w:val="auto"/>
          <w:sz w:val="22"/>
          <w:szCs w:val="22"/>
          <w:lang w:val="ka-GE"/>
        </w:rPr>
        <w:t>შემსყიდველის</w:t>
      </w:r>
      <w:proofErr w:type="spellEnd"/>
      <w:r w:rsidRPr="00AD7CC8">
        <w:rPr>
          <w:rFonts w:ascii="Sylfaen" w:hAnsi="Sylfaen" w:cs="Sylfaen"/>
          <w:color w:val="auto"/>
          <w:sz w:val="22"/>
          <w:szCs w:val="22"/>
          <w:lang w:val="ka-GE"/>
        </w:rPr>
        <w:t xml:space="preserve"> მოთხოვნათა შესაბამისად. </w:t>
      </w:r>
    </w:p>
    <w:p w:rsidR="00550076" w:rsidRPr="00AD7CC8" w:rsidRDefault="00550076" w:rsidP="00550076">
      <w:pPr>
        <w:pStyle w:val="ListParagraph"/>
        <w:numPr>
          <w:ilvl w:val="1"/>
          <w:numId w:val="6"/>
        </w:numPr>
        <w:tabs>
          <w:tab w:val="left" w:pos="45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 xml:space="preserve">ხელშეკრულების პირობების შესრულების კონტროლზე და მიღება-ჩაბარების აქტის გაფორმებაზე </w:t>
      </w:r>
      <w:proofErr w:type="spellStart"/>
      <w:r w:rsidRPr="00AD7CC8">
        <w:rPr>
          <w:rFonts w:ascii="Sylfaen" w:hAnsi="Sylfaen" w:cs="Sylfaen"/>
          <w:color w:val="auto"/>
          <w:sz w:val="22"/>
          <w:szCs w:val="22"/>
          <w:lang w:val="ka-GE"/>
        </w:rPr>
        <w:t>შემსყიდველის</w:t>
      </w:r>
      <w:proofErr w:type="spellEnd"/>
      <w:r w:rsidRPr="00AD7CC8">
        <w:rPr>
          <w:rFonts w:ascii="Sylfaen" w:hAnsi="Sylfaen" w:cs="Sylfaen"/>
          <w:color w:val="auto"/>
          <w:sz w:val="22"/>
          <w:szCs w:val="22"/>
          <w:lang w:val="ka-GE"/>
        </w:rPr>
        <w:t xml:space="preserve"> მხრიდან გამოყოფილი იქნება/იქნებიან შესაბამისი უფლებამოსილი პირ(ებ)ი (-----------).</w:t>
      </w:r>
    </w:p>
    <w:p w:rsidR="00550076" w:rsidRPr="00AD7CC8" w:rsidRDefault="00550076" w:rsidP="00550076">
      <w:pPr>
        <w:pStyle w:val="ListParagraph"/>
        <w:numPr>
          <w:ilvl w:val="1"/>
          <w:numId w:val="6"/>
        </w:numPr>
        <w:tabs>
          <w:tab w:val="left" w:pos="45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შემსყიდველი უფლებამოსილია უარი განაცხადოს ხელშეკრულების პირობების დარღვევით მიწოდებული საქონლის ნაწილის ან მთლიანი მოცულობის მიღებაზე. მიმწოდებლის მოთხოვნის შემთხვევაში შემსყიდველი ორგანიზაციის წარმომადგენელმა წერილობით უნდა დაასაბუთოს პროდუქციის მიღებაზე უარის საფუძველი.</w:t>
      </w:r>
    </w:p>
    <w:p w:rsidR="00550076" w:rsidRDefault="00550076" w:rsidP="00550076">
      <w:pPr>
        <w:pStyle w:val="ListParagraph"/>
        <w:tabs>
          <w:tab w:val="left" w:pos="45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 xml:space="preserve">6.4. </w:t>
      </w:r>
      <w:r w:rsidRPr="00AD7CC8">
        <w:rPr>
          <w:rFonts w:ascii="Sylfaen" w:hAnsi="Sylfaen" w:cs="Sylfaen"/>
          <w:color w:val="auto"/>
          <w:sz w:val="22"/>
          <w:szCs w:val="22"/>
          <w:lang w:val="ka-GE"/>
        </w:rPr>
        <w:t xml:space="preserve">ხარისხის დადგენილ სტანდარტებთან შესაბამისობის განსაზღვრის მიზნით, მიმწოდებელი ვალდებულია განახორციელოს </w:t>
      </w:r>
      <w:r>
        <w:rPr>
          <w:rFonts w:ascii="Sylfaen" w:hAnsi="Sylfaen" w:cs="Sylfaen"/>
          <w:color w:val="auto"/>
          <w:sz w:val="22"/>
          <w:szCs w:val="22"/>
          <w:lang w:val="ka-GE"/>
        </w:rPr>
        <w:t>CON2400002</w:t>
      </w:r>
      <w:r w:rsidR="00C44D9D">
        <w:rPr>
          <w:rFonts w:ascii="Sylfaen" w:hAnsi="Sylfaen" w:cs="Sylfaen"/>
          <w:color w:val="auto"/>
          <w:sz w:val="22"/>
          <w:szCs w:val="22"/>
          <w:lang w:val="ka-GE"/>
        </w:rPr>
        <w:t>29</w:t>
      </w:r>
      <w:r>
        <w:rPr>
          <w:rFonts w:ascii="Sylfaen" w:hAnsi="Sylfaen" w:cs="DejaVu Sans"/>
          <w:b/>
          <w:bCs/>
          <w:color w:val="222222"/>
          <w:sz w:val="21"/>
          <w:szCs w:val="21"/>
          <w:shd w:val="clear" w:color="auto" w:fill="FFFFFF"/>
          <w:lang w:val="ka-GE"/>
        </w:rPr>
        <w:t xml:space="preserve"> </w:t>
      </w:r>
      <w:r w:rsidRPr="00AD7CC8">
        <w:rPr>
          <w:rFonts w:ascii="Sylfaen" w:hAnsi="Sylfaen" w:cs="Sylfaen"/>
          <w:color w:val="auto"/>
          <w:sz w:val="22"/>
          <w:szCs w:val="22"/>
          <w:lang w:val="ka-GE"/>
        </w:rPr>
        <w:t xml:space="preserve">ტენდერის </w:t>
      </w:r>
      <w:proofErr w:type="spellStart"/>
      <w:r w:rsidRPr="00AD7CC8">
        <w:rPr>
          <w:rFonts w:ascii="Sylfaen" w:hAnsi="Sylfaen" w:cs="Sylfaen"/>
          <w:color w:val="auto"/>
          <w:sz w:val="22"/>
          <w:szCs w:val="22"/>
          <w:lang w:val="ka-GE"/>
        </w:rPr>
        <w:t>სატენდერო</w:t>
      </w:r>
      <w:proofErr w:type="spellEnd"/>
      <w:r w:rsidRPr="00AD7CC8">
        <w:rPr>
          <w:rFonts w:ascii="Sylfaen" w:hAnsi="Sylfaen" w:cs="Sylfaen"/>
          <w:color w:val="auto"/>
          <w:sz w:val="22"/>
          <w:szCs w:val="22"/>
          <w:lang w:val="ka-GE"/>
        </w:rPr>
        <w:t xml:space="preserve"> დოკუმენტაციის 2.9.1. პუნქტით </w:t>
      </w:r>
      <w:r w:rsidRPr="00AD7CC8">
        <w:rPr>
          <w:rFonts w:ascii="Sylfaen" w:hAnsi="Sylfaen" w:cs="Sylfaen"/>
          <w:color w:val="1F4E79"/>
          <w:sz w:val="22"/>
          <w:szCs w:val="22"/>
          <w:lang w:val="ka-GE"/>
        </w:rPr>
        <w:t>(2.9.1. სხვა დამატებითი მოთხოვნები)</w:t>
      </w:r>
      <w:r w:rsidRPr="00AD7CC8">
        <w:rPr>
          <w:rFonts w:ascii="Sylfaen" w:hAnsi="Sylfaen" w:cs="Sylfaen"/>
          <w:color w:val="auto"/>
          <w:sz w:val="22"/>
          <w:szCs w:val="22"/>
          <w:lang w:val="ka-GE"/>
        </w:rPr>
        <w:t xml:space="preserve"> განსაზღვრული ვალდებულებების შესრულება.</w:t>
      </w:r>
      <w:r>
        <w:rPr>
          <w:rFonts w:ascii="Sylfaen" w:hAnsi="Sylfaen" w:cs="Sylfaen"/>
          <w:color w:val="auto"/>
          <w:sz w:val="22"/>
          <w:szCs w:val="22"/>
          <w:lang w:val="ka-GE"/>
        </w:rPr>
        <w:t xml:space="preserve"> კერძოდ;</w:t>
      </w:r>
    </w:p>
    <w:p w:rsidR="005D6A53" w:rsidRPr="005D6A53" w:rsidRDefault="00550076" w:rsidP="005D6A53">
      <w:pPr>
        <w:pStyle w:val="ListParagraph"/>
        <w:tabs>
          <w:tab w:val="left" w:pos="450"/>
        </w:tabs>
        <w:spacing w:after="0" w:line="240" w:lineRule="auto"/>
        <w:ind w:left="0"/>
        <w:jc w:val="both"/>
        <w:rPr>
          <w:rFonts w:ascii="Sylfaen" w:hAnsi="Sylfaen" w:cs="Sylfaen"/>
          <w:i/>
          <w:color w:val="1F4E79"/>
          <w:sz w:val="22"/>
          <w:szCs w:val="22"/>
          <w:lang w:val="ka-GE"/>
        </w:rPr>
      </w:pPr>
      <w:r>
        <w:rPr>
          <w:rFonts w:ascii="Sylfaen" w:hAnsi="Sylfaen" w:cs="Sylfaen"/>
          <w:i/>
          <w:color w:val="1F4E79"/>
          <w:sz w:val="22"/>
          <w:szCs w:val="22"/>
          <w:lang w:val="ka-GE"/>
        </w:rPr>
        <w:t>„</w:t>
      </w:r>
      <w:r w:rsidR="005D6A53" w:rsidRPr="005D6A53">
        <w:rPr>
          <w:rFonts w:ascii="Sylfaen" w:hAnsi="Sylfaen" w:cs="Sylfaen"/>
          <w:i/>
          <w:color w:val="1F4E79"/>
          <w:sz w:val="22"/>
          <w:szCs w:val="22"/>
          <w:lang w:val="ka-GE"/>
        </w:rPr>
        <w:t>2.9.1.1. მიმწოდებელი ვალდებულია ყველა მიწოდებულ პარტიას თან დაურთოს</w:t>
      </w:r>
      <w:r w:rsidR="004268C9">
        <w:rPr>
          <w:rFonts w:ascii="Sylfaen" w:hAnsi="Sylfaen" w:cs="Sylfaen"/>
          <w:i/>
          <w:color w:val="1F4E79"/>
          <w:sz w:val="22"/>
          <w:szCs w:val="22"/>
        </w:rPr>
        <w:t xml:space="preserve"> </w:t>
      </w:r>
      <w:r w:rsidR="005D6A53" w:rsidRPr="005D6A53">
        <w:rPr>
          <w:rFonts w:ascii="Sylfaen" w:hAnsi="Sylfaen" w:cs="Sylfaen"/>
          <w:i/>
          <w:color w:val="1F4E79"/>
          <w:sz w:val="22"/>
          <w:szCs w:val="22"/>
          <w:lang w:val="ka-GE"/>
        </w:rPr>
        <w:t>„დეკლარაცია შესაბამისობის შესახებ“.</w:t>
      </w:r>
    </w:p>
    <w:p w:rsidR="005D6A53" w:rsidRPr="005D6A53" w:rsidRDefault="005D6A53" w:rsidP="005D6A53">
      <w:pPr>
        <w:pStyle w:val="ListParagraph"/>
        <w:tabs>
          <w:tab w:val="left" w:pos="450"/>
        </w:tabs>
        <w:spacing w:after="0" w:line="240" w:lineRule="auto"/>
        <w:ind w:left="0"/>
        <w:jc w:val="both"/>
        <w:rPr>
          <w:rFonts w:ascii="Sylfaen" w:hAnsi="Sylfaen" w:cs="Sylfaen"/>
          <w:i/>
          <w:color w:val="1F4E79"/>
          <w:sz w:val="22"/>
          <w:szCs w:val="22"/>
          <w:lang w:val="ka-GE"/>
        </w:rPr>
      </w:pPr>
      <w:r w:rsidRPr="005D6A53">
        <w:rPr>
          <w:rFonts w:ascii="Sylfaen" w:hAnsi="Sylfaen" w:cs="Sylfaen"/>
          <w:i/>
          <w:color w:val="1F4E79"/>
          <w:sz w:val="22"/>
          <w:szCs w:val="22"/>
          <w:lang w:val="ka-GE"/>
        </w:rPr>
        <w:t xml:space="preserve">2.9.1.2. მიმწოდებელი ვალდებულია მიწოდების დაწყების წინ და შემდეგ, სამ თვეში ერთხელ, თითოეულ შემსყიდველ ორგანიზაციას და თბილისის საბავშვო ბაგა-ბაღების მართვის სააგენტოს ვერმიშელზე და მაკარონზე წარუდგინოს სსიპ „ლევან სამხარაულის სახელობის სასამართლო ექსპერტიზის ეროვნული </w:t>
      </w:r>
      <w:r w:rsidRPr="005D6A53">
        <w:rPr>
          <w:rFonts w:ascii="Sylfaen" w:hAnsi="Sylfaen" w:cs="Sylfaen"/>
          <w:i/>
          <w:color w:val="1F4E79"/>
          <w:sz w:val="22"/>
          <w:szCs w:val="22"/>
          <w:lang w:val="ka-GE"/>
        </w:rPr>
        <w:lastRenderedPageBreak/>
        <w:t xml:space="preserve">ბიუროს" ან სხვა აკრედიტირებული პირის მიერ გაცემული ლაბორატორიული დასკვნა/წერილი (გამოცდის ოქმით) პროდუქტში თითოეულ პროდუქტში </w:t>
      </w:r>
      <w:proofErr w:type="spellStart"/>
      <w:r w:rsidRPr="005D6A53">
        <w:rPr>
          <w:rFonts w:ascii="Sylfaen" w:hAnsi="Sylfaen" w:cs="Sylfaen"/>
          <w:i/>
          <w:color w:val="1F4E79"/>
          <w:sz w:val="22"/>
          <w:szCs w:val="22"/>
          <w:lang w:val="ka-GE"/>
        </w:rPr>
        <w:t>გმო</w:t>
      </w:r>
      <w:proofErr w:type="spellEnd"/>
      <w:r w:rsidRPr="005D6A53">
        <w:rPr>
          <w:rFonts w:ascii="Sylfaen" w:hAnsi="Sylfaen" w:cs="Sylfaen"/>
          <w:i/>
          <w:color w:val="1F4E79"/>
          <w:sz w:val="22"/>
          <w:szCs w:val="22"/>
          <w:lang w:val="ka-GE"/>
        </w:rPr>
        <w:t>-ს შემცველობაზე.</w:t>
      </w:r>
    </w:p>
    <w:p w:rsidR="005D6A53" w:rsidRPr="005D6A53" w:rsidRDefault="005D6A53" w:rsidP="005D6A53">
      <w:pPr>
        <w:pStyle w:val="ListParagraph"/>
        <w:tabs>
          <w:tab w:val="left" w:pos="450"/>
        </w:tabs>
        <w:spacing w:after="0" w:line="240" w:lineRule="auto"/>
        <w:ind w:left="0"/>
        <w:jc w:val="both"/>
        <w:rPr>
          <w:rFonts w:ascii="Sylfaen" w:hAnsi="Sylfaen" w:cs="Sylfaen"/>
          <w:i/>
          <w:color w:val="1F4E79"/>
          <w:sz w:val="22"/>
          <w:szCs w:val="22"/>
          <w:lang w:val="ka-GE"/>
        </w:rPr>
      </w:pPr>
      <w:r w:rsidRPr="005D6A53">
        <w:rPr>
          <w:rFonts w:ascii="Sylfaen" w:hAnsi="Sylfaen" w:cs="Sylfaen"/>
          <w:i/>
          <w:color w:val="1F4E79"/>
          <w:sz w:val="22"/>
          <w:szCs w:val="22"/>
          <w:lang w:val="ka-GE"/>
        </w:rPr>
        <w:t>2.9.1.3.მიმწოდებელი ვალდებულია თბილისის საბავშვო ბაგა-ბაღების მართვის სააგენტოს მოთხოვნის შემთხვევაში (წინამდებარე კონსოლიდირებული ტენდერის განმავლობაში თითოეულ პროდუქტზე არაუმეტეს ორჯერ) 10 სამუშაო დღის ვადაში წარუდგინოს მას სსიპ „ლევან სამხარაულის სახელობის სასამართლო ექსპერტიზის ეროვნული ბიუროს" ან სხვა აკრედიტირებული ორგანიზაციის მიერ გაცემული დასკვნა/წერილი (გამოცდის ოქმით) პროდუქტის ორგანოლეპტიკური, ფიზიკო–ქიმიური, მიკრობიოლოგიური და სანიტარულ ჰიგიენური პარამეტრების შესახებ;</w:t>
      </w:r>
    </w:p>
    <w:p w:rsidR="005D6A53" w:rsidRPr="005D6A53" w:rsidRDefault="005D6A53" w:rsidP="005D6A53">
      <w:pPr>
        <w:pStyle w:val="ListParagraph"/>
        <w:tabs>
          <w:tab w:val="left" w:pos="450"/>
        </w:tabs>
        <w:spacing w:after="0" w:line="240" w:lineRule="auto"/>
        <w:ind w:left="0"/>
        <w:jc w:val="both"/>
        <w:rPr>
          <w:rFonts w:ascii="Sylfaen" w:hAnsi="Sylfaen" w:cs="Sylfaen"/>
          <w:i/>
          <w:color w:val="1F4E79"/>
          <w:sz w:val="22"/>
          <w:szCs w:val="22"/>
          <w:lang w:val="ka-GE"/>
        </w:rPr>
      </w:pPr>
      <w:r w:rsidRPr="005D6A53">
        <w:rPr>
          <w:rFonts w:ascii="Sylfaen" w:hAnsi="Sylfaen" w:cs="Sylfaen"/>
          <w:i/>
          <w:color w:val="1F4E79"/>
          <w:sz w:val="22"/>
          <w:szCs w:val="22"/>
          <w:lang w:val="ka-GE"/>
        </w:rPr>
        <w:t>2.9.1.4. ხარისხის დადგენილ სტანდარტებთან შესაბამისობის განსაზღვრის მიზნით, თბილისის საბავშვო ბაგა-ბაღების მართვის სააგენტო უფლებამოსილია, წინამდებარე ტენდერის ფარგლებში თითოეულ პროდუქტზე, არაუმეტეს ოთხჯერ განახორციელოს საქონლის ნიმუშის აღება (</w:t>
      </w:r>
      <w:proofErr w:type="spellStart"/>
      <w:r w:rsidRPr="005D6A53">
        <w:rPr>
          <w:rFonts w:ascii="Sylfaen" w:hAnsi="Sylfaen" w:cs="Sylfaen"/>
          <w:i/>
          <w:color w:val="1F4E79"/>
          <w:sz w:val="22"/>
          <w:szCs w:val="22"/>
          <w:lang w:val="ka-GE"/>
        </w:rPr>
        <w:t>საბავშო</w:t>
      </w:r>
      <w:proofErr w:type="spellEnd"/>
      <w:r w:rsidRPr="005D6A53">
        <w:rPr>
          <w:rFonts w:ascii="Sylfaen" w:hAnsi="Sylfaen" w:cs="Sylfaen"/>
          <w:i/>
          <w:color w:val="1F4E79"/>
          <w:sz w:val="22"/>
          <w:szCs w:val="22"/>
          <w:lang w:val="ka-GE"/>
        </w:rPr>
        <w:t xml:space="preserve">-ბაღის შერჩევის უფლებამოსილება გააჩნია თბილისის საბავშვო ბაგა-ბაღების მართვის სააგენტოს) და სსიპ „ლევან სამხარაულის სახელობის სასამართლო ექსპერტიზის ეროვნულ ბიუროში" ან სხვა აკრედიტირებულ ორგანიზაციაში შემოწმება. შემოწმებას უზრუნველყოფს მიმწოდებელი (მათ შორის ხარჯების ანაზღაურებას). ლაბორატორიული შემოწმების ოქმებში მითითებული მაჩვენებლებით უნდა </w:t>
      </w:r>
      <w:proofErr w:type="spellStart"/>
      <w:r w:rsidRPr="005D6A53">
        <w:rPr>
          <w:rFonts w:ascii="Sylfaen" w:hAnsi="Sylfaen" w:cs="Sylfaen"/>
          <w:i/>
          <w:color w:val="1F4E79"/>
          <w:sz w:val="22"/>
          <w:szCs w:val="22"/>
          <w:lang w:val="ka-GE"/>
        </w:rPr>
        <w:t>დგინდებოდეს</w:t>
      </w:r>
      <w:proofErr w:type="spellEnd"/>
      <w:r w:rsidRPr="005D6A53">
        <w:rPr>
          <w:rFonts w:ascii="Sylfaen" w:hAnsi="Sylfaen" w:cs="Sylfaen"/>
          <w:i/>
          <w:color w:val="1F4E79"/>
          <w:sz w:val="22"/>
          <w:szCs w:val="22"/>
          <w:lang w:val="ka-GE"/>
        </w:rPr>
        <w:t xml:space="preserve"> ხელშეკრულების ტექნიკური სპეციფიკაციით მოთხოვნილი მაჩვენებლები და პროდუქცია უნდა აკმაყოფილებდეს საქართველოში მოქმედი შესაბამისი სტანდარტებით განსაზღვრულ ხარისხის და უსაფრთხოების მაჩვენებლებს. თუ პროდუქტის შენახვის პირობებმა შესაძლოა გავლენა მოახდინოს კონკრეტული გამოცდის შედეგებზე, საქონლის ნიმუშის აღება უნდა განხორციელდეს პროდუქტის მიწოდების მომენტში. ასეთ შემთხვევაში, შემსყიდველი ორგანიზაცია უფლებამოსილია მოითხოვოს პროდუქციის შესაბამისობის შემოწმება კონკრეტულ თარიღში (საქონლის ვარგისიანობის ვადაში).</w:t>
      </w:r>
    </w:p>
    <w:p w:rsidR="00550076" w:rsidRPr="00AD69EE" w:rsidRDefault="005D6A53" w:rsidP="005D6A53">
      <w:pPr>
        <w:pStyle w:val="ListParagraph"/>
        <w:tabs>
          <w:tab w:val="left" w:pos="450"/>
        </w:tabs>
        <w:spacing w:after="0" w:line="240" w:lineRule="auto"/>
        <w:ind w:left="0"/>
        <w:jc w:val="both"/>
        <w:rPr>
          <w:rFonts w:ascii="Sylfaen" w:hAnsi="Sylfaen" w:cs="Sylfaen"/>
          <w:i/>
          <w:color w:val="1F4E79"/>
          <w:sz w:val="22"/>
          <w:szCs w:val="22"/>
          <w:lang w:val="ka-GE"/>
        </w:rPr>
      </w:pPr>
      <w:r w:rsidRPr="005D6A53">
        <w:rPr>
          <w:rFonts w:ascii="Sylfaen" w:hAnsi="Sylfaen" w:cs="Sylfaen"/>
          <w:i/>
          <w:color w:val="1F4E79"/>
          <w:sz w:val="22"/>
          <w:szCs w:val="22"/>
          <w:lang w:val="ka-GE"/>
        </w:rPr>
        <w:t xml:space="preserve">2.9.1.5. შემსყიდველი ორგანიზაცია ან/და თბილისის საბავშვო ბაგა-ბაღების მართვის სააგენტო უფლებამოსილია, საკუთარი სახსრებით, ნებისმიერ დროს ჩაატაროს კვლევა თავისი </w:t>
      </w:r>
      <w:proofErr w:type="spellStart"/>
      <w:r w:rsidRPr="005D6A53">
        <w:rPr>
          <w:rFonts w:ascii="Sylfaen" w:hAnsi="Sylfaen" w:cs="Sylfaen"/>
          <w:i/>
          <w:color w:val="1F4E79"/>
          <w:sz w:val="22"/>
          <w:szCs w:val="22"/>
          <w:lang w:val="ka-GE"/>
        </w:rPr>
        <w:t>შეხედულებისამებრ</w:t>
      </w:r>
      <w:proofErr w:type="spellEnd"/>
      <w:r w:rsidRPr="005D6A53">
        <w:rPr>
          <w:rFonts w:ascii="Sylfaen" w:hAnsi="Sylfaen" w:cs="Sylfaen"/>
          <w:i/>
          <w:color w:val="1F4E79"/>
          <w:sz w:val="22"/>
          <w:szCs w:val="22"/>
          <w:lang w:val="ka-GE"/>
        </w:rPr>
        <w:t>.</w:t>
      </w:r>
      <w:r w:rsidR="00550076">
        <w:rPr>
          <w:rFonts w:ascii="Sylfaen" w:hAnsi="Sylfaen" w:cs="Sylfaen"/>
          <w:i/>
          <w:color w:val="1F4E79"/>
          <w:sz w:val="22"/>
          <w:szCs w:val="22"/>
          <w:lang w:val="ka-GE"/>
        </w:rPr>
        <w:t>“</w:t>
      </w:r>
    </w:p>
    <w:p w:rsidR="00550076" w:rsidRPr="00AD7CC8" w:rsidRDefault="00550076" w:rsidP="00550076">
      <w:pPr>
        <w:pStyle w:val="ListParagraph"/>
        <w:tabs>
          <w:tab w:val="left" w:pos="45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 xml:space="preserve">6.5. </w:t>
      </w:r>
      <w:r w:rsidRPr="006C28EC">
        <w:rPr>
          <w:rFonts w:ascii="Sylfaen" w:hAnsi="Sylfaen" w:cs="Sylfaen"/>
          <w:color w:val="auto"/>
          <w:sz w:val="22"/>
          <w:szCs w:val="22"/>
          <w:lang w:val="ka-GE"/>
        </w:rPr>
        <w:t>შემსყიდველსა</w:t>
      </w:r>
      <w:r w:rsidRPr="00AD7CC8">
        <w:rPr>
          <w:rFonts w:ascii="Sylfaen" w:hAnsi="Sylfaen" w:cs="Sylfaen"/>
          <w:color w:val="auto"/>
          <w:sz w:val="22"/>
          <w:szCs w:val="22"/>
          <w:lang w:val="ka-GE"/>
        </w:rPr>
        <w:t xml:space="preserve"> და მიმწოდებელს შორის მიღება-ჩაბარების ეტაპზე წარმოშობილი დავის შემთხვევაში (თუ დავა ეხება საქონელს), უნდა მოხდეს სადავო საქონლის ნიმუშის დალუქვა და სსიპ „ლევან სამხარაულის სახელობის სასამართლო ექსპერტიზის ეროვნული ბიუროში" ან სხვა აკრედიტირებულ პირში ტრანსპორტირება მიმწოდებლის მიერ, მისივე ხარჯებით. იმ შემთხვევაში თუ ექსპერტიზა დაადგენს, რომ საქონელი არ შეესაბამება ხელშეკრულებით გათვალისწინებულ პარამეტრებსა და მოთხოვნებს, ექსპერტიზის ხარჯებს აანაზღაურებს მიმწოდებელი, ხოლო თუ საქონელი შეესაბამება ხელშეკრულებით გათვალისწინებულ პარამეტრებსა და მოთხოვნებს,  ექსპერტიზის ხარჯებს აანაზღაურებს შემსყიდველი.</w:t>
      </w:r>
    </w:p>
    <w:p w:rsidR="00550076" w:rsidRPr="00AD7CC8" w:rsidRDefault="00550076" w:rsidP="00550076">
      <w:pPr>
        <w:pStyle w:val="ListParagraph"/>
        <w:tabs>
          <w:tab w:val="left" w:pos="45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 xml:space="preserve">6.6. </w:t>
      </w:r>
      <w:r w:rsidRPr="00AD7CC8">
        <w:rPr>
          <w:rFonts w:ascii="Sylfaen" w:hAnsi="Sylfaen" w:cs="Sylfaen"/>
          <w:color w:val="auto"/>
          <w:sz w:val="22"/>
          <w:szCs w:val="22"/>
          <w:lang w:val="ka-GE"/>
        </w:rPr>
        <w:t>პროდუქტის დადგენილ სტანდარტებთან შესაბამისობის განსაზღვრის მიზნით, შემსყიდველი უფლებამოსილია საწარმოში/</w:t>
      </w:r>
      <w:proofErr w:type="spellStart"/>
      <w:r w:rsidRPr="00AD7CC8">
        <w:rPr>
          <w:rFonts w:ascii="Sylfaen" w:hAnsi="Sylfaen" w:cs="Sylfaen"/>
          <w:color w:val="auto"/>
          <w:sz w:val="22"/>
          <w:szCs w:val="22"/>
          <w:lang w:val="ka-GE"/>
        </w:rPr>
        <w:t>სასაწყობე</w:t>
      </w:r>
      <w:proofErr w:type="spellEnd"/>
      <w:r w:rsidRPr="00AD7CC8">
        <w:rPr>
          <w:rFonts w:ascii="Sylfaen" w:hAnsi="Sylfaen" w:cs="Sylfaen"/>
          <w:color w:val="auto"/>
          <w:sz w:val="22"/>
          <w:szCs w:val="22"/>
          <w:lang w:val="ka-GE"/>
        </w:rPr>
        <w:t xml:space="preserve"> ფართში ინსპექტირების მიზნით მიმართოს შესაბამის ორგანოებს (მათ შორის, სსიპ სურსათის ეროვნულ სააგენტოს).</w:t>
      </w:r>
    </w:p>
    <w:p w:rsidR="00550076" w:rsidRPr="00AD7CC8" w:rsidRDefault="00550076" w:rsidP="00550076">
      <w:pPr>
        <w:pStyle w:val="ListParagraph"/>
        <w:tabs>
          <w:tab w:val="left" w:pos="45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 xml:space="preserve">6.7. </w:t>
      </w:r>
      <w:r w:rsidRPr="00AD7CC8">
        <w:rPr>
          <w:rFonts w:ascii="Sylfaen" w:hAnsi="Sylfaen" w:cs="Sylfaen"/>
          <w:color w:val="auto"/>
          <w:sz w:val="22"/>
          <w:szCs w:val="22"/>
          <w:lang w:val="ka-GE"/>
        </w:rPr>
        <w:t>მიმწოდებელი ვალდებულია საკუთარი ხარჯებით უზრუნველყოს კონტროლის შედეგად გამოვლენილი ყველა დეფექტის ან ნაკლის აღმოფხვრა და წუნდებული საქონლის ახლით შეცვლა.</w:t>
      </w:r>
    </w:p>
    <w:p w:rsidR="00550076" w:rsidRPr="00AD7CC8" w:rsidRDefault="00550076" w:rsidP="00550076">
      <w:pPr>
        <w:pStyle w:val="ListParagraph"/>
        <w:tabs>
          <w:tab w:val="left" w:pos="45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 xml:space="preserve">6.8. </w:t>
      </w:r>
      <w:r w:rsidRPr="00AD7CC8">
        <w:rPr>
          <w:rFonts w:ascii="Sylfaen" w:hAnsi="Sylfaen" w:cs="Sylfaen"/>
          <w:color w:val="auto"/>
          <w:sz w:val="22"/>
          <w:szCs w:val="22"/>
          <w:lang w:val="ka-GE"/>
        </w:rPr>
        <w:t>მიწოდება ხორციელდება მხარეთა შორის შეთანხმებული გეგმა-გრაფიკის და დანართი N2-ის შესაბამისად. თუ კონკრეტული დღე გამოცხადდა ოფიციალურ დასვენების დღედ, მიწოდების დღე უნდა შეთანხმდეს შემსყიდველთან.</w:t>
      </w:r>
    </w:p>
    <w:p w:rsidR="00550076" w:rsidRDefault="00550076" w:rsidP="00A24E78">
      <w:pPr>
        <w:pStyle w:val="ListParagraph"/>
        <w:tabs>
          <w:tab w:val="left" w:pos="45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 xml:space="preserve">6.9. </w:t>
      </w:r>
      <w:r w:rsidRPr="00AD7CC8">
        <w:rPr>
          <w:rFonts w:ascii="Sylfaen" w:hAnsi="Sylfaen" w:cs="Sylfaen"/>
          <w:color w:val="auto"/>
          <w:sz w:val="22"/>
          <w:szCs w:val="22"/>
          <w:lang w:val="ka-GE"/>
        </w:rPr>
        <w:t>მიღება-ჩაბარება ფორმდება ყოველი თვის ბოლო სამუშაო დღეს, თუ შემსყიდველი და მიმწოდებელი სხვა რამეზე არ შეთანხმდებიან.</w:t>
      </w:r>
    </w:p>
    <w:p w:rsidR="004268C9" w:rsidRPr="00A24E78" w:rsidRDefault="004268C9" w:rsidP="00A24E78">
      <w:pPr>
        <w:pStyle w:val="ListParagraph"/>
        <w:tabs>
          <w:tab w:val="left" w:pos="450"/>
        </w:tabs>
        <w:spacing w:after="0" w:line="240" w:lineRule="auto"/>
        <w:ind w:left="0"/>
        <w:jc w:val="both"/>
        <w:rPr>
          <w:rFonts w:ascii="Sylfaen" w:hAnsi="Sylfaen" w:cs="Sylfaen"/>
          <w:color w:val="auto"/>
          <w:sz w:val="22"/>
          <w:szCs w:val="22"/>
          <w:lang w:val="ka-GE"/>
        </w:rPr>
      </w:pPr>
    </w:p>
    <w:p w:rsidR="00550076" w:rsidRPr="00AD7CC8" w:rsidRDefault="00550076" w:rsidP="00550076">
      <w:pPr>
        <w:pStyle w:val="ListParagraph"/>
        <w:numPr>
          <w:ilvl w:val="0"/>
          <w:numId w:val="1"/>
        </w:numPr>
        <w:spacing w:before="270" w:after="0" w:line="285" w:lineRule="atLeast"/>
        <w:jc w:val="center"/>
        <w:rPr>
          <w:rFonts w:ascii="Sylfaen" w:hAnsi="Sylfaen" w:cs="Sylfaen"/>
          <w:b/>
          <w:color w:val="auto"/>
          <w:sz w:val="22"/>
          <w:szCs w:val="22"/>
          <w:lang w:val="ka-GE"/>
        </w:rPr>
      </w:pPr>
      <w:r w:rsidRPr="00AD7CC8">
        <w:rPr>
          <w:rFonts w:ascii="Sylfaen" w:hAnsi="Sylfaen" w:cs="Sylfaen"/>
          <w:b/>
          <w:color w:val="auto"/>
          <w:sz w:val="22"/>
          <w:szCs w:val="22"/>
          <w:lang w:val="ka-GE"/>
        </w:rPr>
        <w:t>ანგარიშსწორების წესი</w:t>
      </w:r>
      <w:r w:rsidRPr="00AD7CC8">
        <w:rPr>
          <w:rFonts w:ascii="Sylfaen" w:hAnsi="Sylfaen" w:cs="Sylfaen"/>
          <w:b/>
          <w:color w:val="auto"/>
          <w:sz w:val="22"/>
          <w:szCs w:val="22"/>
          <w:lang w:val="ka-GE"/>
        </w:rPr>
        <w:br/>
      </w:r>
    </w:p>
    <w:p w:rsidR="00550076" w:rsidRPr="00AD7CC8" w:rsidRDefault="00550076" w:rsidP="00550076">
      <w:pPr>
        <w:pStyle w:val="ListParagraph"/>
        <w:numPr>
          <w:ilvl w:val="1"/>
          <w:numId w:val="7"/>
        </w:numPr>
        <w:tabs>
          <w:tab w:val="left" w:pos="45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მიმწოდებელთან ანგარიშსწორება განხორციელდება უნაღდო ანგარიშსწორების ფორმით ეროვნულ ვალუტაში და უნდა მოიცავდეს საქართველოს კანონმდებლობით დადგენილ ყველა გადასახადს.</w:t>
      </w:r>
    </w:p>
    <w:p w:rsidR="00550076" w:rsidRPr="00AD7CC8" w:rsidRDefault="00550076" w:rsidP="00550076">
      <w:pPr>
        <w:pStyle w:val="ListParagraph"/>
        <w:numPr>
          <w:ilvl w:val="1"/>
          <w:numId w:val="7"/>
        </w:numPr>
        <w:tabs>
          <w:tab w:val="left" w:pos="45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lastRenderedPageBreak/>
        <w:t xml:space="preserve">შემსყიდველი ორგანიზაცია ვალდებულია, ანგარიშსწორება განახორციელოს მიწოდებულ საქონელზე მიღება-ჩაბარების აქტის გაფორმებიდან 10 სამუშაო დღის ვადაში. </w:t>
      </w:r>
    </w:p>
    <w:p w:rsidR="00550076" w:rsidRPr="00AD7CC8" w:rsidRDefault="00550076" w:rsidP="00550076">
      <w:pPr>
        <w:pStyle w:val="ListParagraph"/>
        <w:numPr>
          <w:ilvl w:val="1"/>
          <w:numId w:val="7"/>
        </w:numPr>
        <w:tabs>
          <w:tab w:val="left" w:pos="45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 xml:space="preserve">იმ შემთხვევაში, თუ ამ ხელშეკრულებით გათვალისწინებული </w:t>
      </w:r>
      <w:proofErr w:type="spellStart"/>
      <w:r w:rsidRPr="00AD7CC8">
        <w:rPr>
          <w:rFonts w:ascii="Sylfaen" w:hAnsi="Sylfaen" w:cs="Sylfaen"/>
          <w:color w:val="auto"/>
          <w:sz w:val="22"/>
          <w:szCs w:val="22"/>
          <w:lang w:val="ka-GE"/>
        </w:rPr>
        <w:t>პირგასამტეხლოს</w:t>
      </w:r>
      <w:proofErr w:type="spellEnd"/>
      <w:r w:rsidRPr="00AD7CC8">
        <w:rPr>
          <w:rFonts w:ascii="Sylfaen" w:hAnsi="Sylfaen" w:cs="Sylfaen"/>
          <w:color w:val="auto"/>
          <w:sz w:val="22"/>
          <w:szCs w:val="22"/>
          <w:lang w:val="ka-GE"/>
        </w:rPr>
        <w:t xml:space="preserve"> დაკისრებასთან დაკავშირებით გაგზავნილი შეტყობინებიდან 10 (ათი) კალენდარულ დღეში მიმწოდებლის მიერ არ იქნა წარმოდგენილი დაკისრებული </w:t>
      </w:r>
      <w:proofErr w:type="spellStart"/>
      <w:r w:rsidRPr="00AD7CC8">
        <w:rPr>
          <w:rFonts w:ascii="Sylfaen" w:hAnsi="Sylfaen" w:cs="Sylfaen"/>
          <w:color w:val="auto"/>
          <w:sz w:val="22"/>
          <w:szCs w:val="22"/>
          <w:lang w:val="ka-GE"/>
        </w:rPr>
        <w:t>პირგასამტეხლოს</w:t>
      </w:r>
      <w:proofErr w:type="spellEnd"/>
      <w:r w:rsidRPr="00AD7CC8">
        <w:rPr>
          <w:rFonts w:ascii="Sylfaen" w:hAnsi="Sylfaen" w:cs="Sylfaen"/>
          <w:color w:val="auto"/>
          <w:sz w:val="22"/>
          <w:szCs w:val="22"/>
          <w:lang w:val="ka-GE"/>
        </w:rPr>
        <w:t xml:space="preserve"> გადახდის დამადასტურებელი დოკუმენტი, შემსყიდველი უფლებამოსილია, მიღება-ჩაბარების აქტით განსაზღვრული მიწოდებული შესყიდვის ობიექტის ღირებულების ანაზღაურებისას, ხელშეკრულების პირობების დარღვევის გამო დაკისრებული </w:t>
      </w:r>
      <w:proofErr w:type="spellStart"/>
      <w:r w:rsidRPr="00AD7CC8">
        <w:rPr>
          <w:rFonts w:ascii="Sylfaen" w:hAnsi="Sylfaen" w:cs="Sylfaen"/>
          <w:color w:val="auto"/>
          <w:sz w:val="22"/>
          <w:szCs w:val="22"/>
          <w:lang w:val="ka-GE"/>
        </w:rPr>
        <w:t>პირგასამტეხლო</w:t>
      </w:r>
      <w:proofErr w:type="spellEnd"/>
      <w:r w:rsidRPr="00AD7CC8">
        <w:rPr>
          <w:rFonts w:ascii="Sylfaen" w:hAnsi="Sylfaen" w:cs="Sylfaen"/>
          <w:color w:val="auto"/>
          <w:sz w:val="22"/>
          <w:szCs w:val="22"/>
          <w:lang w:val="ka-GE"/>
        </w:rPr>
        <w:t xml:space="preserve"> დაქვითოს, რის შემდეგაც მიმწოდებელს ჩაერიცხება დარჩენილი თანხა. </w:t>
      </w:r>
    </w:p>
    <w:p w:rsidR="00550076" w:rsidRPr="00AD7CC8" w:rsidRDefault="00550076" w:rsidP="00550076">
      <w:pPr>
        <w:pStyle w:val="ListParagraph"/>
        <w:numPr>
          <w:ilvl w:val="1"/>
          <w:numId w:val="7"/>
        </w:numPr>
        <w:tabs>
          <w:tab w:val="left" w:pos="45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დაფინანსების წყარო: ა(ა)იპ „თბილისის საბავშვო ბაგა-ბაღების მართვის სააგენტო“-ს მიერ თბილისის ტერიტორიაზე დაფუძნებული არასამეწარმეო (არაკომერციული) იურიდიული პირების, კერძოდ: ქ. თბილისის სკოლამდელი აღზრდის დაწესებულებების (საბავშვო ბაგა-ბაღები) 2024 - 2025 წლის ადგილობრივი ბიუჯეტის სახსრები.</w:t>
      </w:r>
    </w:p>
    <w:p w:rsidR="00550076" w:rsidRPr="00AD7CC8" w:rsidRDefault="00550076" w:rsidP="00550076">
      <w:pPr>
        <w:pStyle w:val="ListParagraph"/>
        <w:tabs>
          <w:tab w:val="left" w:pos="450"/>
        </w:tabs>
        <w:spacing w:after="0" w:line="240" w:lineRule="auto"/>
        <w:ind w:left="0"/>
        <w:jc w:val="both"/>
        <w:rPr>
          <w:rFonts w:ascii="Sylfaen" w:hAnsi="Sylfaen" w:cs="Sylfaen"/>
          <w:color w:val="auto"/>
          <w:sz w:val="22"/>
          <w:szCs w:val="22"/>
          <w:lang w:val="ka-GE"/>
        </w:rPr>
      </w:pPr>
    </w:p>
    <w:p w:rsidR="00550076" w:rsidRPr="00AD7CC8" w:rsidRDefault="00550076" w:rsidP="00550076">
      <w:pPr>
        <w:pStyle w:val="ListParagraph"/>
        <w:numPr>
          <w:ilvl w:val="0"/>
          <w:numId w:val="1"/>
        </w:numPr>
        <w:spacing w:before="270" w:after="0" w:line="285" w:lineRule="atLeast"/>
        <w:jc w:val="center"/>
        <w:rPr>
          <w:rFonts w:ascii="Merriweather" w:eastAsia="Times New Roman" w:hAnsi="Merriweather"/>
          <w:b/>
          <w:bCs/>
          <w:color w:val="000000"/>
          <w:sz w:val="22"/>
          <w:szCs w:val="22"/>
          <w:lang w:val="ka-GE"/>
        </w:rPr>
      </w:pPr>
      <w:r w:rsidRPr="00AD7CC8">
        <w:rPr>
          <w:rFonts w:ascii="Sylfaen" w:eastAsia="Times New Roman" w:hAnsi="Sylfaen" w:cs="Sylfaen"/>
          <w:b/>
          <w:bCs/>
          <w:color w:val="000000"/>
          <w:sz w:val="22"/>
          <w:szCs w:val="22"/>
          <w:lang w:val="ka-GE"/>
        </w:rPr>
        <w:t>ხელშეკრულების</w:t>
      </w:r>
      <w:r w:rsidRPr="00AD7CC8">
        <w:rPr>
          <w:rFonts w:ascii="Merriweather" w:eastAsia="Times New Roman" w:hAnsi="Merriweather"/>
          <w:b/>
          <w:bCs/>
          <w:color w:val="000000"/>
          <w:sz w:val="22"/>
          <w:szCs w:val="22"/>
          <w:lang w:val="ka-GE"/>
        </w:rPr>
        <w:t xml:space="preserve"> </w:t>
      </w:r>
      <w:r w:rsidRPr="00AD7CC8">
        <w:rPr>
          <w:rFonts w:ascii="Sylfaen" w:eastAsia="Times New Roman" w:hAnsi="Sylfaen" w:cs="Sylfaen"/>
          <w:b/>
          <w:bCs/>
          <w:color w:val="000000"/>
          <w:sz w:val="22"/>
          <w:szCs w:val="22"/>
          <w:lang w:val="ka-GE"/>
        </w:rPr>
        <w:t>შესრულების</w:t>
      </w:r>
      <w:r w:rsidRPr="00AD7CC8">
        <w:rPr>
          <w:rFonts w:ascii="Merriweather" w:eastAsia="Times New Roman" w:hAnsi="Merriweather"/>
          <w:b/>
          <w:bCs/>
          <w:color w:val="000000"/>
          <w:sz w:val="22"/>
          <w:szCs w:val="22"/>
          <w:lang w:val="ka-GE"/>
        </w:rPr>
        <w:t xml:space="preserve"> </w:t>
      </w:r>
      <w:r w:rsidRPr="00AD7CC8">
        <w:rPr>
          <w:rFonts w:ascii="Sylfaen" w:eastAsia="Times New Roman" w:hAnsi="Sylfaen" w:cs="Sylfaen"/>
          <w:b/>
          <w:bCs/>
          <w:color w:val="000000"/>
          <w:sz w:val="22"/>
          <w:szCs w:val="22"/>
          <w:lang w:val="ka-GE"/>
        </w:rPr>
        <w:t>შეფერხება</w:t>
      </w:r>
    </w:p>
    <w:p w:rsidR="00550076" w:rsidRPr="00AD7CC8" w:rsidRDefault="00550076" w:rsidP="00550076">
      <w:pPr>
        <w:spacing w:after="0" w:line="240" w:lineRule="auto"/>
        <w:rPr>
          <w:rFonts w:ascii="Times New Roman" w:eastAsia="Times New Roman" w:hAnsi="Times New Roman"/>
          <w:sz w:val="22"/>
          <w:szCs w:val="22"/>
          <w:lang w:val="ka-GE"/>
        </w:rPr>
      </w:pPr>
    </w:p>
    <w:p w:rsidR="00550076" w:rsidRPr="00AD7CC8" w:rsidRDefault="00550076" w:rsidP="00550076">
      <w:pPr>
        <w:pStyle w:val="ListParagraph"/>
        <w:numPr>
          <w:ilvl w:val="1"/>
          <w:numId w:val="8"/>
        </w:numPr>
        <w:tabs>
          <w:tab w:val="left" w:pos="45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rsidR="00550076" w:rsidRPr="00AD7CC8" w:rsidRDefault="00550076" w:rsidP="00550076">
      <w:pPr>
        <w:pStyle w:val="ListParagraph"/>
        <w:numPr>
          <w:ilvl w:val="1"/>
          <w:numId w:val="8"/>
        </w:numPr>
        <w:tabs>
          <w:tab w:val="left" w:pos="45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w:t>
      </w:r>
    </w:p>
    <w:p w:rsidR="00550076" w:rsidRPr="00AD7CC8" w:rsidRDefault="00550076" w:rsidP="00550076">
      <w:pPr>
        <w:spacing w:after="0" w:line="240" w:lineRule="auto"/>
        <w:ind w:left="0"/>
        <w:jc w:val="both"/>
        <w:rPr>
          <w:rFonts w:ascii="Sylfaen" w:hAnsi="Sylfaen" w:cs="Sylfaen"/>
          <w:color w:val="auto"/>
          <w:sz w:val="22"/>
          <w:szCs w:val="22"/>
          <w:lang w:val="ka-GE"/>
        </w:rPr>
      </w:pPr>
    </w:p>
    <w:p w:rsidR="00550076" w:rsidRPr="00AD7CC8" w:rsidRDefault="00550076" w:rsidP="00550076">
      <w:pPr>
        <w:pStyle w:val="ListParagraph"/>
        <w:tabs>
          <w:tab w:val="left" w:pos="450"/>
        </w:tabs>
        <w:spacing w:after="0" w:line="240" w:lineRule="auto"/>
        <w:ind w:left="0"/>
        <w:jc w:val="both"/>
        <w:rPr>
          <w:rFonts w:ascii="Sylfaen" w:hAnsi="Sylfaen" w:cs="Sylfaen"/>
          <w:color w:val="auto"/>
          <w:sz w:val="22"/>
          <w:szCs w:val="22"/>
          <w:lang w:val="ka-GE"/>
        </w:rPr>
      </w:pPr>
    </w:p>
    <w:p w:rsidR="00550076" w:rsidRPr="00AD7CC8" w:rsidRDefault="00550076" w:rsidP="00550076">
      <w:pPr>
        <w:pStyle w:val="ListParagraph"/>
        <w:numPr>
          <w:ilvl w:val="0"/>
          <w:numId w:val="1"/>
        </w:numPr>
        <w:spacing w:before="270" w:after="0" w:line="285" w:lineRule="atLeast"/>
        <w:jc w:val="center"/>
        <w:rPr>
          <w:rFonts w:ascii="Sylfaen" w:hAnsi="Sylfaen" w:cs="Sylfaen"/>
          <w:b/>
          <w:color w:val="auto"/>
          <w:sz w:val="22"/>
          <w:szCs w:val="22"/>
          <w:lang w:val="ka-GE"/>
        </w:rPr>
      </w:pPr>
      <w:r w:rsidRPr="00AD7CC8">
        <w:rPr>
          <w:rFonts w:ascii="Sylfaen" w:hAnsi="Sylfaen"/>
          <w:b/>
          <w:color w:val="auto"/>
          <w:sz w:val="22"/>
          <w:szCs w:val="22"/>
          <w:lang w:val="ka-GE"/>
        </w:rPr>
        <w:t xml:space="preserve"> </w:t>
      </w:r>
      <w:r w:rsidRPr="00AD7CC8">
        <w:rPr>
          <w:rFonts w:ascii="Sylfaen" w:hAnsi="Sylfaen" w:cs="Sylfaen"/>
          <w:b/>
          <w:color w:val="auto"/>
          <w:sz w:val="22"/>
          <w:szCs w:val="22"/>
          <w:lang w:val="ka-GE"/>
        </w:rPr>
        <w:t>ხელშეკრულების</w:t>
      </w:r>
      <w:r w:rsidRPr="00AD7CC8">
        <w:rPr>
          <w:rFonts w:ascii="Sylfaen" w:hAnsi="Sylfaen"/>
          <w:b/>
          <w:color w:val="auto"/>
          <w:sz w:val="22"/>
          <w:szCs w:val="22"/>
          <w:lang w:val="ka-GE"/>
        </w:rPr>
        <w:t xml:space="preserve"> </w:t>
      </w:r>
      <w:r w:rsidRPr="00AD7CC8">
        <w:rPr>
          <w:rFonts w:ascii="Sylfaen" w:hAnsi="Sylfaen" w:cs="Sylfaen"/>
          <w:b/>
          <w:color w:val="auto"/>
          <w:sz w:val="22"/>
          <w:szCs w:val="22"/>
          <w:lang w:val="ka-GE"/>
        </w:rPr>
        <w:t>პირობების</w:t>
      </w:r>
      <w:r w:rsidRPr="00AD7CC8">
        <w:rPr>
          <w:rFonts w:ascii="Sylfaen" w:hAnsi="Sylfaen"/>
          <w:b/>
          <w:color w:val="auto"/>
          <w:sz w:val="22"/>
          <w:szCs w:val="22"/>
          <w:lang w:val="ka-GE"/>
        </w:rPr>
        <w:t xml:space="preserve"> </w:t>
      </w:r>
      <w:r w:rsidRPr="00AD7CC8">
        <w:rPr>
          <w:rFonts w:ascii="Sylfaen" w:hAnsi="Sylfaen" w:cs="Sylfaen"/>
          <w:b/>
          <w:color w:val="auto"/>
          <w:sz w:val="22"/>
          <w:szCs w:val="22"/>
          <w:lang w:val="ka-GE"/>
        </w:rPr>
        <w:t>შეუსრულებლობა</w:t>
      </w:r>
    </w:p>
    <w:p w:rsidR="00550076" w:rsidRPr="00AD7CC8" w:rsidRDefault="00550076" w:rsidP="00550076">
      <w:pPr>
        <w:spacing w:after="0" w:line="240" w:lineRule="auto"/>
        <w:ind w:left="0"/>
        <w:jc w:val="both"/>
        <w:rPr>
          <w:rFonts w:ascii="Sylfaen" w:hAnsi="Sylfaen"/>
          <w:color w:val="auto"/>
          <w:sz w:val="22"/>
          <w:szCs w:val="22"/>
          <w:lang w:val="ka-GE"/>
        </w:rPr>
      </w:pPr>
    </w:p>
    <w:p w:rsidR="00550076" w:rsidRPr="00AD7CC8" w:rsidRDefault="00550076" w:rsidP="00550076">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 xml:space="preserve">მიმწოდებლის მიერ ხელშეკრულების პირობების შეუსრულებლობის, არაჯეროვანი შესრულების ან/და დაგვიანებით შესრულების შემთხვევაში გამოიყენება, სანქციები, რომელთა ფორმა, ოდენობა, ამოქმედების პირობები განსაზღვრულია წინამდებარე ხელშეკრულებითა და შესაბამისი </w:t>
      </w:r>
      <w:proofErr w:type="spellStart"/>
      <w:r w:rsidRPr="00AD7CC8">
        <w:rPr>
          <w:rFonts w:ascii="Sylfaen" w:hAnsi="Sylfaen" w:cs="Sylfaen"/>
          <w:color w:val="auto"/>
          <w:sz w:val="22"/>
          <w:szCs w:val="22"/>
          <w:lang w:val="ka-GE"/>
        </w:rPr>
        <w:t>სატენდერო</w:t>
      </w:r>
      <w:proofErr w:type="spellEnd"/>
      <w:r w:rsidRPr="00AD7CC8">
        <w:rPr>
          <w:rFonts w:ascii="Sylfaen" w:hAnsi="Sylfaen" w:cs="Sylfaen"/>
          <w:color w:val="auto"/>
          <w:sz w:val="22"/>
          <w:szCs w:val="22"/>
          <w:lang w:val="ka-GE"/>
        </w:rPr>
        <w:t xml:space="preserve"> დოკუმენტაციით. </w:t>
      </w:r>
    </w:p>
    <w:p w:rsidR="00550076" w:rsidRPr="00AD7CC8" w:rsidRDefault="00550076" w:rsidP="00550076">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ab/>
        <w:t xml:space="preserve">წინამდებარე ხელშეკრულებით გათვალისწინებული ვადების დარღვევის შემთხვევაში, თუ ვადის გადაცილება ეხება </w:t>
      </w:r>
      <w:r w:rsidRPr="00AD7CC8">
        <w:rPr>
          <w:rFonts w:ascii="Sylfaen" w:hAnsi="Sylfaen" w:cs="Sylfaen"/>
          <w:color w:val="auto"/>
          <w:sz w:val="22"/>
          <w:szCs w:val="22"/>
          <w:u w:val="single"/>
          <w:lang w:val="ka-GE"/>
        </w:rPr>
        <w:t xml:space="preserve">საქონლის </w:t>
      </w:r>
      <w:proofErr w:type="spellStart"/>
      <w:r w:rsidRPr="00AD7CC8">
        <w:rPr>
          <w:rFonts w:ascii="Sylfaen" w:hAnsi="Sylfaen" w:cs="Sylfaen"/>
          <w:color w:val="auto"/>
          <w:sz w:val="22"/>
          <w:szCs w:val="22"/>
          <w:u w:val="single"/>
          <w:lang w:val="ka-GE"/>
        </w:rPr>
        <w:t>ვადაგადაცილებით</w:t>
      </w:r>
      <w:proofErr w:type="spellEnd"/>
      <w:r w:rsidRPr="00AD7CC8">
        <w:rPr>
          <w:rFonts w:ascii="Sylfaen" w:hAnsi="Sylfaen" w:cs="Sylfaen"/>
          <w:color w:val="auto"/>
          <w:sz w:val="22"/>
          <w:szCs w:val="22"/>
          <w:u w:val="single"/>
          <w:lang w:val="ka-GE"/>
        </w:rPr>
        <w:t xml:space="preserve"> მიწოდებას (მათ შორის ხარვეზის ან/და ნაკლის გამოსწორების ვადა)</w:t>
      </w:r>
      <w:r w:rsidRPr="00AD7CC8">
        <w:rPr>
          <w:rFonts w:ascii="Sylfaen" w:hAnsi="Sylfaen" w:cs="Sylfaen"/>
          <w:color w:val="auto"/>
          <w:sz w:val="22"/>
          <w:szCs w:val="22"/>
          <w:lang w:val="ka-GE"/>
        </w:rPr>
        <w:t xml:space="preserve"> შემსყიდველი უფლებამოსილია დააკისროს მიმწოდებელს </w:t>
      </w:r>
      <w:proofErr w:type="spellStart"/>
      <w:r w:rsidRPr="00AD7CC8">
        <w:rPr>
          <w:rFonts w:ascii="Sylfaen" w:hAnsi="Sylfaen" w:cs="Sylfaen"/>
          <w:color w:val="auto"/>
          <w:sz w:val="22"/>
          <w:szCs w:val="22"/>
          <w:lang w:val="ka-GE"/>
        </w:rPr>
        <w:t>პირგასამტეხლო</w:t>
      </w:r>
      <w:proofErr w:type="spellEnd"/>
      <w:r w:rsidRPr="00AD7CC8">
        <w:rPr>
          <w:rFonts w:ascii="Sylfaen" w:hAnsi="Sylfaen" w:cs="Sylfaen"/>
          <w:color w:val="auto"/>
          <w:sz w:val="22"/>
          <w:szCs w:val="22"/>
          <w:lang w:val="ka-GE"/>
        </w:rPr>
        <w:t xml:space="preserve"> ყოველ ვადაგადაცილებულ დღეზე </w:t>
      </w:r>
      <w:proofErr w:type="spellStart"/>
      <w:r w:rsidRPr="00AD7CC8">
        <w:rPr>
          <w:rFonts w:ascii="Sylfaen" w:hAnsi="Sylfaen" w:cs="Sylfaen"/>
          <w:color w:val="auto"/>
          <w:sz w:val="22"/>
          <w:szCs w:val="22"/>
          <w:lang w:val="ka-GE"/>
        </w:rPr>
        <w:t>ვადაგადაცილებით</w:t>
      </w:r>
      <w:proofErr w:type="spellEnd"/>
      <w:r w:rsidRPr="00AD7CC8">
        <w:rPr>
          <w:rFonts w:ascii="Sylfaen" w:hAnsi="Sylfaen" w:cs="Sylfaen"/>
          <w:color w:val="auto"/>
          <w:sz w:val="22"/>
          <w:szCs w:val="22"/>
          <w:lang w:val="ka-GE"/>
        </w:rPr>
        <w:t xml:space="preserve"> მიწოდებული საქონლის ღირებულების 0,2%-ის ოდენობით, მაგრამ არანაკლებ დღეში </w:t>
      </w:r>
      <w:r w:rsidRPr="00032EC2">
        <w:rPr>
          <w:rFonts w:ascii="Sylfaen" w:hAnsi="Sylfaen" w:cs="Sylfaen"/>
          <w:color w:val="auto"/>
          <w:sz w:val="22"/>
          <w:szCs w:val="22"/>
          <w:lang w:val="ka-GE"/>
        </w:rPr>
        <w:t>30 (ოცდაათი)</w:t>
      </w:r>
      <w:r w:rsidRPr="00AD7CC8">
        <w:rPr>
          <w:rFonts w:ascii="Sylfaen" w:hAnsi="Sylfaen" w:cs="Sylfaen"/>
          <w:color w:val="auto"/>
          <w:sz w:val="22"/>
          <w:szCs w:val="22"/>
          <w:lang w:val="ka-GE"/>
        </w:rPr>
        <w:t xml:space="preserve"> ლარისა;</w:t>
      </w:r>
    </w:p>
    <w:p w:rsidR="00550076" w:rsidRPr="00AD7CC8" w:rsidRDefault="00550076" w:rsidP="00550076">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ab/>
        <w:t xml:space="preserve">წინამდებარე ხელშეკრულებით გათვალისწინებული </w:t>
      </w:r>
      <w:r w:rsidRPr="00AD7CC8">
        <w:rPr>
          <w:rFonts w:ascii="Sylfaen" w:hAnsi="Sylfaen" w:cs="Sylfaen"/>
          <w:color w:val="auto"/>
          <w:sz w:val="22"/>
          <w:szCs w:val="22"/>
          <w:u w:val="single"/>
          <w:lang w:val="ka-GE"/>
        </w:rPr>
        <w:t>ანგარიშსწორების ვადის დარღვევის</w:t>
      </w:r>
      <w:r w:rsidRPr="00AD7CC8">
        <w:rPr>
          <w:rFonts w:ascii="Sylfaen" w:hAnsi="Sylfaen" w:cs="Sylfaen"/>
          <w:color w:val="auto"/>
          <w:sz w:val="22"/>
          <w:szCs w:val="22"/>
          <w:lang w:val="ka-GE"/>
        </w:rPr>
        <w:t xml:space="preserve"> შემთხვევაში, მიმწოდებელი უფლებამოსილია დააკისროს შემსყიდველს </w:t>
      </w:r>
      <w:proofErr w:type="spellStart"/>
      <w:r w:rsidRPr="00AD7CC8">
        <w:rPr>
          <w:rFonts w:ascii="Sylfaen" w:hAnsi="Sylfaen" w:cs="Sylfaen"/>
          <w:color w:val="auto"/>
          <w:sz w:val="22"/>
          <w:szCs w:val="22"/>
          <w:lang w:val="ka-GE"/>
        </w:rPr>
        <w:t>პირგასამტეხლო</w:t>
      </w:r>
      <w:proofErr w:type="spellEnd"/>
      <w:r w:rsidRPr="00AD7CC8">
        <w:rPr>
          <w:rFonts w:ascii="Sylfaen" w:hAnsi="Sylfaen" w:cs="Sylfaen"/>
          <w:color w:val="auto"/>
          <w:sz w:val="22"/>
          <w:szCs w:val="22"/>
          <w:lang w:val="ka-GE"/>
        </w:rPr>
        <w:t xml:space="preserve"> ყოველ ვადაგადაცილებულ დღეზე, მიმწოდებლისათვის </w:t>
      </w:r>
      <w:proofErr w:type="spellStart"/>
      <w:r w:rsidRPr="00AD7CC8">
        <w:rPr>
          <w:rFonts w:ascii="Sylfaen" w:hAnsi="Sylfaen" w:cs="Sylfaen"/>
          <w:color w:val="auto"/>
          <w:sz w:val="22"/>
          <w:szCs w:val="22"/>
          <w:lang w:val="ka-GE"/>
        </w:rPr>
        <w:t>ვადაგადაცილებით</w:t>
      </w:r>
      <w:proofErr w:type="spellEnd"/>
      <w:r w:rsidRPr="00AD7CC8">
        <w:rPr>
          <w:rFonts w:ascii="Sylfaen" w:hAnsi="Sylfaen" w:cs="Sylfaen"/>
          <w:color w:val="auto"/>
          <w:sz w:val="22"/>
          <w:szCs w:val="22"/>
          <w:lang w:val="ka-GE"/>
        </w:rPr>
        <w:t xml:space="preserve"> ჩარიცხული თანხის 0.2%-ის ოდენობით. </w:t>
      </w:r>
    </w:p>
    <w:p w:rsidR="00550076" w:rsidRPr="00AD7CC8" w:rsidRDefault="00550076" w:rsidP="00550076">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ab/>
        <w:t xml:space="preserve">წინამდებარე ხელშეკრულებით გათვალისწინებული ვალდებულების ნაწილობრივ შეუსრულებლობის შემთხვევაში, თუ ნაწილობრივი შეუსრულებლობა ეხება </w:t>
      </w:r>
      <w:r w:rsidRPr="00AD7CC8">
        <w:rPr>
          <w:rFonts w:ascii="Sylfaen" w:hAnsi="Sylfaen" w:cs="Sylfaen"/>
          <w:color w:val="auto"/>
          <w:sz w:val="22"/>
          <w:szCs w:val="22"/>
          <w:u w:val="single"/>
          <w:lang w:val="ka-GE"/>
        </w:rPr>
        <w:t>საქონლის მიუწოდებლობას და</w:t>
      </w:r>
      <w:r w:rsidRPr="00AD7CC8">
        <w:rPr>
          <w:rFonts w:ascii="Sylfaen" w:hAnsi="Sylfaen" w:cs="Sylfaen"/>
          <w:color w:val="auto"/>
          <w:sz w:val="22"/>
          <w:szCs w:val="22"/>
          <w:lang w:val="ka-GE"/>
        </w:rPr>
        <w:t xml:space="preserve"> შემსყიდველ ორგანიზაციას აღარ გააჩნია აღნიშნული საქონლის მიწოდების </w:t>
      </w:r>
      <w:r w:rsidRPr="00AD7CC8">
        <w:rPr>
          <w:rFonts w:ascii="Sylfaen" w:hAnsi="Sylfaen" w:cs="Sylfaen"/>
          <w:color w:val="auto"/>
          <w:sz w:val="22"/>
          <w:szCs w:val="22"/>
          <w:u w:val="single"/>
          <w:lang w:val="ka-GE"/>
        </w:rPr>
        <w:t>საჭიროება/ინტერესი,</w:t>
      </w:r>
      <w:r w:rsidRPr="00AD7CC8">
        <w:rPr>
          <w:rFonts w:ascii="Sylfaen" w:hAnsi="Sylfaen" w:cs="Sylfaen"/>
          <w:color w:val="auto"/>
          <w:sz w:val="22"/>
          <w:szCs w:val="22"/>
          <w:lang w:val="ka-GE"/>
        </w:rPr>
        <w:t xml:space="preserve"> შემსყიდველი უფლებამოსილია დააკისროს მიმწოდებელს </w:t>
      </w:r>
      <w:proofErr w:type="spellStart"/>
      <w:r w:rsidRPr="00AD7CC8">
        <w:rPr>
          <w:rFonts w:ascii="Sylfaen" w:hAnsi="Sylfaen" w:cs="Sylfaen"/>
          <w:color w:val="auto"/>
          <w:sz w:val="22"/>
          <w:szCs w:val="22"/>
          <w:lang w:val="ka-GE"/>
        </w:rPr>
        <w:t>პირგასამტეხლო</w:t>
      </w:r>
      <w:proofErr w:type="spellEnd"/>
      <w:r w:rsidRPr="00AD7CC8">
        <w:rPr>
          <w:rFonts w:ascii="Sylfaen" w:hAnsi="Sylfaen" w:cs="Sylfaen"/>
          <w:color w:val="auto"/>
          <w:sz w:val="22"/>
          <w:szCs w:val="22"/>
          <w:lang w:val="ka-GE"/>
        </w:rPr>
        <w:t xml:space="preserve"> შესასრულებელი ვალდებულების შესაბამისი ღირებულების 5%-ის ოდენობით, მაგრამ არანაკლებ 150 (ას ორმოცდაათი) ლარი.</w:t>
      </w:r>
    </w:p>
    <w:p w:rsidR="00550076" w:rsidRPr="00AD7CC8" w:rsidRDefault="00550076" w:rsidP="00550076">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lastRenderedPageBreak/>
        <w:tab/>
        <w:t xml:space="preserve">წინამდებარე ხელშეკრულებით გათვალისწინებული ვადების დარღვევის შემთხვევაში, თუ ვადის გადაცილება ეხება </w:t>
      </w:r>
      <w:r w:rsidRPr="00AD7CC8">
        <w:rPr>
          <w:rFonts w:ascii="Sylfaen" w:hAnsi="Sylfaen" w:cs="Sylfaen"/>
          <w:color w:val="auto"/>
          <w:sz w:val="22"/>
          <w:szCs w:val="22"/>
          <w:u w:val="single"/>
          <w:lang w:val="ka-GE"/>
        </w:rPr>
        <w:t>ლაბორატორიული დასკვნის/წერილის (გამოცდის ოქმით) წარმოდგენას (</w:t>
      </w:r>
      <w:r w:rsidRPr="00AD7CC8">
        <w:rPr>
          <w:rFonts w:ascii="Sylfaen" w:hAnsi="Sylfaen" w:cs="Sylfaen"/>
          <w:color w:val="auto"/>
          <w:sz w:val="22"/>
          <w:szCs w:val="22"/>
          <w:lang w:val="ka-GE"/>
        </w:rPr>
        <w:t xml:space="preserve">მათ შორის, </w:t>
      </w:r>
      <w:r w:rsidRPr="00AD7CC8">
        <w:rPr>
          <w:rFonts w:ascii="Sylfaen" w:hAnsi="Sylfaen" w:cs="Sylfaen"/>
          <w:i/>
          <w:color w:val="auto"/>
          <w:sz w:val="22"/>
          <w:szCs w:val="22"/>
          <w:lang w:val="ka-GE"/>
        </w:rPr>
        <w:t>ხარისხის დადგენილ სტანდარტებთან შესაბამისობის განსაზღვრის მიზნით, თბილისის საბავშვო ბაგა-ბაღების მართვის სააგენტოს მიერ, წინამდებარე ხელშეკრულებით განსაზღვრულ შემსყიდველ ორგანიზაციაში (ბაგა-ბაღში) აღებული საქონლის ნიმუშის ლაბორატორიული დასკვნა/წერილის</w:t>
      </w:r>
      <w:r w:rsidRPr="00AD7CC8">
        <w:rPr>
          <w:rFonts w:ascii="Sylfaen" w:hAnsi="Sylfaen" w:cs="Sylfaen"/>
          <w:color w:val="auto"/>
          <w:sz w:val="22"/>
          <w:szCs w:val="22"/>
          <w:lang w:val="ka-GE"/>
        </w:rPr>
        <w:t xml:space="preserve">), შემსყიდველი უფლებამოსილია დააკისროს მიმწოდებელს </w:t>
      </w:r>
      <w:proofErr w:type="spellStart"/>
      <w:r w:rsidRPr="00AD7CC8">
        <w:rPr>
          <w:rFonts w:ascii="Sylfaen" w:hAnsi="Sylfaen" w:cs="Sylfaen"/>
          <w:color w:val="auto"/>
          <w:sz w:val="22"/>
          <w:szCs w:val="22"/>
          <w:lang w:val="ka-GE"/>
        </w:rPr>
        <w:t>პირგასამტეხლო</w:t>
      </w:r>
      <w:proofErr w:type="spellEnd"/>
      <w:r w:rsidRPr="00AD7CC8">
        <w:rPr>
          <w:rFonts w:ascii="Sylfaen" w:hAnsi="Sylfaen" w:cs="Sylfaen"/>
          <w:color w:val="auto"/>
          <w:sz w:val="22"/>
          <w:szCs w:val="22"/>
          <w:lang w:val="ka-GE"/>
        </w:rPr>
        <w:t>, თითოეული პროდუქტისთვის, ყოველ ვადაგადაცილებულ დღეზე ხელშეკრულების ღირებულების 0,2%-ის ოდენობით.</w:t>
      </w:r>
    </w:p>
    <w:p w:rsidR="00550076" w:rsidRPr="00AD7CC8" w:rsidRDefault="00550076" w:rsidP="00550076">
      <w:pPr>
        <w:pStyle w:val="ListParagraph"/>
        <w:numPr>
          <w:ilvl w:val="2"/>
          <w:numId w:val="11"/>
        </w:numPr>
        <w:tabs>
          <w:tab w:val="left" w:pos="450"/>
        </w:tabs>
        <w:spacing w:after="0" w:line="240" w:lineRule="auto"/>
        <w:jc w:val="both"/>
        <w:rPr>
          <w:rFonts w:ascii="Sylfaen" w:hAnsi="Sylfaen" w:cs="Sylfaen"/>
          <w:color w:val="auto"/>
          <w:sz w:val="22"/>
          <w:szCs w:val="22"/>
          <w:lang w:val="ka-GE"/>
        </w:rPr>
      </w:pPr>
      <w:r w:rsidRPr="00AD7CC8">
        <w:rPr>
          <w:rFonts w:ascii="Sylfaen" w:hAnsi="Sylfaen" w:cs="Sylfaen"/>
          <w:color w:val="auto"/>
          <w:sz w:val="22"/>
          <w:szCs w:val="22"/>
          <w:lang w:val="ka-GE"/>
        </w:rPr>
        <w:t xml:space="preserve">თუ ლაბორატორიული დასკვნა/წერილი (გამოცდის ოქმით) წარმოდგენილია, მაგრამ არასრულყოფილია, </w:t>
      </w:r>
      <w:r w:rsidRPr="00AD7CC8">
        <w:rPr>
          <w:rFonts w:ascii="Sylfaen" w:hAnsi="Sylfaen" w:cs="Sylfaen"/>
          <w:color w:val="auto"/>
          <w:sz w:val="22"/>
          <w:szCs w:val="22"/>
          <w:u w:val="single"/>
          <w:lang w:val="ka-GE"/>
        </w:rPr>
        <w:t>თითოეული პროდუქტის თითოეულ პარამეტრზე,</w:t>
      </w:r>
      <w:r w:rsidRPr="00AD7CC8">
        <w:rPr>
          <w:rFonts w:ascii="Sylfaen" w:hAnsi="Sylfaen" w:cs="Sylfaen"/>
          <w:color w:val="auto"/>
          <w:sz w:val="22"/>
          <w:szCs w:val="22"/>
          <w:lang w:val="ka-GE"/>
        </w:rPr>
        <w:t xml:space="preserve"> ყოველ ვადაგადაცილებულ დღეზე (ლაბორატორიული დასკვნის წარმოდგენამდე) ხელშეკრულების ღირებულების 0,04%-ის ოდენობით.</w:t>
      </w:r>
    </w:p>
    <w:p w:rsidR="00550076" w:rsidRPr="00AD7CC8" w:rsidRDefault="00550076" w:rsidP="00550076">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ab/>
        <w:t xml:space="preserve">წინამდებარე ხელშეკრულებით გათვალისწინებული </w:t>
      </w:r>
      <w:r w:rsidRPr="00AD7CC8">
        <w:rPr>
          <w:rFonts w:ascii="Sylfaen" w:hAnsi="Sylfaen" w:cs="Sylfaen"/>
          <w:color w:val="auto"/>
          <w:sz w:val="22"/>
          <w:szCs w:val="22"/>
          <w:u w:val="single"/>
          <w:lang w:val="ka-GE"/>
        </w:rPr>
        <w:t>ვადების დარღვევის შემთხვევაში,</w:t>
      </w:r>
      <w:r w:rsidRPr="00AD7CC8">
        <w:rPr>
          <w:rFonts w:ascii="Sylfaen" w:hAnsi="Sylfaen" w:cs="Sylfaen"/>
          <w:color w:val="auto"/>
          <w:sz w:val="22"/>
          <w:szCs w:val="22"/>
          <w:lang w:val="ka-GE"/>
        </w:rPr>
        <w:t xml:space="preserve"> </w:t>
      </w:r>
      <w:r w:rsidRPr="00AD7CC8">
        <w:rPr>
          <w:rFonts w:ascii="Sylfaen" w:hAnsi="Sylfaen" w:cs="Sylfaen"/>
          <w:color w:val="auto"/>
          <w:sz w:val="22"/>
          <w:szCs w:val="22"/>
          <w:u w:val="single"/>
          <w:lang w:val="ka-GE"/>
        </w:rPr>
        <w:t>გარდა ზემოაღნიშნული პუნქტებით გათვალისწინებული შემთხვევებისა,</w:t>
      </w:r>
      <w:r w:rsidRPr="00AD7CC8">
        <w:rPr>
          <w:rFonts w:ascii="Sylfaen" w:hAnsi="Sylfaen" w:cs="Sylfaen"/>
          <w:color w:val="auto"/>
          <w:sz w:val="22"/>
          <w:szCs w:val="22"/>
          <w:lang w:val="ka-GE"/>
        </w:rPr>
        <w:t xml:space="preserve"> შემსყიდველი უფლებამოსილია დააკისროს მიმწოდებელს </w:t>
      </w:r>
      <w:proofErr w:type="spellStart"/>
      <w:r w:rsidRPr="00AD7CC8">
        <w:rPr>
          <w:rFonts w:ascii="Sylfaen" w:hAnsi="Sylfaen" w:cs="Sylfaen"/>
          <w:color w:val="auto"/>
          <w:sz w:val="22"/>
          <w:szCs w:val="22"/>
          <w:lang w:val="ka-GE"/>
        </w:rPr>
        <w:t>პირგასამტეხლო</w:t>
      </w:r>
      <w:proofErr w:type="spellEnd"/>
      <w:r w:rsidRPr="00AD7CC8">
        <w:rPr>
          <w:rFonts w:ascii="Sylfaen" w:hAnsi="Sylfaen" w:cs="Sylfaen"/>
          <w:color w:val="auto"/>
          <w:sz w:val="22"/>
          <w:szCs w:val="22"/>
          <w:lang w:val="ka-GE"/>
        </w:rPr>
        <w:t xml:space="preserve"> ყოველ ვადაგადაცილებულ დღეზე ხელშეკრულების ღირებულების 0,02%-ის ოდენობით.</w:t>
      </w:r>
    </w:p>
    <w:p w:rsidR="00550076" w:rsidRPr="00AD7CC8" w:rsidRDefault="00550076" w:rsidP="00550076">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 xml:space="preserve"> უარყოფითი ლაბორატორიული კვლევის (უარყოფითად ჩაითვლება ლაბორატორიული კვლევა, სადაც კვლევის ობიექტის (პროდუქტის) ნებისმიერი პარამეტრი/მონაცემი არ შეესაბამება საქართველოში მოქმედ კანონმდებლობას, სტანდარტებს, ან/და წინამდებარე ხელშეკრულებას) წარმოდგენის შემთხვევაში </w:t>
      </w:r>
      <w:r w:rsidRPr="00AD7CC8">
        <w:rPr>
          <w:rFonts w:ascii="Sylfaen" w:hAnsi="Sylfaen" w:cs="Sylfaen"/>
          <w:color w:val="auto"/>
          <w:sz w:val="22"/>
          <w:szCs w:val="22"/>
          <w:u w:val="single"/>
          <w:lang w:val="ka-GE"/>
        </w:rPr>
        <w:t>(</w:t>
      </w:r>
      <w:r w:rsidRPr="00AD7CC8">
        <w:rPr>
          <w:rFonts w:ascii="Sylfaen" w:hAnsi="Sylfaen" w:cs="Sylfaen"/>
          <w:color w:val="auto"/>
          <w:sz w:val="22"/>
          <w:szCs w:val="22"/>
          <w:lang w:val="ka-GE"/>
        </w:rPr>
        <w:t xml:space="preserve">მათ შორის, </w:t>
      </w:r>
      <w:r w:rsidRPr="00AD7CC8">
        <w:rPr>
          <w:rFonts w:ascii="Sylfaen" w:hAnsi="Sylfaen" w:cs="Sylfaen"/>
          <w:i/>
          <w:color w:val="auto"/>
          <w:sz w:val="22"/>
          <w:szCs w:val="22"/>
          <w:lang w:val="ka-GE"/>
        </w:rPr>
        <w:t>ხარისხის დადგენილ სტანდარტებთან შესაბამისობის განსაზღვრის მიზნით, თბილისის საბავშვო ბაგა-ბაღების მართვის სააგენტოს მიერ წინამდებარე ხელშეკრულებით განსაზღვრულ შემსყიდველ ორგანიზაციაში (ბაგა-ბაღში) აღებული საქონლის ნიმუშის ლაბორატორიული კვლევა</w:t>
      </w:r>
      <w:r w:rsidRPr="00AD7CC8">
        <w:rPr>
          <w:rFonts w:ascii="Sylfaen" w:hAnsi="Sylfaen" w:cs="Sylfaen"/>
          <w:color w:val="auto"/>
          <w:sz w:val="22"/>
          <w:szCs w:val="22"/>
          <w:lang w:val="ka-GE"/>
        </w:rPr>
        <w:t xml:space="preserve">) შემსყიდველი უფლებამოსილია პრეტენდენტს დააკისროს </w:t>
      </w:r>
      <w:proofErr w:type="spellStart"/>
      <w:r w:rsidRPr="00AD7CC8">
        <w:rPr>
          <w:rFonts w:ascii="Sylfaen" w:hAnsi="Sylfaen" w:cs="Sylfaen"/>
          <w:color w:val="auto"/>
          <w:sz w:val="22"/>
          <w:szCs w:val="22"/>
          <w:lang w:val="ka-GE"/>
        </w:rPr>
        <w:t>პირგასამტეხლო</w:t>
      </w:r>
      <w:proofErr w:type="spellEnd"/>
      <w:r w:rsidRPr="00AD7CC8">
        <w:rPr>
          <w:rFonts w:ascii="Sylfaen" w:hAnsi="Sylfaen" w:cs="Sylfaen"/>
          <w:color w:val="auto"/>
          <w:sz w:val="22"/>
          <w:szCs w:val="22"/>
          <w:lang w:val="ka-GE"/>
        </w:rPr>
        <w:t xml:space="preserve"> ხელშეკრულების ღირებულების 1%-ის ოდენობით, ხოლო თუ შეუსაბამობა ეხება ისეთ პარამეტრს/მონაცემს რომელმაც შესაძლებელია საფრთხე შეუქმნას ადამიანის სიცოცხლეს ან/და ჯანმრთელობას ხელშეკრულების ღირებულების 5%-ის ოდენობით. ასეთ შემთხვევაში, შემსყიდველი უფლებამოსილია მიმართოს </w:t>
      </w:r>
      <w:proofErr w:type="spellStart"/>
      <w:r w:rsidRPr="00AD7CC8">
        <w:rPr>
          <w:rFonts w:ascii="Sylfaen" w:hAnsi="Sylfaen" w:cs="Sylfaen"/>
          <w:color w:val="auto"/>
          <w:sz w:val="22"/>
          <w:szCs w:val="22"/>
          <w:lang w:val="ka-GE"/>
        </w:rPr>
        <w:t>სატენდერო</w:t>
      </w:r>
      <w:proofErr w:type="spellEnd"/>
      <w:r w:rsidRPr="00AD7CC8">
        <w:rPr>
          <w:rFonts w:ascii="Sylfaen" w:hAnsi="Sylfaen" w:cs="Sylfaen"/>
          <w:color w:val="auto"/>
          <w:sz w:val="22"/>
          <w:szCs w:val="22"/>
          <w:lang w:val="ka-GE"/>
        </w:rPr>
        <w:t xml:space="preserve"> კომისიას ხელშეკრულების შეწყვეტის თაობაზე, საკითხის გადაწყვეტის მიზნით. </w:t>
      </w:r>
    </w:p>
    <w:p w:rsidR="00550076" w:rsidRPr="00AD7CC8" w:rsidRDefault="00550076" w:rsidP="00550076">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 xml:space="preserve"> წინამდებარე ხელშეკრულებით გათვალისწინებული საქონლის ტექნიკური აღწერილობით განსაზღვრული პარამეტრების დარღვევის შემთხვევაში, რომლის მიუხედავადაც შემსყიდველი ორგანიზაცია მაინც მიიღებს აღნიშნულ პროდუქტს, იგი უფლებამოსილია დააჯარიმოს მიმწოდებელი ტექნიკური პარამეტრების დარღვევით მიღებული საქონლის ღირებულების 5%-ის ოდენობით.</w:t>
      </w:r>
    </w:p>
    <w:p w:rsidR="00550076" w:rsidRPr="00AD7CC8" w:rsidRDefault="00550076" w:rsidP="00550076">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 xml:space="preserve"> წინამდებარე ხელშეკრულებით გათვალისწინებული სხვა ვალდებულების ნაწილობრივ შეუსრულებლობის შემთხვევაში, მხარე უფლებამოსილია დააკისროს დამრღვევ მხარეს </w:t>
      </w:r>
      <w:proofErr w:type="spellStart"/>
      <w:r w:rsidRPr="00AD7CC8">
        <w:rPr>
          <w:rFonts w:ascii="Sylfaen" w:hAnsi="Sylfaen" w:cs="Sylfaen"/>
          <w:color w:val="auto"/>
          <w:sz w:val="22"/>
          <w:szCs w:val="22"/>
          <w:lang w:val="ka-GE"/>
        </w:rPr>
        <w:t>პირგასამტეხლო</w:t>
      </w:r>
      <w:proofErr w:type="spellEnd"/>
      <w:r w:rsidRPr="00AD7CC8">
        <w:rPr>
          <w:rFonts w:ascii="Sylfaen" w:hAnsi="Sylfaen" w:cs="Sylfaen"/>
          <w:color w:val="auto"/>
          <w:sz w:val="22"/>
          <w:szCs w:val="22"/>
          <w:lang w:val="ka-GE"/>
        </w:rPr>
        <w:t xml:space="preserve"> ხელშეკრულების ღირებულების 0,5%-ის ოდენობით. </w:t>
      </w:r>
    </w:p>
    <w:p w:rsidR="00550076" w:rsidRPr="00AD7CC8" w:rsidRDefault="00550076" w:rsidP="00550076">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 xml:space="preserve"> ჯარიმისა და </w:t>
      </w:r>
      <w:proofErr w:type="spellStart"/>
      <w:r w:rsidRPr="00AD7CC8">
        <w:rPr>
          <w:rFonts w:ascii="Sylfaen" w:hAnsi="Sylfaen" w:cs="Sylfaen"/>
          <w:color w:val="auto"/>
          <w:sz w:val="22"/>
          <w:szCs w:val="22"/>
          <w:lang w:val="ka-GE"/>
        </w:rPr>
        <w:t>პირგასამტეხლოს</w:t>
      </w:r>
      <w:proofErr w:type="spellEnd"/>
      <w:r w:rsidRPr="00AD7CC8">
        <w:rPr>
          <w:rFonts w:ascii="Sylfaen" w:hAnsi="Sylfaen" w:cs="Sylfaen"/>
          <w:color w:val="auto"/>
          <w:sz w:val="22"/>
          <w:szCs w:val="22"/>
          <w:lang w:val="ka-GE"/>
        </w:rPr>
        <w:t xml:space="preserve"> გადახდა არ ათავისუფლებს მხარეს ძირითადი ვალდებულებების შესრულებისაგან.</w:t>
      </w:r>
    </w:p>
    <w:p w:rsidR="00550076" w:rsidRPr="00AD7CC8" w:rsidRDefault="00550076" w:rsidP="00550076">
      <w:pPr>
        <w:pStyle w:val="ListParagraph"/>
        <w:tabs>
          <w:tab w:val="left" w:pos="450"/>
        </w:tabs>
        <w:spacing w:after="0" w:line="240" w:lineRule="auto"/>
        <w:ind w:left="0"/>
        <w:jc w:val="both"/>
        <w:rPr>
          <w:rFonts w:ascii="Sylfaen" w:hAnsi="Sylfaen" w:cs="Sylfaen"/>
          <w:color w:val="auto"/>
          <w:sz w:val="22"/>
          <w:szCs w:val="22"/>
          <w:lang w:val="ka-GE"/>
        </w:rPr>
      </w:pPr>
    </w:p>
    <w:p w:rsidR="00550076" w:rsidRPr="00AD7CC8" w:rsidRDefault="00550076" w:rsidP="00550076">
      <w:pPr>
        <w:pStyle w:val="ListParagraph"/>
        <w:numPr>
          <w:ilvl w:val="0"/>
          <w:numId w:val="1"/>
        </w:numPr>
        <w:tabs>
          <w:tab w:val="left" w:pos="630"/>
        </w:tabs>
        <w:spacing w:before="270" w:after="0" w:line="285" w:lineRule="atLeast"/>
        <w:jc w:val="center"/>
        <w:rPr>
          <w:rFonts w:ascii="Sylfaen" w:hAnsi="Sylfaen" w:cs="Sylfaen"/>
          <w:b/>
          <w:color w:val="auto"/>
          <w:sz w:val="22"/>
          <w:szCs w:val="22"/>
          <w:lang w:val="ka-GE"/>
        </w:rPr>
      </w:pPr>
      <w:r w:rsidRPr="00AD7CC8">
        <w:rPr>
          <w:rFonts w:ascii="Sylfaen" w:hAnsi="Sylfaen" w:cs="Sylfaen"/>
          <w:b/>
          <w:color w:val="auto"/>
          <w:sz w:val="22"/>
          <w:szCs w:val="22"/>
          <w:lang w:val="ka-GE"/>
        </w:rPr>
        <w:t>ხელშეკრულების შეწყვეტა</w:t>
      </w:r>
    </w:p>
    <w:p w:rsidR="00550076" w:rsidRPr="00AD7CC8" w:rsidRDefault="00550076" w:rsidP="00550076">
      <w:pPr>
        <w:pStyle w:val="ListParagraph"/>
        <w:tabs>
          <w:tab w:val="left" w:pos="630"/>
        </w:tabs>
        <w:spacing w:before="270" w:after="0" w:line="285" w:lineRule="atLeast"/>
        <w:rPr>
          <w:rFonts w:ascii="Sylfaen" w:hAnsi="Sylfaen" w:cs="Sylfaen"/>
          <w:b/>
          <w:color w:val="auto"/>
          <w:sz w:val="22"/>
          <w:szCs w:val="22"/>
          <w:lang w:val="ka-GE"/>
        </w:rPr>
      </w:pPr>
    </w:p>
    <w:p w:rsidR="00550076" w:rsidRPr="00AD7CC8" w:rsidRDefault="00550076" w:rsidP="00550076">
      <w:pPr>
        <w:pStyle w:val="ListParagraph"/>
        <w:numPr>
          <w:ilvl w:val="1"/>
          <w:numId w:val="12"/>
        </w:numPr>
        <w:tabs>
          <w:tab w:val="left" w:pos="45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 xml:space="preserve">მიმწოდებლის მიერ კანონმდებლობით, კონსოლიდირებული ტენდერითა და ხელშეკრულებით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w:t>
      </w:r>
      <w:proofErr w:type="spellStart"/>
      <w:r w:rsidRPr="00AD7CC8">
        <w:rPr>
          <w:rFonts w:ascii="Sylfaen" w:hAnsi="Sylfaen" w:cs="Sylfaen"/>
          <w:color w:val="auto"/>
          <w:sz w:val="22"/>
          <w:szCs w:val="22"/>
          <w:lang w:val="ka-GE"/>
        </w:rPr>
        <w:t>სატენდერო</w:t>
      </w:r>
      <w:proofErr w:type="spellEnd"/>
      <w:r w:rsidRPr="00AD7CC8">
        <w:rPr>
          <w:rFonts w:ascii="Sylfaen" w:hAnsi="Sylfaen" w:cs="Sylfaen"/>
          <w:color w:val="auto"/>
          <w:sz w:val="22"/>
          <w:szCs w:val="22"/>
          <w:lang w:val="ka-GE"/>
        </w:rPr>
        <w:t xml:space="preserve"> კომისიას ხელშეკრულების შეწყვეტის საკითხის გადაწყვეტის მიზნით. გადაწყვეტილების მიღების დროს </w:t>
      </w:r>
      <w:proofErr w:type="spellStart"/>
      <w:r w:rsidRPr="00AD7CC8">
        <w:rPr>
          <w:rFonts w:ascii="Sylfaen" w:hAnsi="Sylfaen" w:cs="Sylfaen"/>
          <w:color w:val="auto"/>
          <w:sz w:val="22"/>
          <w:szCs w:val="22"/>
          <w:lang w:val="ka-GE"/>
        </w:rPr>
        <w:t>სატენდერო</w:t>
      </w:r>
      <w:proofErr w:type="spellEnd"/>
      <w:r w:rsidRPr="00AD7CC8">
        <w:rPr>
          <w:rFonts w:ascii="Sylfaen" w:hAnsi="Sylfaen" w:cs="Sylfaen"/>
          <w:color w:val="auto"/>
          <w:sz w:val="22"/>
          <w:szCs w:val="22"/>
          <w:lang w:val="ka-GE"/>
        </w:rPr>
        <w:t xml:space="preserve"> კომისია ხელმძღვანელობს პროპორციულობის, მიზანშეწონილობისა და თანაზომიერების პრინციპებით.</w:t>
      </w:r>
    </w:p>
    <w:p w:rsidR="00550076" w:rsidRPr="00AD7CC8" w:rsidRDefault="00550076" w:rsidP="00550076">
      <w:pPr>
        <w:pStyle w:val="ListParagraph"/>
        <w:numPr>
          <w:ilvl w:val="1"/>
          <w:numId w:val="12"/>
        </w:numPr>
        <w:tabs>
          <w:tab w:val="left" w:pos="45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 xml:space="preserve">მიმწოდებლის მიერ ხელშეკრულებით ნაკისრი ვალდებულებების 3-ჯერ ან მეტჯერ დარღვევის შემთხვევაში, შემსყიდველი ორგანიზაცია უფლებამოსილია მიმართოს </w:t>
      </w:r>
      <w:proofErr w:type="spellStart"/>
      <w:r w:rsidRPr="00AD7CC8">
        <w:rPr>
          <w:rFonts w:ascii="Sylfaen" w:hAnsi="Sylfaen" w:cs="Sylfaen"/>
          <w:color w:val="auto"/>
          <w:sz w:val="22"/>
          <w:szCs w:val="22"/>
          <w:lang w:val="ka-GE"/>
        </w:rPr>
        <w:t>სატენდერო</w:t>
      </w:r>
      <w:proofErr w:type="spellEnd"/>
      <w:r w:rsidRPr="00AD7CC8">
        <w:rPr>
          <w:rFonts w:ascii="Sylfaen" w:hAnsi="Sylfaen" w:cs="Sylfaen"/>
          <w:color w:val="auto"/>
          <w:sz w:val="22"/>
          <w:szCs w:val="22"/>
          <w:lang w:val="ka-GE"/>
        </w:rPr>
        <w:t xml:space="preserve"> კომისიას ხელშეკრულების შეწყვეტის თაობაზე, საკითხის გადაწყვეტის მიზნით. </w:t>
      </w:r>
      <w:proofErr w:type="spellStart"/>
      <w:r w:rsidRPr="00AD7CC8">
        <w:rPr>
          <w:rFonts w:ascii="Sylfaen" w:hAnsi="Sylfaen" w:cs="Sylfaen"/>
          <w:color w:val="auto"/>
          <w:sz w:val="22"/>
          <w:szCs w:val="22"/>
          <w:lang w:val="ka-GE"/>
        </w:rPr>
        <w:t>სატენდერო</w:t>
      </w:r>
      <w:proofErr w:type="spellEnd"/>
      <w:r w:rsidRPr="00AD7CC8">
        <w:rPr>
          <w:rFonts w:ascii="Sylfaen" w:hAnsi="Sylfaen" w:cs="Sylfaen"/>
          <w:color w:val="auto"/>
          <w:sz w:val="22"/>
          <w:szCs w:val="22"/>
          <w:lang w:val="ka-GE"/>
        </w:rPr>
        <w:t xml:space="preserve"> კომისიასთან </w:t>
      </w:r>
      <w:r w:rsidRPr="00AD7CC8">
        <w:rPr>
          <w:rFonts w:ascii="Sylfaen" w:hAnsi="Sylfaen" w:cs="Sylfaen"/>
          <w:color w:val="auto"/>
          <w:sz w:val="22"/>
          <w:szCs w:val="22"/>
          <w:lang w:val="ka-GE"/>
        </w:rPr>
        <w:lastRenderedPageBreak/>
        <w:t xml:space="preserve">მომართვამდე, შემსყიდველმა ორგანიზაციამ მინიმუმ ერთხელ მაინც უნდა გაუგზავნოს მიმწოდებელს გაფრთხილების წერილი. თუ გაფრთხილების მიუხედავად მიმწოდებელი არ შეასრულებს ნაკისრ ვალდებულებებს, შემსყიდველი უფლებამოსილია მიმართოს </w:t>
      </w:r>
      <w:proofErr w:type="spellStart"/>
      <w:r w:rsidRPr="00AD7CC8">
        <w:rPr>
          <w:rFonts w:ascii="Sylfaen" w:hAnsi="Sylfaen" w:cs="Sylfaen"/>
          <w:color w:val="auto"/>
          <w:sz w:val="22"/>
          <w:szCs w:val="22"/>
          <w:lang w:val="ka-GE"/>
        </w:rPr>
        <w:t>სატენდერო</w:t>
      </w:r>
      <w:proofErr w:type="spellEnd"/>
      <w:r w:rsidRPr="00AD7CC8">
        <w:rPr>
          <w:rFonts w:ascii="Sylfaen" w:hAnsi="Sylfaen" w:cs="Sylfaen"/>
          <w:color w:val="auto"/>
          <w:sz w:val="22"/>
          <w:szCs w:val="22"/>
          <w:lang w:val="ka-GE"/>
        </w:rPr>
        <w:t xml:space="preserve"> კომისიას ხელშეკრულების შეწყვეტის მოთხოვნით.</w:t>
      </w:r>
    </w:p>
    <w:p w:rsidR="00550076" w:rsidRPr="00AD7CC8" w:rsidRDefault="00550076" w:rsidP="00550076">
      <w:pPr>
        <w:pStyle w:val="ListParagraph"/>
        <w:numPr>
          <w:ilvl w:val="1"/>
          <w:numId w:val="12"/>
        </w:numPr>
        <w:tabs>
          <w:tab w:val="left" w:pos="45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 xml:space="preserve">მიმწოდებლის მიერ კანონმდებლობით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რომელი გარემოებების გათვალისწინებითაც შემსყიდველი ორგანიზაცია მიიჩნევს მიზანშეწონილად ხელშეკრულების შეწყვეტას, იგი უფლებამოსილია მიმართოს </w:t>
      </w:r>
      <w:proofErr w:type="spellStart"/>
      <w:r w:rsidRPr="00AD7CC8">
        <w:rPr>
          <w:rFonts w:ascii="Sylfaen" w:hAnsi="Sylfaen" w:cs="Sylfaen"/>
          <w:color w:val="auto"/>
          <w:sz w:val="22"/>
          <w:szCs w:val="22"/>
          <w:lang w:val="ka-GE"/>
        </w:rPr>
        <w:t>სატენდერო</w:t>
      </w:r>
      <w:proofErr w:type="spellEnd"/>
      <w:r w:rsidRPr="00AD7CC8">
        <w:rPr>
          <w:rFonts w:ascii="Sylfaen" w:hAnsi="Sylfaen" w:cs="Sylfaen"/>
          <w:color w:val="auto"/>
          <w:sz w:val="22"/>
          <w:szCs w:val="22"/>
          <w:lang w:val="ka-GE"/>
        </w:rPr>
        <w:t xml:space="preserve"> კომისიას ხელშეკრულების შეწყვეტის თაობაზე საკითხის გადაწყვეტის მიზნით. </w:t>
      </w:r>
    </w:p>
    <w:p w:rsidR="00550076" w:rsidRPr="00AD7CC8" w:rsidRDefault="00550076" w:rsidP="00550076">
      <w:pPr>
        <w:pStyle w:val="ListParagraph"/>
        <w:numPr>
          <w:ilvl w:val="1"/>
          <w:numId w:val="12"/>
        </w:numPr>
        <w:tabs>
          <w:tab w:val="left" w:pos="45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 xml:space="preserve">ხელშეკრულების შეწყვეტის თაობაზე </w:t>
      </w:r>
      <w:proofErr w:type="spellStart"/>
      <w:r w:rsidRPr="00AD7CC8">
        <w:rPr>
          <w:rFonts w:ascii="Sylfaen" w:hAnsi="Sylfaen" w:cs="Sylfaen"/>
          <w:color w:val="auto"/>
          <w:sz w:val="22"/>
          <w:szCs w:val="22"/>
          <w:lang w:val="ka-GE"/>
        </w:rPr>
        <w:t>შემსყიდველის</w:t>
      </w:r>
      <w:proofErr w:type="spellEnd"/>
      <w:r w:rsidRPr="00AD7CC8">
        <w:rPr>
          <w:rFonts w:ascii="Sylfaen" w:hAnsi="Sylfaen" w:cs="Sylfaen"/>
          <w:color w:val="auto"/>
          <w:sz w:val="22"/>
          <w:szCs w:val="22"/>
          <w:lang w:val="ka-GE"/>
        </w:rPr>
        <w:t xml:space="preserve"> მომართვის შემთხვევაში, </w:t>
      </w:r>
      <w:proofErr w:type="spellStart"/>
      <w:r w:rsidRPr="00AD7CC8">
        <w:rPr>
          <w:rFonts w:ascii="Sylfaen" w:hAnsi="Sylfaen" w:cs="Sylfaen"/>
          <w:color w:val="auto"/>
          <w:sz w:val="22"/>
          <w:szCs w:val="22"/>
          <w:lang w:val="ka-GE"/>
        </w:rPr>
        <w:t>სატენდერო</w:t>
      </w:r>
      <w:proofErr w:type="spellEnd"/>
      <w:r w:rsidRPr="00AD7CC8">
        <w:rPr>
          <w:rFonts w:ascii="Sylfaen" w:hAnsi="Sylfaen" w:cs="Sylfaen"/>
          <w:color w:val="auto"/>
          <w:sz w:val="22"/>
          <w:szCs w:val="22"/>
          <w:lang w:val="ka-GE"/>
        </w:rPr>
        <w:t xml:space="preserve">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გადაწყვეტილების მიღების დროს </w:t>
      </w:r>
      <w:proofErr w:type="spellStart"/>
      <w:r w:rsidRPr="00AD7CC8">
        <w:rPr>
          <w:rFonts w:ascii="Sylfaen" w:hAnsi="Sylfaen" w:cs="Sylfaen"/>
          <w:color w:val="auto"/>
          <w:sz w:val="22"/>
          <w:szCs w:val="22"/>
          <w:lang w:val="ka-GE"/>
        </w:rPr>
        <w:t>სატენდერო</w:t>
      </w:r>
      <w:proofErr w:type="spellEnd"/>
      <w:r w:rsidRPr="00AD7CC8">
        <w:rPr>
          <w:rFonts w:ascii="Sylfaen" w:hAnsi="Sylfaen" w:cs="Sylfaen"/>
          <w:color w:val="auto"/>
          <w:sz w:val="22"/>
          <w:szCs w:val="22"/>
          <w:lang w:val="ka-GE"/>
        </w:rPr>
        <w:t xml:space="preserve"> კომისია ხელმძღვანელობს პროპორციულობის, მიზანშეწონილობისა და თანაზომიერების პრინციპებით.</w:t>
      </w:r>
    </w:p>
    <w:p w:rsidR="00550076" w:rsidRPr="00AD7CC8" w:rsidRDefault="00550076" w:rsidP="00550076">
      <w:pPr>
        <w:pStyle w:val="ListParagraph"/>
        <w:numPr>
          <w:ilvl w:val="1"/>
          <w:numId w:val="12"/>
        </w:numPr>
        <w:tabs>
          <w:tab w:val="left" w:pos="450"/>
        </w:tabs>
        <w:spacing w:after="0" w:line="240" w:lineRule="auto"/>
        <w:ind w:left="0" w:firstLine="0"/>
        <w:jc w:val="both"/>
        <w:rPr>
          <w:rFonts w:ascii="Sylfaen" w:hAnsi="Sylfaen" w:cs="Sylfaen"/>
          <w:color w:val="auto"/>
          <w:sz w:val="22"/>
          <w:szCs w:val="22"/>
          <w:lang w:val="ka-GE"/>
        </w:rPr>
      </w:pPr>
      <w:proofErr w:type="spellStart"/>
      <w:r w:rsidRPr="00AD7CC8">
        <w:rPr>
          <w:rFonts w:ascii="Sylfaen" w:hAnsi="Sylfaen" w:cs="Sylfaen"/>
          <w:color w:val="auto"/>
          <w:sz w:val="22"/>
          <w:szCs w:val="22"/>
          <w:lang w:val="ka-GE"/>
        </w:rPr>
        <w:t>სატენდერო</w:t>
      </w:r>
      <w:proofErr w:type="spellEnd"/>
      <w:r w:rsidRPr="00AD7CC8">
        <w:rPr>
          <w:rFonts w:ascii="Sylfaen" w:hAnsi="Sylfaen" w:cs="Sylfaen"/>
          <w:color w:val="auto"/>
          <w:sz w:val="22"/>
          <w:szCs w:val="22"/>
          <w:lang w:val="ka-GE"/>
        </w:rPr>
        <w:t xml:space="preserve"> კომისიის მიერ ხელშეკრულების შეწყვეტის შესახებ მითითების შემთხვევაში, შემსყიდველი ორგანიზაცია წყვეტს ხელშეკრულებას</w:t>
      </w:r>
      <w:r>
        <w:rPr>
          <w:rFonts w:ascii="Sylfaen" w:hAnsi="Sylfaen" w:cs="Sylfaen"/>
          <w:color w:val="auto"/>
          <w:sz w:val="22"/>
          <w:szCs w:val="22"/>
          <w:lang w:val="ka-GE"/>
        </w:rPr>
        <w:t xml:space="preserve"> და ვინაიდან,</w:t>
      </w:r>
      <w:r w:rsidRPr="00AD7CC8">
        <w:rPr>
          <w:rFonts w:ascii="Sylfaen" w:hAnsi="Sylfaen" w:cs="Sylfaen"/>
          <w:color w:val="auto"/>
          <w:sz w:val="22"/>
          <w:szCs w:val="22"/>
          <w:lang w:val="ka-GE"/>
        </w:rPr>
        <w:t xml:space="preserve"> მიმწოდებელს არ მოეთხოვება და არ აქვს წარმოდგენილი ხელშეკრულების შესრულების უზრუნველყოფის გარანტია, მას შემსყიდველი აკისრებს ჯარიმას ხელშეკრულების ღირებულების 10%-ის ოდენობით.</w:t>
      </w:r>
    </w:p>
    <w:p w:rsidR="00550076" w:rsidRPr="00AD7CC8" w:rsidRDefault="00550076" w:rsidP="00550076">
      <w:pPr>
        <w:pStyle w:val="ListParagraph"/>
        <w:numPr>
          <w:ilvl w:val="1"/>
          <w:numId w:val="12"/>
        </w:numPr>
        <w:tabs>
          <w:tab w:val="left" w:pos="450"/>
        </w:tabs>
        <w:spacing w:after="0" w:line="240" w:lineRule="auto"/>
        <w:ind w:left="0" w:firstLine="0"/>
        <w:jc w:val="both"/>
        <w:rPr>
          <w:rFonts w:ascii="Sylfaen" w:hAnsi="Sylfaen" w:cs="Sylfaen"/>
          <w:color w:val="FF0000"/>
          <w:sz w:val="22"/>
          <w:szCs w:val="22"/>
          <w:lang w:val="ka-GE"/>
        </w:rPr>
      </w:pPr>
      <w:r w:rsidRPr="00AD7CC8">
        <w:rPr>
          <w:rFonts w:ascii="Sylfaen" w:hAnsi="Sylfaen" w:cs="Sylfaen"/>
          <w:color w:val="auto"/>
          <w:sz w:val="22"/>
          <w:szCs w:val="22"/>
          <w:lang w:val="ka-GE"/>
        </w:rPr>
        <w:t xml:space="preserve">თუ </w:t>
      </w:r>
      <w:proofErr w:type="spellStart"/>
      <w:r w:rsidRPr="00AD7CC8">
        <w:rPr>
          <w:rFonts w:ascii="Sylfaen" w:hAnsi="Sylfaen" w:cs="Sylfaen"/>
          <w:color w:val="auto"/>
          <w:sz w:val="22"/>
          <w:szCs w:val="22"/>
          <w:lang w:val="ka-GE"/>
        </w:rPr>
        <w:t>სატენდერო</w:t>
      </w:r>
      <w:proofErr w:type="spellEnd"/>
      <w:r w:rsidRPr="00AD7CC8">
        <w:rPr>
          <w:rFonts w:ascii="Sylfaen" w:hAnsi="Sylfaen" w:cs="Sylfaen"/>
          <w:color w:val="auto"/>
          <w:sz w:val="22"/>
          <w:szCs w:val="22"/>
          <w:lang w:val="ka-GE"/>
        </w:rPr>
        <w:t xml:space="preserve"> კომისიის მიერ გაცემული მითითების გამო შემსყიდველმა შეწყვიტა ხელშეკრულება, </w:t>
      </w:r>
      <w:r w:rsidRPr="00AD7CC8">
        <w:rPr>
          <w:rFonts w:ascii="Sylfaen" w:hAnsi="Sylfaen" w:cs="Sylfaen"/>
          <w:color w:val="000000"/>
          <w:sz w:val="22"/>
          <w:szCs w:val="22"/>
          <w:lang w:val="ka-GE"/>
        </w:rPr>
        <w:t>მიმწოდებელს არ დაეკისრება ჯარიმა, თუ შეწყვეტის თარიღამდე მას არ განუხორციელებია და არც ევალებოდა იმ შესყიდვის ობიექტის მიწოდება რის</w:t>
      </w:r>
      <w:r w:rsidRPr="00AD7CC8">
        <w:rPr>
          <w:rFonts w:ascii="Sylfaen" w:hAnsi="Sylfaen" w:cs="Sylfaen"/>
          <w:color w:val="auto"/>
          <w:sz w:val="22"/>
          <w:szCs w:val="22"/>
          <w:lang w:val="ka-GE"/>
        </w:rPr>
        <w:t xml:space="preserve"> გამოც გაიცა მითითება ხელშეკრულების შეწყვეტის შესახებ.</w:t>
      </w:r>
    </w:p>
    <w:p w:rsidR="00550076" w:rsidRPr="00AD7CC8" w:rsidRDefault="00550076" w:rsidP="00550076">
      <w:pPr>
        <w:pStyle w:val="ListParagraph"/>
        <w:numPr>
          <w:ilvl w:val="1"/>
          <w:numId w:val="12"/>
        </w:numPr>
        <w:tabs>
          <w:tab w:val="left" w:pos="45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შემსყიდველს უფლება აქვს ცალმხრივად შეწყვიტოს ხელშეკრულების მოქმედება აგრეთვე:</w:t>
      </w:r>
    </w:p>
    <w:p w:rsidR="00550076" w:rsidRPr="00AD7CC8" w:rsidRDefault="00550076" w:rsidP="00550076">
      <w:pPr>
        <w:pStyle w:val="ListParagraph"/>
        <w:numPr>
          <w:ilvl w:val="2"/>
          <w:numId w:val="12"/>
        </w:numPr>
        <w:tabs>
          <w:tab w:val="left" w:pos="630"/>
        </w:tabs>
        <w:spacing w:after="0" w:line="240" w:lineRule="auto"/>
        <w:jc w:val="both"/>
        <w:rPr>
          <w:rFonts w:ascii="Sylfaen" w:hAnsi="Sylfaen" w:cs="Sylfaen"/>
          <w:color w:val="auto"/>
          <w:sz w:val="22"/>
          <w:szCs w:val="22"/>
          <w:lang w:val="ka-GE"/>
        </w:rPr>
      </w:pPr>
      <w:r w:rsidRPr="00AD7CC8">
        <w:rPr>
          <w:rFonts w:ascii="Sylfaen" w:hAnsi="Sylfaen" w:cs="Sylfaen"/>
          <w:color w:val="auto"/>
          <w:sz w:val="22"/>
          <w:szCs w:val="22"/>
          <w:lang w:val="ka-GE"/>
        </w:rPr>
        <w:t>მიმწოდებლის გაკოტრების შემთხვევაში;</w:t>
      </w:r>
    </w:p>
    <w:p w:rsidR="00550076" w:rsidRPr="00AD7CC8" w:rsidRDefault="00550076" w:rsidP="00550076">
      <w:pPr>
        <w:pStyle w:val="ListParagraph"/>
        <w:numPr>
          <w:ilvl w:val="2"/>
          <w:numId w:val="12"/>
        </w:numPr>
        <w:tabs>
          <w:tab w:val="left" w:pos="630"/>
        </w:tabs>
        <w:spacing w:after="0" w:line="240" w:lineRule="auto"/>
        <w:jc w:val="both"/>
        <w:rPr>
          <w:rFonts w:ascii="Sylfaen" w:hAnsi="Sylfaen" w:cs="Sylfaen"/>
          <w:color w:val="auto"/>
          <w:sz w:val="22"/>
          <w:szCs w:val="22"/>
          <w:lang w:val="ka-GE"/>
        </w:rPr>
      </w:pPr>
      <w:r w:rsidRPr="00AD7CC8">
        <w:rPr>
          <w:rFonts w:ascii="Sylfaen" w:hAnsi="Sylfaen" w:cs="Sylfaen"/>
          <w:color w:val="auto"/>
          <w:sz w:val="22"/>
          <w:szCs w:val="22"/>
          <w:lang w:val="ka-GE"/>
        </w:rPr>
        <w:t>საქართველოს კანონმდებლობით გათვალისწინებულ სხვა შემთხვევებში;</w:t>
      </w:r>
    </w:p>
    <w:p w:rsidR="00550076" w:rsidRPr="00AD7CC8" w:rsidRDefault="00550076" w:rsidP="00550076">
      <w:pPr>
        <w:pStyle w:val="ListParagraph"/>
        <w:numPr>
          <w:ilvl w:val="1"/>
          <w:numId w:val="12"/>
        </w:numPr>
        <w:tabs>
          <w:tab w:val="left" w:pos="63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ხელშეკრულების შეწყვეტა არ ათავისუფლებს მხარეს ხელშეკრულების შეწყვეტამდე წარმოშობილი ვალდებულებების შესრულებისაგან.</w:t>
      </w:r>
    </w:p>
    <w:p w:rsidR="00550076" w:rsidRPr="00AD7CC8" w:rsidRDefault="00550076" w:rsidP="00550076">
      <w:pPr>
        <w:pStyle w:val="ListParagraph"/>
        <w:numPr>
          <w:ilvl w:val="1"/>
          <w:numId w:val="12"/>
        </w:numPr>
        <w:tabs>
          <w:tab w:val="left" w:pos="630"/>
        </w:tabs>
        <w:spacing w:after="0" w:line="240" w:lineRule="auto"/>
        <w:ind w:left="0" w:firstLine="0"/>
        <w:jc w:val="both"/>
        <w:rPr>
          <w:rFonts w:ascii="Sylfaen" w:hAnsi="Sylfaen"/>
          <w:color w:val="auto"/>
          <w:sz w:val="22"/>
          <w:szCs w:val="22"/>
          <w:lang w:val="ka-GE"/>
        </w:rPr>
      </w:pPr>
      <w:r w:rsidRPr="00AD7CC8">
        <w:rPr>
          <w:rFonts w:ascii="Sylfaen" w:hAnsi="Sylfaen"/>
          <w:color w:val="auto"/>
          <w:sz w:val="22"/>
          <w:szCs w:val="22"/>
          <w:lang w:val="ka-GE"/>
        </w:rPr>
        <w:t xml:space="preserve">ხელშეკრულება შეიძლება შეწყდეს მხარეთა ურთიერთშეთანხმების საფუძველზე. </w:t>
      </w:r>
    </w:p>
    <w:p w:rsidR="00550076" w:rsidRPr="00AD7CC8" w:rsidRDefault="00550076" w:rsidP="00550076">
      <w:pPr>
        <w:pStyle w:val="ListParagraph"/>
        <w:tabs>
          <w:tab w:val="left" w:pos="630"/>
        </w:tabs>
        <w:spacing w:after="0" w:line="240" w:lineRule="auto"/>
        <w:ind w:left="660"/>
        <w:jc w:val="both"/>
        <w:rPr>
          <w:rFonts w:ascii="Sylfaen" w:hAnsi="Sylfaen" w:cs="Sylfaen"/>
          <w:color w:val="auto"/>
          <w:sz w:val="22"/>
          <w:szCs w:val="22"/>
          <w:lang w:val="ka-GE"/>
        </w:rPr>
      </w:pPr>
    </w:p>
    <w:p w:rsidR="00550076" w:rsidRPr="00AD7CC8" w:rsidRDefault="00550076" w:rsidP="00550076">
      <w:pPr>
        <w:pStyle w:val="ListParagraph"/>
        <w:tabs>
          <w:tab w:val="left" w:pos="450"/>
        </w:tabs>
        <w:spacing w:after="0" w:line="240" w:lineRule="auto"/>
        <w:ind w:left="0"/>
        <w:jc w:val="both"/>
        <w:rPr>
          <w:rFonts w:ascii="Sylfaen" w:hAnsi="Sylfaen" w:cs="Sylfaen"/>
          <w:color w:val="auto"/>
          <w:sz w:val="22"/>
          <w:szCs w:val="22"/>
          <w:lang w:val="ka-GE"/>
        </w:rPr>
      </w:pPr>
    </w:p>
    <w:p w:rsidR="00550076" w:rsidRPr="00AD7CC8" w:rsidRDefault="00550076" w:rsidP="00550076">
      <w:pPr>
        <w:pStyle w:val="ListParagraph"/>
        <w:numPr>
          <w:ilvl w:val="0"/>
          <w:numId w:val="1"/>
        </w:numPr>
        <w:tabs>
          <w:tab w:val="left" w:pos="630"/>
        </w:tabs>
        <w:spacing w:before="270" w:after="0" w:line="285" w:lineRule="atLeast"/>
        <w:jc w:val="center"/>
        <w:rPr>
          <w:rFonts w:ascii="Sylfaen" w:hAnsi="Sylfaen" w:cs="Sylfaen"/>
          <w:b/>
          <w:color w:val="auto"/>
          <w:sz w:val="22"/>
          <w:szCs w:val="22"/>
          <w:lang w:val="ka-GE"/>
        </w:rPr>
      </w:pPr>
      <w:r w:rsidRPr="00AD7CC8">
        <w:rPr>
          <w:rFonts w:ascii="Sylfaen" w:hAnsi="Sylfaen" w:cs="Sylfaen"/>
          <w:b/>
          <w:color w:val="auto"/>
          <w:sz w:val="22"/>
          <w:szCs w:val="22"/>
          <w:lang w:val="ka-GE"/>
        </w:rPr>
        <w:t xml:space="preserve">ხელშეკრულებაში ცვლილების შეტანა </w:t>
      </w:r>
    </w:p>
    <w:p w:rsidR="00550076" w:rsidRPr="00AD7CC8" w:rsidRDefault="00550076" w:rsidP="00550076">
      <w:pPr>
        <w:tabs>
          <w:tab w:val="left" w:pos="2895"/>
        </w:tabs>
        <w:spacing w:after="0" w:line="240" w:lineRule="auto"/>
        <w:ind w:left="0"/>
        <w:rPr>
          <w:rFonts w:ascii="Sylfaen" w:hAnsi="Sylfaen" w:cs="Sylfaen"/>
          <w:b/>
          <w:color w:val="auto"/>
          <w:sz w:val="22"/>
          <w:szCs w:val="22"/>
          <w:lang w:val="ka-GE"/>
        </w:rPr>
      </w:pPr>
    </w:p>
    <w:p w:rsidR="00550076" w:rsidRPr="00AD7CC8" w:rsidRDefault="00550076" w:rsidP="00550076">
      <w:pPr>
        <w:pStyle w:val="ListParagraph"/>
        <w:numPr>
          <w:ilvl w:val="1"/>
          <w:numId w:val="13"/>
        </w:numPr>
        <w:spacing w:after="0" w:line="240" w:lineRule="auto"/>
        <w:ind w:left="0" w:firstLine="0"/>
        <w:jc w:val="both"/>
        <w:rPr>
          <w:rFonts w:ascii="Sylfaen" w:hAnsi="Sylfaen"/>
          <w:color w:val="auto"/>
          <w:sz w:val="22"/>
          <w:szCs w:val="22"/>
          <w:lang w:val="ka-GE"/>
        </w:rPr>
      </w:pPr>
      <w:r w:rsidRPr="00AD7CC8">
        <w:rPr>
          <w:rFonts w:ascii="Sylfaen" w:hAnsi="Sylfaen"/>
          <w:color w:val="auto"/>
          <w:sz w:val="22"/>
          <w:szCs w:val="22"/>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p>
    <w:p w:rsidR="00550076" w:rsidRPr="00AD7CC8" w:rsidRDefault="00550076" w:rsidP="00550076">
      <w:pPr>
        <w:pStyle w:val="ListParagraph"/>
        <w:numPr>
          <w:ilvl w:val="1"/>
          <w:numId w:val="13"/>
        </w:numPr>
        <w:spacing w:after="0" w:line="240" w:lineRule="auto"/>
        <w:ind w:left="0" w:firstLine="0"/>
        <w:jc w:val="both"/>
        <w:rPr>
          <w:rFonts w:ascii="Sylfaen" w:hAnsi="Sylfaen"/>
          <w:color w:val="auto"/>
          <w:sz w:val="22"/>
          <w:szCs w:val="22"/>
          <w:lang w:val="ka-GE"/>
        </w:rPr>
      </w:pPr>
      <w:r w:rsidRPr="00AD7CC8">
        <w:rPr>
          <w:rFonts w:ascii="Sylfaen" w:hAnsi="Sylfaen"/>
          <w:color w:val="auto"/>
          <w:sz w:val="22"/>
          <w:szCs w:val="22"/>
          <w:lang w:val="ka-GE"/>
        </w:rPr>
        <w:t xml:space="preserve">ხელშეკრულების მოქმედების პერიოდში, მიმწოდებელი ვალდებულია შემსყიდველი ორგანიზაციის მოთხოვნის შემთხვევაში, შეამცირონ შესყიდვის ობიექტის რაოდენობა და შეიტანონ ხელშეკრულებაში შესაბამისი ცვლილება. ამასთან, </w:t>
      </w:r>
      <w:proofErr w:type="spellStart"/>
      <w:r w:rsidRPr="00AD7CC8">
        <w:rPr>
          <w:rFonts w:ascii="Sylfaen" w:hAnsi="Sylfaen"/>
          <w:color w:val="auto"/>
          <w:sz w:val="22"/>
          <w:szCs w:val="22"/>
          <w:lang w:val="ka-GE"/>
        </w:rPr>
        <w:t>სატენდერო</w:t>
      </w:r>
      <w:proofErr w:type="spellEnd"/>
      <w:r w:rsidRPr="00AD7CC8">
        <w:rPr>
          <w:rFonts w:ascii="Sylfaen" w:hAnsi="Sylfaen"/>
          <w:color w:val="auto"/>
          <w:sz w:val="22"/>
          <w:szCs w:val="22"/>
          <w:lang w:val="ka-GE"/>
        </w:rPr>
        <w:t xml:space="preserve"> </w:t>
      </w:r>
      <w:proofErr w:type="spellStart"/>
      <w:r w:rsidRPr="00AD7CC8">
        <w:rPr>
          <w:rFonts w:ascii="Sylfaen" w:hAnsi="Sylfaen"/>
          <w:color w:val="auto"/>
          <w:sz w:val="22"/>
          <w:szCs w:val="22"/>
          <w:lang w:val="ka-GE"/>
        </w:rPr>
        <w:t>დოკუმენტაცის</w:t>
      </w:r>
      <w:proofErr w:type="spellEnd"/>
      <w:r w:rsidRPr="00AD7CC8">
        <w:rPr>
          <w:rFonts w:ascii="Sylfaen" w:hAnsi="Sylfaen"/>
          <w:color w:val="auto"/>
          <w:sz w:val="22"/>
          <w:szCs w:val="22"/>
          <w:lang w:val="ka-GE"/>
        </w:rPr>
        <w:t xml:space="preserve"> 10.1.5. პუნქტის მოთხოვნათა დაცვით, მიმწოდებელი ვალდებულია </w:t>
      </w:r>
      <w:proofErr w:type="spellStart"/>
      <w:r w:rsidRPr="00AD7CC8">
        <w:rPr>
          <w:rFonts w:ascii="Sylfaen" w:hAnsi="Sylfaen"/>
          <w:color w:val="auto"/>
          <w:sz w:val="22"/>
          <w:szCs w:val="22"/>
          <w:lang w:val="ka-GE"/>
        </w:rPr>
        <w:t>შემსყიდველის</w:t>
      </w:r>
      <w:proofErr w:type="spellEnd"/>
      <w:r w:rsidRPr="00AD7CC8">
        <w:rPr>
          <w:rFonts w:ascii="Sylfaen" w:hAnsi="Sylfaen"/>
          <w:color w:val="auto"/>
          <w:sz w:val="22"/>
          <w:szCs w:val="22"/>
          <w:lang w:val="ka-GE"/>
        </w:rPr>
        <w:t xml:space="preserve"> მოთხოვნის შემთხვევაში გაზარდონ რაოდენობა და შეიტანონ ხელშეკრულებაში ცვლილება.</w:t>
      </w:r>
    </w:p>
    <w:p w:rsidR="00550076" w:rsidRDefault="00550076" w:rsidP="00550076">
      <w:pPr>
        <w:tabs>
          <w:tab w:val="left" w:pos="450"/>
        </w:tabs>
        <w:spacing w:after="0" w:line="240" w:lineRule="auto"/>
        <w:ind w:left="0"/>
        <w:jc w:val="both"/>
        <w:rPr>
          <w:rFonts w:ascii="Sylfaen" w:hAnsi="Sylfaen"/>
          <w:color w:val="auto"/>
          <w:sz w:val="22"/>
          <w:szCs w:val="22"/>
          <w:lang w:val="ka-GE"/>
        </w:rPr>
      </w:pPr>
    </w:p>
    <w:p w:rsidR="00550076" w:rsidRPr="00AD7CC8" w:rsidRDefault="00550076" w:rsidP="00550076">
      <w:pPr>
        <w:pStyle w:val="ListParagraph"/>
        <w:numPr>
          <w:ilvl w:val="0"/>
          <w:numId w:val="1"/>
        </w:numPr>
        <w:tabs>
          <w:tab w:val="left" w:pos="630"/>
        </w:tabs>
        <w:spacing w:before="270" w:after="0" w:line="285" w:lineRule="atLeast"/>
        <w:jc w:val="center"/>
        <w:rPr>
          <w:rFonts w:ascii="Sylfaen" w:hAnsi="Sylfaen" w:cs="Sylfaen"/>
          <w:b/>
          <w:color w:val="auto"/>
          <w:sz w:val="22"/>
          <w:szCs w:val="22"/>
          <w:lang w:val="ka-GE"/>
        </w:rPr>
      </w:pPr>
      <w:bookmarkStart w:id="0" w:name="_GoBack"/>
      <w:bookmarkEnd w:id="0"/>
      <w:r w:rsidRPr="00AD7CC8">
        <w:rPr>
          <w:rFonts w:ascii="Sylfaen" w:hAnsi="Sylfaen" w:cs="Sylfaen"/>
          <w:b/>
          <w:color w:val="auto"/>
          <w:sz w:val="22"/>
          <w:szCs w:val="22"/>
          <w:lang w:val="ka-GE"/>
        </w:rPr>
        <w:t>ფორს-მაჟორი</w:t>
      </w:r>
    </w:p>
    <w:p w:rsidR="00550076" w:rsidRPr="00AD7CC8" w:rsidRDefault="00550076" w:rsidP="00550076">
      <w:pPr>
        <w:pStyle w:val="Default"/>
        <w:jc w:val="both"/>
        <w:rPr>
          <w:rFonts w:ascii="Calibri" w:hAnsi="Calibri"/>
          <w:lang w:val="ka-GE"/>
        </w:rPr>
      </w:pPr>
    </w:p>
    <w:p w:rsidR="00550076" w:rsidRPr="00AD7CC8" w:rsidRDefault="00550076" w:rsidP="00550076">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AD7CC8">
        <w:rPr>
          <w:rFonts w:ascii="Sylfaen" w:hAnsi="Sylfaen"/>
          <w:color w:val="auto"/>
          <w:sz w:val="22"/>
          <w:szCs w:val="22"/>
          <w:lang w:val="ka-GE"/>
        </w:rPr>
        <w:t xml:space="preserve">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 </w:t>
      </w:r>
    </w:p>
    <w:p w:rsidR="00550076" w:rsidRPr="00AD7CC8" w:rsidRDefault="00550076" w:rsidP="00550076">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AD7CC8">
        <w:rPr>
          <w:rFonts w:ascii="Sylfaen" w:hAnsi="Sylfaen"/>
          <w:color w:val="auto"/>
          <w:sz w:val="22"/>
          <w:szCs w:val="22"/>
          <w:lang w:val="ka-GE"/>
        </w:rPr>
        <w:lastRenderedPageBreak/>
        <w:t xml:space="preserve">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w:t>
      </w:r>
      <w:proofErr w:type="spellStart"/>
      <w:r w:rsidRPr="00AD7CC8">
        <w:rPr>
          <w:rFonts w:ascii="Sylfaen" w:hAnsi="Sylfaen"/>
          <w:color w:val="auto"/>
          <w:sz w:val="22"/>
          <w:szCs w:val="22"/>
          <w:lang w:val="ka-GE"/>
        </w:rPr>
        <w:t>შეხედულებისამებრ</w:t>
      </w:r>
      <w:proofErr w:type="spellEnd"/>
      <w:r w:rsidRPr="00AD7CC8">
        <w:rPr>
          <w:rFonts w:ascii="Sylfaen" w:hAnsi="Sylfaen"/>
          <w:color w:val="auto"/>
          <w:sz w:val="22"/>
          <w:szCs w:val="22"/>
          <w:lang w:val="ka-GE"/>
        </w:rPr>
        <w:t>,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გარემოებებისგან.</w:t>
      </w:r>
    </w:p>
    <w:p w:rsidR="00550076" w:rsidRPr="00AD7CC8" w:rsidRDefault="00550076" w:rsidP="00550076">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AD7CC8">
        <w:rPr>
          <w:rFonts w:ascii="Sylfaen" w:hAnsi="Sylfaen"/>
          <w:color w:val="auto"/>
          <w:sz w:val="22"/>
          <w:szCs w:val="22"/>
          <w:lang w:val="ka-GE"/>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მდგომარეობით და მხარეები შეწყვეტენ წინამდებარე ხელშეკრულებას, მათ არ აქვთ კომპენსაციის მოთხოვნის უფლება.</w:t>
      </w:r>
    </w:p>
    <w:p w:rsidR="00550076" w:rsidRPr="00AD7CC8" w:rsidRDefault="00550076" w:rsidP="00550076">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AD7CC8">
        <w:rPr>
          <w:rFonts w:ascii="Sylfaen" w:hAnsi="Sylfaen"/>
          <w:color w:val="auto"/>
          <w:sz w:val="22"/>
          <w:szCs w:val="22"/>
          <w:lang w:val="ka-GE"/>
        </w:rPr>
        <w:t>ფორს-მაჟორული გარემოებების არსებობა დადასტურებულ უნდა იქნას საამისოდ უფლებამოსილი სახელმწიფო ორგანოს მიერ.</w:t>
      </w:r>
    </w:p>
    <w:p w:rsidR="00550076" w:rsidRPr="00AD7CC8" w:rsidRDefault="00550076" w:rsidP="00550076">
      <w:pPr>
        <w:tabs>
          <w:tab w:val="left" w:pos="450"/>
        </w:tabs>
        <w:spacing w:after="0" w:line="240" w:lineRule="auto"/>
        <w:ind w:left="0"/>
        <w:jc w:val="both"/>
        <w:rPr>
          <w:rFonts w:ascii="Sylfaen" w:hAnsi="Sylfaen"/>
          <w:color w:val="auto"/>
          <w:sz w:val="22"/>
          <w:szCs w:val="22"/>
          <w:lang w:val="ka-GE"/>
        </w:rPr>
      </w:pPr>
    </w:p>
    <w:p w:rsidR="00550076" w:rsidRPr="00AD7CC8" w:rsidRDefault="00550076" w:rsidP="00550076">
      <w:pPr>
        <w:pStyle w:val="ListParagraph"/>
        <w:numPr>
          <w:ilvl w:val="0"/>
          <w:numId w:val="1"/>
        </w:numPr>
        <w:tabs>
          <w:tab w:val="left" w:pos="630"/>
        </w:tabs>
        <w:spacing w:before="270" w:after="0" w:line="285" w:lineRule="atLeast"/>
        <w:jc w:val="center"/>
        <w:rPr>
          <w:rFonts w:ascii="Sylfaen" w:hAnsi="Sylfaen" w:cs="Sylfaen"/>
          <w:b/>
          <w:color w:val="auto"/>
          <w:sz w:val="22"/>
          <w:szCs w:val="22"/>
          <w:lang w:val="ka-GE"/>
        </w:rPr>
      </w:pPr>
      <w:r w:rsidRPr="00AD7CC8">
        <w:rPr>
          <w:rFonts w:ascii="Sylfaen" w:hAnsi="Sylfaen" w:cs="Sylfaen"/>
          <w:b/>
          <w:color w:val="auto"/>
          <w:sz w:val="22"/>
          <w:szCs w:val="22"/>
          <w:lang w:val="ka-GE"/>
        </w:rPr>
        <w:t>დავები</w:t>
      </w:r>
      <w:r w:rsidRPr="00AD7CC8">
        <w:rPr>
          <w:rFonts w:ascii="Sylfaen" w:hAnsi="Sylfaen"/>
          <w:b/>
          <w:color w:val="auto"/>
          <w:sz w:val="22"/>
          <w:szCs w:val="22"/>
          <w:lang w:val="ka-GE"/>
        </w:rPr>
        <w:t xml:space="preserve"> </w:t>
      </w:r>
      <w:r w:rsidRPr="00AD7CC8">
        <w:rPr>
          <w:rFonts w:ascii="Sylfaen" w:hAnsi="Sylfaen" w:cs="Sylfaen"/>
          <w:b/>
          <w:color w:val="auto"/>
          <w:sz w:val="22"/>
          <w:szCs w:val="22"/>
          <w:lang w:val="ka-GE"/>
        </w:rPr>
        <w:t>და</w:t>
      </w:r>
      <w:r w:rsidRPr="00AD7CC8">
        <w:rPr>
          <w:rFonts w:ascii="Sylfaen" w:hAnsi="Sylfaen"/>
          <w:b/>
          <w:color w:val="auto"/>
          <w:sz w:val="22"/>
          <w:szCs w:val="22"/>
          <w:lang w:val="ka-GE"/>
        </w:rPr>
        <w:t xml:space="preserve"> </w:t>
      </w:r>
      <w:r w:rsidRPr="00AD7CC8">
        <w:rPr>
          <w:rFonts w:ascii="Sylfaen" w:hAnsi="Sylfaen" w:cs="Sylfaen"/>
          <w:b/>
          <w:color w:val="auto"/>
          <w:sz w:val="22"/>
          <w:szCs w:val="22"/>
          <w:lang w:val="ka-GE"/>
        </w:rPr>
        <w:t>მათი</w:t>
      </w:r>
      <w:r w:rsidRPr="00AD7CC8">
        <w:rPr>
          <w:rFonts w:ascii="Sylfaen" w:hAnsi="Sylfaen"/>
          <w:b/>
          <w:color w:val="auto"/>
          <w:sz w:val="22"/>
          <w:szCs w:val="22"/>
          <w:lang w:val="ka-GE"/>
        </w:rPr>
        <w:t xml:space="preserve"> </w:t>
      </w:r>
      <w:r w:rsidRPr="00AD7CC8">
        <w:rPr>
          <w:rFonts w:ascii="Sylfaen" w:hAnsi="Sylfaen" w:cs="Sylfaen"/>
          <w:b/>
          <w:color w:val="auto"/>
          <w:sz w:val="22"/>
          <w:szCs w:val="22"/>
          <w:lang w:val="ka-GE"/>
        </w:rPr>
        <w:t>გადაწყვეტის</w:t>
      </w:r>
      <w:r w:rsidRPr="00AD7CC8">
        <w:rPr>
          <w:rFonts w:ascii="Sylfaen" w:hAnsi="Sylfaen"/>
          <w:b/>
          <w:color w:val="auto"/>
          <w:sz w:val="22"/>
          <w:szCs w:val="22"/>
          <w:lang w:val="ka-GE"/>
        </w:rPr>
        <w:t xml:space="preserve"> </w:t>
      </w:r>
      <w:r w:rsidRPr="00AD7CC8">
        <w:rPr>
          <w:rFonts w:ascii="Sylfaen" w:hAnsi="Sylfaen" w:cs="Sylfaen"/>
          <w:b/>
          <w:color w:val="auto"/>
          <w:sz w:val="22"/>
          <w:szCs w:val="22"/>
          <w:lang w:val="ka-GE"/>
        </w:rPr>
        <w:t>წესი</w:t>
      </w:r>
    </w:p>
    <w:p w:rsidR="00550076" w:rsidRPr="00AD7CC8" w:rsidRDefault="00550076" w:rsidP="00550076">
      <w:pPr>
        <w:spacing w:after="0" w:line="240" w:lineRule="auto"/>
        <w:ind w:left="0"/>
        <w:jc w:val="both"/>
        <w:rPr>
          <w:rFonts w:ascii="Sylfaen" w:hAnsi="Sylfaen" w:cs="Sylfaen"/>
          <w:color w:val="auto"/>
          <w:sz w:val="22"/>
          <w:szCs w:val="22"/>
          <w:lang w:val="ka-GE"/>
        </w:rPr>
      </w:pPr>
    </w:p>
    <w:p w:rsidR="00550076" w:rsidRPr="00AD7CC8" w:rsidRDefault="00550076" w:rsidP="00550076">
      <w:pPr>
        <w:pStyle w:val="ListParagraph"/>
        <w:tabs>
          <w:tab w:val="left" w:pos="450"/>
        </w:tabs>
        <w:spacing w:after="0" w:line="240" w:lineRule="auto"/>
        <w:ind w:left="0"/>
        <w:jc w:val="both"/>
        <w:rPr>
          <w:rFonts w:ascii="Sylfaen" w:hAnsi="Sylfaen"/>
          <w:color w:val="auto"/>
          <w:sz w:val="22"/>
          <w:szCs w:val="22"/>
          <w:lang w:val="ka-GE"/>
        </w:rPr>
      </w:pPr>
      <w:r w:rsidRPr="00AD7CC8">
        <w:rPr>
          <w:rFonts w:ascii="Sylfaen" w:hAnsi="Sylfaen"/>
          <w:color w:val="auto"/>
          <w:sz w:val="22"/>
          <w:szCs w:val="22"/>
          <w:lang w:val="ka-GE"/>
        </w:rPr>
        <w:t xml:space="preserve">ხელშეკრულების მოქმედების პერიოდში წამოჭრილი ყველა დავა გადაიჭრება ურთიერთშეთანხმების გზით. შეთანხმების მიუღწევლობის შემთხვევაში, დავის გადასაწყვეტად მხარეები უფლებამოსილნი არიან მიმართონ სასამართლოს საქართველოს მოქმედი კანონმდებლობის </w:t>
      </w:r>
      <w:r w:rsidRPr="00AD7CC8">
        <w:rPr>
          <w:rFonts w:ascii="Sylfaen" w:hAnsi="Sylfaen" w:cs="Sylfaen"/>
          <w:color w:val="auto"/>
          <w:sz w:val="22"/>
          <w:szCs w:val="22"/>
          <w:lang w:val="ka-GE"/>
        </w:rPr>
        <w:t>შესაბამისად</w:t>
      </w:r>
      <w:r w:rsidRPr="00AD7CC8">
        <w:rPr>
          <w:rFonts w:ascii="Sylfaen" w:hAnsi="Sylfaen"/>
          <w:color w:val="auto"/>
          <w:sz w:val="22"/>
          <w:szCs w:val="22"/>
          <w:lang w:val="ka-GE"/>
        </w:rPr>
        <w:t>.</w:t>
      </w:r>
    </w:p>
    <w:p w:rsidR="00550076" w:rsidRPr="00AD7CC8" w:rsidRDefault="00550076" w:rsidP="00550076">
      <w:pPr>
        <w:pStyle w:val="ListParagraph"/>
        <w:tabs>
          <w:tab w:val="left" w:pos="630"/>
        </w:tabs>
        <w:spacing w:before="270" w:after="0" w:line="285" w:lineRule="atLeast"/>
        <w:rPr>
          <w:rFonts w:ascii="Sylfaen" w:hAnsi="Sylfaen" w:cs="Sylfaen"/>
          <w:b/>
          <w:color w:val="auto"/>
          <w:sz w:val="22"/>
          <w:szCs w:val="22"/>
          <w:lang w:val="ka-GE"/>
        </w:rPr>
      </w:pPr>
    </w:p>
    <w:p w:rsidR="00550076" w:rsidRPr="00AD7CC8" w:rsidRDefault="00550076" w:rsidP="00550076">
      <w:pPr>
        <w:pStyle w:val="ListParagraph"/>
        <w:numPr>
          <w:ilvl w:val="0"/>
          <w:numId w:val="1"/>
        </w:numPr>
        <w:tabs>
          <w:tab w:val="left" w:pos="630"/>
        </w:tabs>
        <w:spacing w:before="270" w:after="0" w:line="285" w:lineRule="atLeast"/>
        <w:jc w:val="center"/>
        <w:rPr>
          <w:rFonts w:ascii="Sylfaen" w:hAnsi="Sylfaen" w:cs="Sylfaen"/>
          <w:b/>
          <w:color w:val="auto"/>
          <w:sz w:val="22"/>
          <w:szCs w:val="22"/>
          <w:lang w:val="ka-GE"/>
        </w:rPr>
      </w:pPr>
      <w:r w:rsidRPr="00AD7CC8">
        <w:rPr>
          <w:rFonts w:ascii="Sylfaen" w:hAnsi="Sylfaen" w:cs="Sylfaen"/>
          <w:b/>
          <w:color w:val="auto"/>
          <w:sz w:val="22"/>
          <w:szCs w:val="22"/>
          <w:lang w:val="ka-GE"/>
        </w:rPr>
        <w:t>სხვა პირობები</w:t>
      </w:r>
    </w:p>
    <w:p w:rsidR="00550076" w:rsidRPr="00AD7CC8" w:rsidRDefault="00550076" w:rsidP="00550076">
      <w:pPr>
        <w:pStyle w:val="Default"/>
        <w:jc w:val="both"/>
        <w:rPr>
          <w:rFonts w:ascii="Calibri" w:hAnsi="Calibri"/>
          <w:lang w:val="ka-GE"/>
        </w:rPr>
      </w:pPr>
    </w:p>
    <w:p w:rsidR="00550076" w:rsidRPr="00AD7CC8" w:rsidRDefault="00550076" w:rsidP="00550076">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AD7CC8">
        <w:rPr>
          <w:rFonts w:ascii="Sylfaen" w:hAnsi="Sylfaen"/>
          <w:color w:val="auto"/>
          <w:sz w:val="22"/>
          <w:szCs w:val="22"/>
          <w:lang w:val="ka-GE"/>
        </w:rPr>
        <w:t xml:space="preserve">არც ერთ მხარეს არ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 </w:t>
      </w:r>
    </w:p>
    <w:p w:rsidR="00550076" w:rsidRPr="00AD7CC8" w:rsidRDefault="00550076" w:rsidP="00550076">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AD7CC8">
        <w:rPr>
          <w:rFonts w:ascii="Sylfaen" w:hAnsi="Sylfaen"/>
          <w:color w:val="auto"/>
          <w:sz w:val="22"/>
          <w:szCs w:val="22"/>
          <w:lang w:val="ka-GE"/>
        </w:rPr>
        <w:t xml:space="preserve">მესამე პირთან ურთიერთობაში მხარეები მოქმედებენ თავიანთი სახელით, ხარჯებითა და რისკით. </w:t>
      </w:r>
    </w:p>
    <w:p w:rsidR="00550076" w:rsidRPr="00AD7CC8" w:rsidRDefault="00550076" w:rsidP="00550076">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AD7CC8">
        <w:rPr>
          <w:rFonts w:ascii="Sylfaen" w:hAnsi="Sylfaen"/>
          <w:color w:val="auto"/>
          <w:sz w:val="22"/>
          <w:szCs w:val="22"/>
          <w:lang w:val="ka-GE"/>
        </w:rPr>
        <w:t xml:space="preserve">ერთი მხარის მიერ მეორისგან მიღებული საქმიანობასთან დაკავშირებული მთელი ინფორმაცია ითვლება მკაცრად კონფიდენციალურად ამ შეთანხმების როგორც ხელშეკრულების მოქმედების ვადის განმავლობაში, ასევე, ხელშეკრულების მოქმედების ვადის გასვლის შემდგომ. მხარეები მიიღებენ ყველა აუცილებელ ზომას იმისათვის, რომ არ დაუშვან მესამე პირებთან მიღებული ინფორმაციის </w:t>
      </w:r>
      <w:r w:rsidRPr="00AD7CC8">
        <w:rPr>
          <w:rFonts w:ascii="Sylfaen" w:hAnsi="Sylfaen" w:cs="Sylfaen"/>
          <w:color w:val="auto"/>
          <w:sz w:val="22"/>
          <w:szCs w:val="22"/>
          <w:lang w:val="ka-GE"/>
        </w:rPr>
        <w:t>გახმაურება</w:t>
      </w:r>
      <w:r w:rsidRPr="00AD7CC8">
        <w:rPr>
          <w:rFonts w:ascii="Sylfaen" w:hAnsi="Sylfaen"/>
          <w:color w:val="auto"/>
          <w:sz w:val="22"/>
          <w:szCs w:val="22"/>
          <w:lang w:val="ka-GE"/>
        </w:rPr>
        <w:t xml:space="preserve">.  </w:t>
      </w:r>
    </w:p>
    <w:p w:rsidR="00550076" w:rsidRPr="00AD7CC8" w:rsidRDefault="00550076" w:rsidP="00550076">
      <w:pPr>
        <w:pStyle w:val="ListParagraph"/>
        <w:tabs>
          <w:tab w:val="left" w:pos="450"/>
        </w:tabs>
        <w:spacing w:after="0" w:line="240" w:lineRule="auto"/>
        <w:ind w:left="405"/>
        <w:jc w:val="both"/>
        <w:rPr>
          <w:rFonts w:ascii="Sylfaen" w:hAnsi="Sylfaen"/>
          <w:color w:val="auto"/>
          <w:sz w:val="22"/>
          <w:szCs w:val="22"/>
          <w:lang w:val="ka-GE"/>
        </w:rPr>
      </w:pPr>
    </w:p>
    <w:p w:rsidR="00550076" w:rsidRPr="00AD7CC8" w:rsidRDefault="00550076" w:rsidP="00550076">
      <w:pPr>
        <w:pStyle w:val="ListParagraph"/>
        <w:numPr>
          <w:ilvl w:val="0"/>
          <w:numId w:val="1"/>
        </w:numPr>
        <w:tabs>
          <w:tab w:val="left" w:pos="630"/>
        </w:tabs>
        <w:spacing w:before="270" w:after="0" w:line="285" w:lineRule="atLeast"/>
        <w:jc w:val="center"/>
        <w:rPr>
          <w:rFonts w:ascii="Sylfaen" w:hAnsi="Sylfaen" w:cs="Sylfaen"/>
          <w:b/>
          <w:color w:val="auto"/>
          <w:sz w:val="22"/>
          <w:szCs w:val="22"/>
          <w:lang w:val="ka-GE"/>
        </w:rPr>
      </w:pPr>
      <w:r w:rsidRPr="00AD7CC8">
        <w:rPr>
          <w:rFonts w:ascii="Sylfaen" w:hAnsi="Sylfaen" w:cs="Sylfaen"/>
          <w:b/>
          <w:color w:val="auto"/>
          <w:sz w:val="22"/>
          <w:szCs w:val="22"/>
          <w:lang w:val="ka-GE"/>
        </w:rPr>
        <w:t>ხელშეკრულების</w:t>
      </w:r>
      <w:r w:rsidRPr="00AD7CC8">
        <w:rPr>
          <w:rFonts w:ascii="Sylfaen" w:hAnsi="Sylfaen"/>
          <w:b/>
          <w:color w:val="auto"/>
          <w:sz w:val="22"/>
          <w:szCs w:val="22"/>
          <w:lang w:val="ka-GE"/>
        </w:rPr>
        <w:t xml:space="preserve"> </w:t>
      </w:r>
      <w:r w:rsidRPr="00AD7CC8">
        <w:rPr>
          <w:rFonts w:ascii="Sylfaen" w:hAnsi="Sylfaen" w:cs="Sylfaen"/>
          <w:b/>
          <w:color w:val="auto"/>
          <w:sz w:val="22"/>
          <w:szCs w:val="22"/>
          <w:lang w:val="ka-GE"/>
        </w:rPr>
        <w:t>მოქმედების</w:t>
      </w:r>
      <w:r w:rsidRPr="00AD7CC8">
        <w:rPr>
          <w:rFonts w:ascii="Sylfaen" w:hAnsi="Sylfaen"/>
          <w:b/>
          <w:color w:val="auto"/>
          <w:sz w:val="22"/>
          <w:szCs w:val="22"/>
          <w:lang w:val="ka-GE"/>
        </w:rPr>
        <w:t xml:space="preserve"> </w:t>
      </w:r>
      <w:r w:rsidRPr="00AD7CC8">
        <w:rPr>
          <w:rFonts w:ascii="Sylfaen" w:hAnsi="Sylfaen" w:cs="Sylfaen"/>
          <w:b/>
          <w:color w:val="auto"/>
          <w:sz w:val="22"/>
          <w:szCs w:val="22"/>
          <w:lang w:val="ka-GE"/>
        </w:rPr>
        <w:t>ვადა</w:t>
      </w:r>
    </w:p>
    <w:p w:rsidR="00550076" w:rsidRPr="00AD7CC8" w:rsidRDefault="00550076" w:rsidP="00550076">
      <w:pPr>
        <w:spacing w:after="0" w:line="240" w:lineRule="auto"/>
        <w:ind w:left="0" w:firstLine="720"/>
        <w:jc w:val="both"/>
        <w:rPr>
          <w:rFonts w:ascii="Sylfaen" w:hAnsi="Sylfaen" w:cs="Sylfaen"/>
          <w:b/>
          <w:color w:val="auto"/>
          <w:sz w:val="22"/>
          <w:szCs w:val="22"/>
          <w:lang w:val="ka-GE"/>
        </w:rPr>
      </w:pPr>
    </w:p>
    <w:p w:rsidR="00550076" w:rsidRPr="00AD7CC8" w:rsidRDefault="00550076" w:rsidP="00550076">
      <w:pPr>
        <w:pStyle w:val="ListParagraph"/>
        <w:numPr>
          <w:ilvl w:val="1"/>
          <w:numId w:val="1"/>
        </w:numPr>
        <w:tabs>
          <w:tab w:val="left" w:pos="450"/>
        </w:tabs>
        <w:spacing w:after="0" w:line="240" w:lineRule="auto"/>
        <w:ind w:left="0" w:firstLine="0"/>
        <w:jc w:val="both"/>
        <w:rPr>
          <w:rFonts w:ascii="Sylfaen" w:hAnsi="Sylfaen" w:cs="Sylfaen"/>
          <w:color w:val="auto"/>
          <w:sz w:val="22"/>
          <w:szCs w:val="22"/>
          <w:lang w:val="ka-GE"/>
        </w:rPr>
      </w:pPr>
      <w:r w:rsidRPr="00AD7CC8">
        <w:rPr>
          <w:rFonts w:ascii="Sylfaen" w:hAnsi="Sylfaen" w:cs="Sylfaen"/>
          <w:color w:val="auto"/>
          <w:sz w:val="22"/>
          <w:szCs w:val="22"/>
          <w:lang w:val="ka-GE"/>
        </w:rPr>
        <w:t xml:space="preserve"> ხელშეკრულება</w:t>
      </w:r>
      <w:r w:rsidRPr="00AD7CC8">
        <w:rPr>
          <w:rFonts w:ascii="Sylfaen" w:hAnsi="Sylfaen"/>
          <w:color w:val="auto"/>
          <w:sz w:val="22"/>
          <w:szCs w:val="22"/>
          <w:lang w:val="ka-GE"/>
        </w:rPr>
        <w:t xml:space="preserve"> </w:t>
      </w:r>
      <w:r w:rsidRPr="00AD7CC8">
        <w:rPr>
          <w:rFonts w:ascii="Sylfaen" w:hAnsi="Sylfaen" w:cs="Sylfaen"/>
          <w:color w:val="auto"/>
          <w:sz w:val="22"/>
          <w:szCs w:val="22"/>
          <w:lang w:val="ka-GE"/>
        </w:rPr>
        <w:t>ძალაში</w:t>
      </w:r>
      <w:r w:rsidRPr="00AD7CC8">
        <w:rPr>
          <w:rFonts w:ascii="Sylfaen" w:hAnsi="Sylfaen"/>
          <w:color w:val="auto"/>
          <w:sz w:val="22"/>
          <w:szCs w:val="22"/>
          <w:lang w:val="ka-GE"/>
        </w:rPr>
        <w:t xml:space="preserve"> </w:t>
      </w:r>
      <w:r w:rsidRPr="00AD7CC8">
        <w:rPr>
          <w:rFonts w:ascii="Sylfaen" w:hAnsi="Sylfaen" w:cs="Sylfaen"/>
          <w:color w:val="auto"/>
          <w:sz w:val="22"/>
          <w:szCs w:val="22"/>
          <w:lang w:val="ka-GE"/>
        </w:rPr>
        <w:t>შედის მისი ხელმოწერის დღიდან და მოქმედებს 2025 წლის 31 ოქტომბრის ჩათვლით.</w:t>
      </w:r>
    </w:p>
    <w:p w:rsidR="00550076" w:rsidRPr="00AD7CC8" w:rsidRDefault="00550076" w:rsidP="00550076">
      <w:pPr>
        <w:spacing w:after="0" w:line="240" w:lineRule="auto"/>
        <w:ind w:left="0" w:firstLine="720"/>
        <w:jc w:val="both"/>
        <w:rPr>
          <w:rFonts w:ascii="Sylfaen" w:hAnsi="Sylfaen" w:cs="Sylfaen"/>
          <w:color w:val="auto"/>
          <w:sz w:val="22"/>
          <w:szCs w:val="22"/>
          <w:lang w:val="ka-GE"/>
        </w:rPr>
      </w:pPr>
    </w:p>
    <w:p w:rsidR="00550076" w:rsidRPr="00AD7CC8" w:rsidRDefault="00550076" w:rsidP="00550076">
      <w:pPr>
        <w:spacing w:after="0" w:line="240" w:lineRule="auto"/>
        <w:ind w:left="0" w:firstLine="720"/>
        <w:jc w:val="both"/>
        <w:rPr>
          <w:rFonts w:ascii="Sylfaen" w:hAnsi="Sylfaen" w:cs="Sylfaen"/>
          <w:color w:val="auto"/>
          <w:sz w:val="22"/>
          <w:szCs w:val="22"/>
          <w:lang w:val="ka-GE"/>
        </w:rPr>
      </w:pPr>
    </w:p>
    <w:tbl>
      <w:tblPr>
        <w:tblW w:w="10332" w:type="dxa"/>
        <w:tblInd w:w="108" w:type="dxa"/>
        <w:tblLook w:val="01E0" w:firstRow="1" w:lastRow="1" w:firstColumn="1" w:lastColumn="1" w:noHBand="0" w:noVBand="0"/>
      </w:tblPr>
      <w:tblGrid>
        <w:gridCol w:w="4680"/>
        <w:gridCol w:w="1602"/>
        <w:gridCol w:w="4050"/>
      </w:tblGrid>
      <w:tr w:rsidR="00550076" w:rsidRPr="00AD7CC8" w:rsidTr="00EF5A5C">
        <w:trPr>
          <w:trHeight w:val="180"/>
        </w:trPr>
        <w:tc>
          <w:tcPr>
            <w:tcW w:w="4680" w:type="dxa"/>
          </w:tcPr>
          <w:p w:rsidR="00550076" w:rsidRPr="00AD7CC8" w:rsidRDefault="00550076" w:rsidP="00EF5A5C">
            <w:pPr>
              <w:tabs>
                <w:tab w:val="left" w:pos="866"/>
              </w:tabs>
              <w:spacing w:after="0" w:line="240" w:lineRule="auto"/>
              <w:ind w:left="1676" w:right="50"/>
              <w:jc w:val="both"/>
              <w:outlineLvl w:val="0"/>
              <w:rPr>
                <w:rFonts w:ascii="Sylfaen" w:hAnsi="Sylfaen" w:cs="Sylfaen"/>
                <w:b/>
                <w:color w:val="auto"/>
                <w:sz w:val="22"/>
                <w:szCs w:val="22"/>
                <w:lang w:val="ka-GE"/>
              </w:rPr>
            </w:pPr>
            <w:r w:rsidRPr="00AD7CC8">
              <w:rPr>
                <w:rFonts w:ascii="Sylfaen" w:hAnsi="Sylfaen" w:cs="Sylfaen"/>
                <w:b/>
                <w:color w:val="auto"/>
                <w:sz w:val="22"/>
                <w:szCs w:val="22"/>
                <w:lang w:val="ka-GE"/>
              </w:rPr>
              <w:t>შემსყიდველი:</w:t>
            </w:r>
            <w:r w:rsidRPr="00AD7CC8">
              <w:rPr>
                <w:rFonts w:ascii="Sylfaen" w:hAnsi="Sylfaen" w:cs="Sylfaen"/>
                <w:b/>
                <w:color w:val="auto"/>
                <w:sz w:val="22"/>
                <w:szCs w:val="22"/>
                <w:lang w:val="ka-GE"/>
              </w:rPr>
              <w:tab/>
              <w:t xml:space="preserve">       </w:t>
            </w:r>
          </w:p>
          <w:p w:rsidR="00550076" w:rsidRPr="00AD7CC8" w:rsidRDefault="00550076" w:rsidP="00EF5A5C">
            <w:pPr>
              <w:spacing w:after="0" w:line="240" w:lineRule="auto"/>
              <w:ind w:left="0"/>
              <w:rPr>
                <w:rFonts w:ascii="Sylfaen" w:hAnsi="Sylfaen"/>
                <w:b/>
                <w:color w:val="auto"/>
                <w:sz w:val="22"/>
                <w:szCs w:val="22"/>
                <w:lang w:val="ka-GE"/>
              </w:rPr>
            </w:pPr>
          </w:p>
        </w:tc>
        <w:tc>
          <w:tcPr>
            <w:tcW w:w="1602" w:type="dxa"/>
          </w:tcPr>
          <w:p w:rsidR="00550076" w:rsidRPr="00AD7CC8" w:rsidRDefault="00550076" w:rsidP="00EF5A5C">
            <w:pPr>
              <w:tabs>
                <w:tab w:val="left" w:pos="0"/>
              </w:tabs>
              <w:spacing w:after="0" w:line="240" w:lineRule="auto"/>
              <w:ind w:left="0" w:right="50"/>
              <w:jc w:val="both"/>
              <w:outlineLvl w:val="0"/>
              <w:rPr>
                <w:rFonts w:ascii="Sylfaen" w:hAnsi="Sylfaen"/>
                <w:b/>
                <w:color w:val="auto"/>
                <w:sz w:val="22"/>
                <w:szCs w:val="22"/>
                <w:lang w:val="ka-GE"/>
              </w:rPr>
            </w:pPr>
          </w:p>
        </w:tc>
        <w:tc>
          <w:tcPr>
            <w:tcW w:w="4050" w:type="dxa"/>
          </w:tcPr>
          <w:p w:rsidR="00550076" w:rsidRPr="00AD7CC8" w:rsidRDefault="00550076" w:rsidP="00EF5A5C">
            <w:pPr>
              <w:tabs>
                <w:tab w:val="left" w:pos="0"/>
              </w:tabs>
              <w:spacing w:after="0" w:line="240" w:lineRule="auto"/>
              <w:ind w:left="0" w:right="50"/>
              <w:jc w:val="both"/>
              <w:outlineLvl w:val="0"/>
              <w:rPr>
                <w:rFonts w:ascii="Sylfaen" w:hAnsi="Sylfaen"/>
                <w:b/>
                <w:color w:val="auto"/>
                <w:sz w:val="22"/>
                <w:szCs w:val="22"/>
                <w:lang w:val="ka-GE"/>
              </w:rPr>
            </w:pPr>
            <w:r w:rsidRPr="00AD7CC8">
              <w:rPr>
                <w:rFonts w:ascii="Sylfaen" w:hAnsi="Sylfaen" w:cs="Sylfaen"/>
                <w:b/>
                <w:color w:val="auto"/>
                <w:sz w:val="22"/>
                <w:szCs w:val="22"/>
                <w:lang w:val="ka-GE"/>
              </w:rPr>
              <w:t>მიმწოდებელი</w:t>
            </w:r>
            <w:r w:rsidRPr="00AD7CC8">
              <w:rPr>
                <w:rFonts w:ascii="Sylfaen" w:hAnsi="Sylfaen"/>
                <w:b/>
                <w:color w:val="auto"/>
                <w:sz w:val="22"/>
                <w:szCs w:val="22"/>
                <w:lang w:val="ka-GE"/>
              </w:rPr>
              <w:t>:</w:t>
            </w:r>
          </w:p>
          <w:p w:rsidR="00550076" w:rsidRPr="00AD7CC8" w:rsidRDefault="00550076" w:rsidP="00EF5A5C">
            <w:pPr>
              <w:tabs>
                <w:tab w:val="left" w:pos="0"/>
              </w:tabs>
              <w:spacing w:after="0" w:line="240" w:lineRule="auto"/>
              <w:ind w:left="0" w:right="50"/>
              <w:jc w:val="both"/>
              <w:outlineLvl w:val="0"/>
              <w:rPr>
                <w:rFonts w:ascii="Sylfaen" w:hAnsi="Sylfaen"/>
                <w:color w:val="auto"/>
                <w:sz w:val="22"/>
                <w:szCs w:val="22"/>
                <w:lang w:val="ka-GE"/>
              </w:rPr>
            </w:pPr>
          </w:p>
        </w:tc>
      </w:tr>
      <w:tr w:rsidR="00550076" w:rsidRPr="00AD7CC8" w:rsidTr="00EF5A5C">
        <w:tc>
          <w:tcPr>
            <w:tcW w:w="4680" w:type="dxa"/>
          </w:tcPr>
          <w:p w:rsidR="00550076" w:rsidRPr="00AD7CC8" w:rsidRDefault="00550076" w:rsidP="00EF5A5C">
            <w:pPr>
              <w:tabs>
                <w:tab w:val="left" w:pos="0"/>
              </w:tabs>
              <w:spacing w:after="0" w:line="240" w:lineRule="auto"/>
              <w:ind w:left="0" w:right="50"/>
              <w:outlineLvl w:val="0"/>
              <w:rPr>
                <w:rFonts w:ascii="Sylfaen" w:hAnsi="Sylfaen"/>
                <w:b/>
                <w:color w:val="auto"/>
                <w:sz w:val="22"/>
                <w:szCs w:val="22"/>
                <w:lang w:val="ka-GE"/>
              </w:rPr>
            </w:pPr>
          </w:p>
        </w:tc>
        <w:tc>
          <w:tcPr>
            <w:tcW w:w="1602" w:type="dxa"/>
          </w:tcPr>
          <w:p w:rsidR="00550076" w:rsidRPr="00AD7CC8" w:rsidRDefault="00550076" w:rsidP="00EF5A5C">
            <w:pPr>
              <w:tabs>
                <w:tab w:val="left" w:pos="0"/>
              </w:tabs>
              <w:spacing w:after="0" w:line="240" w:lineRule="auto"/>
              <w:ind w:left="0" w:right="50"/>
              <w:jc w:val="both"/>
              <w:outlineLvl w:val="0"/>
              <w:rPr>
                <w:rFonts w:ascii="Sylfaen" w:hAnsi="Sylfaen"/>
                <w:b/>
                <w:color w:val="auto"/>
                <w:sz w:val="22"/>
                <w:szCs w:val="22"/>
                <w:lang w:val="ka-GE"/>
              </w:rPr>
            </w:pPr>
          </w:p>
        </w:tc>
        <w:tc>
          <w:tcPr>
            <w:tcW w:w="4050" w:type="dxa"/>
          </w:tcPr>
          <w:p w:rsidR="00550076" w:rsidRPr="00AD7CC8" w:rsidRDefault="00550076" w:rsidP="00EF5A5C">
            <w:pPr>
              <w:tabs>
                <w:tab w:val="left" w:pos="0"/>
              </w:tabs>
              <w:spacing w:after="0" w:line="240" w:lineRule="auto"/>
              <w:ind w:left="0" w:right="50"/>
              <w:jc w:val="both"/>
              <w:outlineLvl w:val="0"/>
              <w:rPr>
                <w:rFonts w:ascii="Sylfaen" w:hAnsi="Sylfaen"/>
                <w:color w:val="auto"/>
                <w:sz w:val="22"/>
                <w:szCs w:val="22"/>
                <w:lang w:val="ka-GE"/>
              </w:rPr>
            </w:pPr>
          </w:p>
        </w:tc>
      </w:tr>
    </w:tbl>
    <w:p w:rsidR="00550076" w:rsidRPr="00AD7CC8" w:rsidRDefault="00550076" w:rsidP="00550076">
      <w:pPr>
        <w:spacing w:after="0" w:line="240" w:lineRule="auto"/>
        <w:ind w:left="0"/>
        <w:jc w:val="right"/>
        <w:rPr>
          <w:rFonts w:ascii="Sylfaen" w:hAnsi="Sylfaen" w:cs="Sylfaen"/>
          <w:color w:val="auto"/>
          <w:sz w:val="22"/>
          <w:szCs w:val="22"/>
          <w:lang w:val="ka-GE"/>
        </w:rPr>
      </w:pPr>
    </w:p>
    <w:p w:rsidR="00550076" w:rsidRDefault="00550076" w:rsidP="00550076"/>
    <w:sectPr w:rsidR="00550076" w:rsidSect="00B54D52">
      <w:footerReference w:type="default" r:id="rId7"/>
      <w:pgSz w:w="12240" w:h="15840"/>
      <w:pgMar w:top="720" w:right="810" w:bottom="990" w:left="99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737A" w:rsidRDefault="0063737A">
      <w:pPr>
        <w:spacing w:after="0" w:line="240" w:lineRule="auto"/>
      </w:pPr>
      <w:r>
        <w:separator/>
      </w:r>
    </w:p>
  </w:endnote>
  <w:endnote w:type="continuationSeparator" w:id="0">
    <w:p w:rsidR="0063737A" w:rsidRDefault="00637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DejaVu Sans">
    <w:panose1 w:val="020B0603030804020204"/>
    <w:charset w:val="00"/>
    <w:family w:val="swiss"/>
    <w:pitch w:val="variable"/>
    <w:sig w:usb0="E7002EFF" w:usb1="D200FDFF" w:usb2="0A046029" w:usb3="00000000" w:csb0="800001FF" w:csb1="00000000"/>
  </w:font>
  <w:font w:name="Merriweather">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FBD" w:rsidRDefault="00C44D9D">
    <w:pPr>
      <w:pStyle w:val="Footer"/>
      <w:jc w:val="right"/>
    </w:pPr>
    <w:r>
      <w:fldChar w:fldCharType="begin"/>
    </w:r>
    <w:r>
      <w:instrText xml:space="preserve"> PAGE   \* MERGEFORMAT </w:instrText>
    </w:r>
    <w:r>
      <w:fldChar w:fldCharType="separate"/>
    </w:r>
    <w:r w:rsidR="004268C9">
      <w:rPr>
        <w:noProof/>
      </w:rPr>
      <w:t>8</w:t>
    </w:r>
    <w:r>
      <w:rPr>
        <w:noProof/>
      </w:rPr>
      <w:fldChar w:fldCharType="end"/>
    </w:r>
  </w:p>
  <w:p w:rsidR="00A24FBD" w:rsidRDefault="0063737A" w:rsidP="0069561B">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737A" w:rsidRDefault="0063737A">
      <w:pPr>
        <w:spacing w:after="0" w:line="240" w:lineRule="auto"/>
      </w:pPr>
      <w:r>
        <w:separator/>
      </w:r>
    </w:p>
  </w:footnote>
  <w:footnote w:type="continuationSeparator" w:id="0">
    <w:p w:rsidR="0063737A" w:rsidRDefault="006373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34963"/>
    <w:multiLevelType w:val="multilevel"/>
    <w:tmpl w:val="4D7286C2"/>
    <w:lvl w:ilvl="0">
      <w:start w:val="11"/>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1439025C"/>
    <w:multiLevelType w:val="multilevel"/>
    <w:tmpl w:val="89F60392"/>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 w15:restartNumberingAfterBreak="0">
    <w:nsid w:val="14A2482F"/>
    <w:multiLevelType w:val="multilevel"/>
    <w:tmpl w:val="F8A4787E"/>
    <w:lvl w:ilvl="0">
      <w:start w:val="9"/>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31401F4F"/>
    <w:multiLevelType w:val="multilevel"/>
    <w:tmpl w:val="7DF0E0E2"/>
    <w:lvl w:ilvl="0">
      <w:start w:val="1"/>
      <w:numFmt w:val="decimal"/>
      <w:lvlText w:val="%1."/>
      <w:lvlJc w:val="left"/>
      <w:pPr>
        <w:ind w:left="360" w:hanging="360"/>
      </w:pPr>
      <w:rPr>
        <w:rFonts w:hint="default"/>
      </w:rPr>
    </w:lvl>
    <w:lvl w:ilvl="1">
      <w:start w:val="1"/>
      <w:numFmt w:val="decimal"/>
      <w:lvlText w:val="%1.%2."/>
      <w:lvlJc w:val="left"/>
      <w:pPr>
        <w:ind w:left="435" w:hanging="36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945" w:hanging="72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455" w:hanging="1080"/>
      </w:pPr>
      <w:rPr>
        <w:rFonts w:hint="default"/>
      </w:rPr>
    </w:lvl>
    <w:lvl w:ilvl="6">
      <w:start w:val="1"/>
      <w:numFmt w:val="decimal"/>
      <w:lvlText w:val="%1.%2.%3.%4.%5.%6.%7."/>
      <w:lvlJc w:val="left"/>
      <w:pPr>
        <w:ind w:left="1530" w:hanging="1080"/>
      </w:pPr>
      <w:rPr>
        <w:rFonts w:hint="default"/>
      </w:rPr>
    </w:lvl>
    <w:lvl w:ilvl="7">
      <w:start w:val="1"/>
      <w:numFmt w:val="decimal"/>
      <w:lvlText w:val="%1.%2.%3.%4.%5.%6.%7.%8."/>
      <w:lvlJc w:val="left"/>
      <w:pPr>
        <w:ind w:left="1965" w:hanging="1440"/>
      </w:pPr>
      <w:rPr>
        <w:rFonts w:hint="default"/>
      </w:rPr>
    </w:lvl>
    <w:lvl w:ilvl="8">
      <w:start w:val="1"/>
      <w:numFmt w:val="decimal"/>
      <w:lvlText w:val="%1.%2.%3.%4.%5.%6.%7.%8.%9."/>
      <w:lvlJc w:val="left"/>
      <w:pPr>
        <w:ind w:left="2040" w:hanging="1440"/>
      </w:pPr>
      <w:rPr>
        <w:rFonts w:hint="default"/>
      </w:rPr>
    </w:lvl>
  </w:abstractNum>
  <w:abstractNum w:abstractNumId="4" w15:restartNumberingAfterBreak="0">
    <w:nsid w:val="54771140"/>
    <w:multiLevelType w:val="multilevel"/>
    <w:tmpl w:val="DBAA89DE"/>
    <w:lvl w:ilvl="0">
      <w:start w:val="8"/>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5" w15:restartNumberingAfterBreak="0">
    <w:nsid w:val="54B5615E"/>
    <w:multiLevelType w:val="multilevel"/>
    <w:tmpl w:val="1B968CA8"/>
    <w:lvl w:ilvl="0">
      <w:start w:val="10"/>
      <w:numFmt w:val="decimal"/>
      <w:lvlText w:val="%1."/>
      <w:lvlJc w:val="left"/>
      <w:pPr>
        <w:ind w:left="480" w:hanging="480"/>
      </w:pPr>
      <w:rPr>
        <w:rFonts w:hint="default"/>
      </w:rPr>
    </w:lvl>
    <w:lvl w:ilvl="1">
      <w:start w:val="1"/>
      <w:numFmt w:val="decimal"/>
      <w:lvlText w:val="%1.%2."/>
      <w:lvlJc w:val="left"/>
      <w:pPr>
        <w:ind w:left="660" w:hanging="480"/>
      </w:pPr>
      <w:rPr>
        <w:rFonts w:hint="default"/>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5A55382A"/>
    <w:multiLevelType w:val="multilevel"/>
    <w:tmpl w:val="E7BA5C8E"/>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7" w15:restartNumberingAfterBreak="0">
    <w:nsid w:val="5EA81856"/>
    <w:multiLevelType w:val="multilevel"/>
    <w:tmpl w:val="C0BEA8EA"/>
    <w:lvl w:ilvl="0">
      <w:start w:val="5"/>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8" w15:restartNumberingAfterBreak="0">
    <w:nsid w:val="5FE226A8"/>
    <w:multiLevelType w:val="multilevel"/>
    <w:tmpl w:val="519407CE"/>
    <w:lvl w:ilvl="0">
      <w:start w:val="6"/>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9" w15:restartNumberingAfterBreak="0">
    <w:nsid w:val="6FD20CF4"/>
    <w:multiLevelType w:val="multilevel"/>
    <w:tmpl w:val="30744AE0"/>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70A95C23"/>
    <w:multiLevelType w:val="multilevel"/>
    <w:tmpl w:val="E9DAD0E8"/>
    <w:lvl w:ilvl="0">
      <w:start w:val="3"/>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1" w15:restartNumberingAfterBreak="0">
    <w:nsid w:val="71EB0409"/>
    <w:multiLevelType w:val="multilevel"/>
    <w:tmpl w:val="F636330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num w:numId="1">
    <w:abstractNumId w:val="9"/>
  </w:num>
  <w:num w:numId="2">
    <w:abstractNumId w:val="1"/>
  </w:num>
  <w:num w:numId="3">
    <w:abstractNumId w:val="10"/>
  </w:num>
  <w:num w:numId="4">
    <w:abstractNumId w:val="6"/>
  </w:num>
  <w:num w:numId="5">
    <w:abstractNumId w:val="7"/>
  </w:num>
  <w:num w:numId="6">
    <w:abstractNumId w:val="8"/>
  </w:num>
  <w:num w:numId="7">
    <w:abstractNumId w:val="11"/>
  </w:num>
  <w:num w:numId="8">
    <w:abstractNumId w:val="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3C3"/>
    <w:rsid w:val="00032EC2"/>
    <w:rsid w:val="001450E0"/>
    <w:rsid w:val="003977DB"/>
    <w:rsid w:val="004073E1"/>
    <w:rsid w:val="004268C9"/>
    <w:rsid w:val="00550076"/>
    <w:rsid w:val="005D6A53"/>
    <w:rsid w:val="0063737A"/>
    <w:rsid w:val="006E13C3"/>
    <w:rsid w:val="007E1685"/>
    <w:rsid w:val="0081569E"/>
    <w:rsid w:val="00A24E78"/>
    <w:rsid w:val="00AE6155"/>
    <w:rsid w:val="00C44D9D"/>
    <w:rsid w:val="00E953A7"/>
    <w:rsid w:val="00EF220B"/>
    <w:rsid w:val="00F27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47325F"/>
  <w15:chartTrackingRefBased/>
  <w15:docId w15:val="{FAD39F68-0223-4DDE-9A11-62EE98259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0076"/>
    <w:pPr>
      <w:spacing w:line="288" w:lineRule="auto"/>
      <w:ind w:left="2160"/>
    </w:pPr>
    <w:rPr>
      <w:rFonts w:ascii="Calibri" w:eastAsia="Calibri" w:hAnsi="Calibri" w:cs="Times New Roman"/>
      <w:color w:val="5A5A5A"/>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0076"/>
    <w:pPr>
      <w:ind w:left="720"/>
      <w:contextualSpacing/>
    </w:pPr>
  </w:style>
  <w:style w:type="paragraph" w:styleId="Footer">
    <w:name w:val="footer"/>
    <w:basedOn w:val="Normal"/>
    <w:link w:val="FooterChar"/>
    <w:uiPriority w:val="99"/>
    <w:unhideWhenUsed/>
    <w:rsid w:val="00550076"/>
    <w:pPr>
      <w:tabs>
        <w:tab w:val="center" w:pos="4680"/>
        <w:tab w:val="right" w:pos="9360"/>
      </w:tabs>
    </w:pPr>
    <w:rPr>
      <w:lang w:val="x-none" w:eastAsia="x-none"/>
    </w:rPr>
  </w:style>
  <w:style w:type="character" w:customStyle="1" w:styleId="FooterChar">
    <w:name w:val="Footer Char"/>
    <w:basedOn w:val="DefaultParagraphFont"/>
    <w:link w:val="Footer"/>
    <w:uiPriority w:val="99"/>
    <w:rsid w:val="00550076"/>
    <w:rPr>
      <w:rFonts w:ascii="Calibri" w:eastAsia="Calibri" w:hAnsi="Calibri" w:cs="Times New Roman"/>
      <w:color w:val="5A5A5A"/>
      <w:sz w:val="20"/>
      <w:szCs w:val="20"/>
      <w:lang w:val="x-none" w:eastAsia="x-none" w:bidi="en-US"/>
    </w:rPr>
  </w:style>
  <w:style w:type="paragraph" w:customStyle="1" w:styleId="Default">
    <w:name w:val="Default"/>
    <w:rsid w:val="00550076"/>
    <w:pPr>
      <w:autoSpaceDE w:val="0"/>
      <w:autoSpaceDN w:val="0"/>
      <w:adjustRightInd w:val="0"/>
      <w:spacing w:after="0" w:line="240" w:lineRule="auto"/>
    </w:pPr>
    <w:rPr>
      <w:rFonts w:ascii="Sylfaen" w:eastAsia="Calibri" w:hAnsi="Sylfaen" w:cs="Sylfae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3429</Words>
  <Characters>19550</Characters>
  <Application>Microsoft Office Word</Application>
  <DocSecurity>0</DocSecurity>
  <Lines>162</Lines>
  <Paragraphs>45</Paragraphs>
  <ScaleCrop>false</ScaleCrop>
  <Company/>
  <LinksUpToDate>false</LinksUpToDate>
  <CharactersWithSpaces>22934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mikeladze</dc:creator>
  <cp:keywords/>
  <dc:description/>
  <cp:lastModifiedBy>Salome Melashvili</cp:lastModifiedBy>
  <cp:revision>3</cp:revision>
  <dcterms:created xsi:type="dcterms:W3CDTF">2024-07-24T09:21:00Z</dcterms:created>
  <dcterms:modified xsi:type="dcterms:W3CDTF">2024-07-24T09:21:00Z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7b13376aaef6298655c7d279c059fa1c7ec3783d5dc9fbabaa8e31a40f9d28d2</vt:lpwstr>
  </property>
</Properties>
</file>